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8C3D" w14:textId="77777777" w:rsidR="00C2171C" w:rsidRPr="0011352B" w:rsidRDefault="00C2171C" w:rsidP="00C2171C">
      <w:pPr>
        <w:spacing w:after="0"/>
        <w:rPr>
          <w:rFonts w:ascii="Arial" w:hAnsi="Arial" w:cs="Arial"/>
        </w:rPr>
      </w:pPr>
    </w:p>
    <w:p w14:paraId="654FEE3A" w14:textId="77777777" w:rsidR="00C2171C" w:rsidRPr="00B52930" w:rsidRDefault="00C2171C" w:rsidP="00C2171C">
      <w:pPr>
        <w:spacing w:after="0"/>
        <w:rPr>
          <w:sz w:val="18"/>
        </w:rPr>
      </w:pPr>
      <w:r w:rsidRPr="00B52930">
        <w:rPr>
          <w:noProof/>
          <w:sz w:val="18"/>
        </w:rPr>
        <w:drawing>
          <wp:inline distT="0" distB="0" distL="0" distR="0" wp14:anchorId="60D05E5F" wp14:editId="34C14378">
            <wp:extent cx="5699760" cy="1189990"/>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dlands logo.jpg"/>
                    <pic:cNvPicPr/>
                  </pic:nvPicPr>
                  <pic:blipFill>
                    <a:blip r:embed="rId10">
                      <a:extLst>
                        <a:ext uri="{28A0092B-C50C-407E-A947-70E740481C1C}">
                          <a14:useLocalDpi xmlns:a14="http://schemas.microsoft.com/office/drawing/2010/main" val="0"/>
                        </a:ext>
                      </a:extLst>
                    </a:blip>
                    <a:stretch>
                      <a:fillRect/>
                    </a:stretch>
                  </pic:blipFill>
                  <pic:spPr>
                    <a:xfrm>
                      <a:off x="0" y="0"/>
                      <a:ext cx="5699760" cy="1189990"/>
                    </a:xfrm>
                    <a:prstGeom prst="rect">
                      <a:avLst/>
                    </a:prstGeom>
                  </pic:spPr>
                </pic:pic>
              </a:graphicData>
            </a:graphic>
          </wp:inline>
        </w:drawing>
      </w:r>
    </w:p>
    <w:p w14:paraId="467320C1" w14:textId="77777777" w:rsidR="00C2171C" w:rsidRDefault="00C2171C" w:rsidP="00C2171C">
      <w:pPr>
        <w:spacing w:after="0"/>
        <w:rPr>
          <w:sz w:val="18"/>
        </w:rPr>
      </w:pPr>
    </w:p>
    <w:p w14:paraId="49BC655A" w14:textId="77777777" w:rsidR="00C2171C" w:rsidRPr="00B52930" w:rsidRDefault="00C2171C" w:rsidP="00C2171C">
      <w:pPr>
        <w:spacing w:after="0"/>
        <w:rPr>
          <w:sz w:val="18"/>
        </w:rPr>
      </w:pPr>
    </w:p>
    <w:p w14:paraId="5B891459" w14:textId="77777777" w:rsidR="00C2171C" w:rsidRPr="00B52930" w:rsidRDefault="00C2171C" w:rsidP="00C2171C">
      <w:pPr>
        <w:spacing w:after="0"/>
        <w:rPr>
          <w:sz w:val="56"/>
          <w:szCs w:val="56"/>
        </w:rPr>
      </w:pPr>
      <w:r w:rsidRPr="00B52930">
        <w:rPr>
          <w:rFonts w:ascii="Arial" w:hAnsi="Arial" w:cs="Arial"/>
          <w:b/>
          <w:noProof/>
          <w:sz w:val="32"/>
          <w:szCs w:val="32"/>
        </w:rPr>
        <mc:AlternateContent>
          <mc:Choice Requires="wps">
            <w:drawing>
              <wp:anchor distT="0" distB="0" distL="114300" distR="114300" simplePos="0" relativeHeight="251659264" behindDoc="0" locked="0" layoutInCell="1" allowOverlap="1" wp14:anchorId="75462E14" wp14:editId="2062AD27">
                <wp:simplePos x="0" y="0"/>
                <wp:positionH relativeFrom="column">
                  <wp:posOffset>470535</wp:posOffset>
                </wp:positionH>
                <wp:positionV relativeFrom="paragraph">
                  <wp:posOffset>118110</wp:posOffset>
                </wp:positionV>
                <wp:extent cx="5355590" cy="53562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5356225"/>
                        </a:xfrm>
                        <a:prstGeom prst="rect">
                          <a:avLst/>
                        </a:prstGeom>
                        <a:solidFill>
                          <a:srgbClr val="FFFFFF"/>
                        </a:solidFill>
                        <a:ln w="9525">
                          <a:solidFill>
                            <a:srgbClr val="000000"/>
                          </a:solidFill>
                          <a:miter lim="800000"/>
                          <a:headEnd/>
                          <a:tailEnd/>
                        </a:ln>
                      </wps:spPr>
                      <wps:txbx>
                        <w:txbxContent>
                          <w:p w14:paraId="6D003BA1" w14:textId="77777777" w:rsidR="00C2171C" w:rsidRDefault="00C2171C" w:rsidP="00C2171C">
                            <w:pPr>
                              <w:autoSpaceDE w:val="0"/>
                              <w:autoSpaceDN w:val="0"/>
                              <w:adjustRightInd w:val="0"/>
                              <w:spacing w:after="0"/>
                              <w:jc w:val="center"/>
                              <w:rPr>
                                <w:rFonts w:ascii="Arial" w:eastAsia="Calibri" w:hAnsi="Arial" w:cs="Arial"/>
                                <w:b/>
                                <w:bCs/>
                                <w:sz w:val="96"/>
                                <w:szCs w:val="96"/>
                              </w:rPr>
                            </w:pPr>
                          </w:p>
                          <w:p w14:paraId="3CFC8307" w14:textId="77777777" w:rsidR="00C2171C" w:rsidRPr="00FF7243" w:rsidRDefault="00C2171C" w:rsidP="00C2171C">
                            <w:pPr>
                              <w:autoSpaceDE w:val="0"/>
                              <w:autoSpaceDN w:val="0"/>
                              <w:adjustRightInd w:val="0"/>
                              <w:spacing w:after="0"/>
                              <w:jc w:val="center"/>
                              <w:rPr>
                                <w:rFonts w:ascii="Arial" w:eastAsia="Calibri" w:hAnsi="Arial" w:cs="Arial"/>
                                <w:b/>
                                <w:bCs/>
                                <w:sz w:val="96"/>
                                <w:szCs w:val="96"/>
                              </w:rPr>
                            </w:pPr>
                            <w:r w:rsidRPr="00FF7243">
                              <w:rPr>
                                <w:rFonts w:ascii="Arial" w:eastAsia="Calibri" w:hAnsi="Arial" w:cs="Arial"/>
                                <w:b/>
                                <w:bCs/>
                                <w:sz w:val="96"/>
                                <w:szCs w:val="96"/>
                              </w:rPr>
                              <w:t>WOODLANDS SCHOOL</w:t>
                            </w:r>
                          </w:p>
                          <w:p w14:paraId="3E3B80FB" w14:textId="77777777" w:rsidR="00C2171C" w:rsidRPr="00FF7243" w:rsidRDefault="00C2171C" w:rsidP="00C2171C">
                            <w:pPr>
                              <w:autoSpaceDE w:val="0"/>
                              <w:autoSpaceDN w:val="0"/>
                              <w:adjustRightInd w:val="0"/>
                              <w:spacing w:after="0"/>
                              <w:jc w:val="center"/>
                              <w:rPr>
                                <w:rFonts w:ascii="Arial" w:eastAsia="Calibri" w:hAnsi="Arial" w:cs="Arial"/>
                                <w:b/>
                                <w:bCs/>
                              </w:rPr>
                            </w:pPr>
                          </w:p>
                          <w:p w14:paraId="0BCFE412" w14:textId="77777777" w:rsidR="00C2171C" w:rsidRPr="00FF7243" w:rsidRDefault="00C2171C" w:rsidP="00C2171C">
                            <w:pPr>
                              <w:spacing w:after="0"/>
                              <w:jc w:val="center"/>
                              <w:rPr>
                                <w:rFonts w:ascii="Arial" w:hAnsi="Arial" w:cs="Arial"/>
                                <w:b/>
                                <w:bCs/>
                                <w:sz w:val="56"/>
                                <w:szCs w:val="56"/>
                                <w:u w:val="single"/>
                              </w:rPr>
                            </w:pPr>
                          </w:p>
                          <w:p w14:paraId="416D3392" w14:textId="77777777" w:rsidR="00C2171C" w:rsidRDefault="00C2171C" w:rsidP="00C2171C">
                            <w:pPr>
                              <w:jc w:val="center"/>
                              <w:rPr>
                                <w:rFonts w:ascii="Arial" w:hAnsi="Arial" w:cs="Arial"/>
                                <w:b/>
                                <w:bCs/>
                                <w:sz w:val="56"/>
                                <w:szCs w:val="56"/>
                                <w:u w:val="single"/>
                              </w:rPr>
                            </w:pPr>
                            <w:r>
                              <w:rPr>
                                <w:rFonts w:ascii="Arial" w:hAnsi="Arial" w:cs="Arial"/>
                                <w:b/>
                                <w:bCs/>
                                <w:sz w:val="56"/>
                                <w:szCs w:val="56"/>
                                <w:u w:val="single"/>
                              </w:rPr>
                              <w:t>FIRE SAFETY</w:t>
                            </w:r>
                          </w:p>
                          <w:p w14:paraId="15604840" w14:textId="77777777" w:rsidR="00C2171C" w:rsidRDefault="00C2171C" w:rsidP="00C2171C">
                            <w:pPr>
                              <w:jc w:val="center"/>
                              <w:rPr>
                                <w:rFonts w:ascii="Arial" w:hAnsi="Arial" w:cs="Arial"/>
                                <w:b/>
                                <w:bCs/>
                                <w:sz w:val="56"/>
                                <w:szCs w:val="56"/>
                                <w:u w:val="single"/>
                              </w:rPr>
                            </w:pPr>
                            <w:r>
                              <w:rPr>
                                <w:rFonts w:ascii="Arial" w:hAnsi="Arial" w:cs="Arial"/>
                                <w:b/>
                                <w:bCs/>
                                <w:sz w:val="56"/>
                                <w:szCs w:val="56"/>
                                <w:u w:val="single"/>
                              </w:rPr>
                              <w:t>RISK ASSESSMENT</w:t>
                            </w:r>
                          </w:p>
                          <w:p w14:paraId="5B03821A" w14:textId="3715A769" w:rsidR="00C2171C" w:rsidRDefault="00C2171C" w:rsidP="00C2171C">
                            <w:pPr>
                              <w:jc w:val="center"/>
                            </w:pPr>
                            <w:r>
                              <w:rPr>
                                <w:rFonts w:ascii="Arial" w:hAnsi="Arial" w:cs="Arial"/>
                                <w:b/>
                                <w:bCs/>
                                <w:sz w:val="56"/>
                                <w:szCs w:val="56"/>
                                <w:u w:val="single"/>
                              </w:rPr>
                              <w:t>AND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62E14" id="_x0000_t202" coordsize="21600,21600" o:spt="202" path="m,l,21600r21600,l21600,xe">
                <v:stroke joinstyle="miter"/>
                <v:path gradientshapeok="t" o:connecttype="rect"/>
              </v:shapetype>
              <v:shape id="Text Box 6" o:spid="_x0000_s1026" type="#_x0000_t202" style="position:absolute;margin-left:37.05pt;margin-top:9.3pt;width:421.7pt;height:4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">
                <v:textbox>
                  <w:txbxContent>
                    <w:p w14:paraId="6D003BA1" w14:textId="77777777" w:rsidR="00C2171C" w:rsidRDefault="00C2171C" w:rsidP="00C2171C">
                      <w:pPr>
                        <w:autoSpaceDE w:val="0"/>
                        <w:autoSpaceDN w:val="0"/>
                        <w:adjustRightInd w:val="0"/>
                        <w:spacing w:after="0"/>
                        <w:jc w:val="center"/>
                        <w:rPr>
                          <w:rFonts w:ascii="Arial" w:eastAsia="Calibri" w:hAnsi="Arial" w:cs="Arial"/>
                          <w:b/>
                          <w:bCs/>
                          <w:sz w:val="96"/>
                          <w:szCs w:val="96"/>
                        </w:rPr>
                      </w:pPr>
                    </w:p>
                    <w:p w14:paraId="3CFC8307" w14:textId="77777777" w:rsidR="00C2171C" w:rsidRPr="00FF7243" w:rsidRDefault="00C2171C" w:rsidP="00C2171C">
                      <w:pPr>
                        <w:autoSpaceDE w:val="0"/>
                        <w:autoSpaceDN w:val="0"/>
                        <w:adjustRightInd w:val="0"/>
                        <w:spacing w:after="0"/>
                        <w:jc w:val="center"/>
                        <w:rPr>
                          <w:rFonts w:ascii="Arial" w:eastAsia="Calibri" w:hAnsi="Arial" w:cs="Arial"/>
                          <w:b/>
                          <w:bCs/>
                          <w:sz w:val="96"/>
                          <w:szCs w:val="96"/>
                        </w:rPr>
                      </w:pPr>
                      <w:r w:rsidRPr="00FF7243">
                        <w:rPr>
                          <w:rFonts w:ascii="Arial" w:eastAsia="Calibri" w:hAnsi="Arial" w:cs="Arial"/>
                          <w:b/>
                          <w:bCs/>
                          <w:sz w:val="96"/>
                          <w:szCs w:val="96"/>
                        </w:rPr>
                        <w:t>WOODLANDS SCHOOL</w:t>
                      </w:r>
                    </w:p>
                    <w:p w14:paraId="3E3B80FB" w14:textId="77777777" w:rsidR="00C2171C" w:rsidRPr="00FF7243" w:rsidRDefault="00C2171C" w:rsidP="00C2171C">
                      <w:pPr>
                        <w:autoSpaceDE w:val="0"/>
                        <w:autoSpaceDN w:val="0"/>
                        <w:adjustRightInd w:val="0"/>
                        <w:spacing w:after="0"/>
                        <w:jc w:val="center"/>
                        <w:rPr>
                          <w:rFonts w:ascii="Arial" w:eastAsia="Calibri" w:hAnsi="Arial" w:cs="Arial"/>
                          <w:b/>
                          <w:bCs/>
                        </w:rPr>
                      </w:pPr>
                    </w:p>
                    <w:p w14:paraId="0BCFE412" w14:textId="77777777" w:rsidR="00C2171C" w:rsidRPr="00FF7243" w:rsidRDefault="00C2171C" w:rsidP="00C2171C">
                      <w:pPr>
                        <w:spacing w:after="0"/>
                        <w:jc w:val="center"/>
                        <w:rPr>
                          <w:rFonts w:ascii="Arial" w:hAnsi="Arial" w:cs="Arial"/>
                          <w:b/>
                          <w:bCs/>
                          <w:sz w:val="56"/>
                          <w:szCs w:val="56"/>
                          <w:u w:val="single"/>
                        </w:rPr>
                      </w:pPr>
                    </w:p>
                    <w:p w14:paraId="416D3392" w14:textId="77777777" w:rsidR="00C2171C" w:rsidRDefault="00C2171C" w:rsidP="00C2171C">
                      <w:pPr>
                        <w:jc w:val="center"/>
                        <w:rPr>
                          <w:rFonts w:ascii="Arial" w:hAnsi="Arial" w:cs="Arial"/>
                          <w:b/>
                          <w:bCs/>
                          <w:sz w:val="56"/>
                          <w:szCs w:val="56"/>
                          <w:u w:val="single"/>
                        </w:rPr>
                      </w:pPr>
                      <w:r>
                        <w:rPr>
                          <w:rFonts w:ascii="Arial" w:hAnsi="Arial" w:cs="Arial"/>
                          <w:b/>
                          <w:bCs/>
                          <w:sz w:val="56"/>
                          <w:szCs w:val="56"/>
                          <w:u w:val="single"/>
                        </w:rPr>
                        <w:t>FIRE SAFETY</w:t>
                      </w:r>
                    </w:p>
                    <w:p w14:paraId="15604840" w14:textId="77777777" w:rsidR="00C2171C" w:rsidRDefault="00C2171C" w:rsidP="00C2171C">
                      <w:pPr>
                        <w:jc w:val="center"/>
                        <w:rPr>
                          <w:rFonts w:ascii="Arial" w:hAnsi="Arial" w:cs="Arial"/>
                          <w:b/>
                          <w:bCs/>
                          <w:sz w:val="56"/>
                          <w:szCs w:val="56"/>
                          <w:u w:val="single"/>
                        </w:rPr>
                      </w:pPr>
                      <w:r>
                        <w:rPr>
                          <w:rFonts w:ascii="Arial" w:hAnsi="Arial" w:cs="Arial"/>
                          <w:b/>
                          <w:bCs/>
                          <w:sz w:val="56"/>
                          <w:szCs w:val="56"/>
                          <w:u w:val="single"/>
                        </w:rPr>
                        <w:t>RISK ASSESSMENT</w:t>
                      </w:r>
                    </w:p>
                    <w:p w14:paraId="5B03821A" w14:textId="3715A769" w:rsidR="00C2171C" w:rsidRDefault="00C2171C" w:rsidP="00C2171C">
                      <w:pPr>
                        <w:jc w:val="center"/>
                      </w:pPr>
                      <w:r>
                        <w:rPr>
                          <w:rFonts w:ascii="Arial" w:hAnsi="Arial" w:cs="Arial"/>
                          <w:b/>
                          <w:bCs/>
                          <w:sz w:val="56"/>
                          <w:szCs w:val="56"/>
                          <w:u w:val="single"/>
                        </w:rPr>
                        <w:t>AND POLICY</w:t>
                      </w:r>
                    </w:p>
                  </w:txbxContent>
                </v:textbox>
              </v:shape>
            </w:pict>
          </mc:Fallback>
        </mc:AlternateContent>
      </w:r>
    </w:p>
    <w:p w14:paraId="34DE6E54" w14:textId="77777777" w:rsidR="00C2171C" w:rsidRPr="00B52930" w:rsidRDefault="00C2171C" w:rsidP="00C2171C">
      <w:pPr>
        <w:spacing w:after="0"/>
        <w:rPr>
          <w:sz w:val="56"/>
          <w:szCs w:val="56"/>
        </w:rPr>
      </w:pPr>
    </w:p>
    <w:p w14:paraId="543B57BE" w14:textId="77777777" w:rsidR="00C2171C" w:rsidRPr="00B52930" w:rsidRDefault="00C2171C" w:rsidP="00C2171C">
      <w:pPr>
        <w:jc w:val="center"/>
        <w:rPr>
          <w:sz w:val="56"/>
          <w:szCs w:val="56"/>
        </w:rPr>
      </w:pPr>
    </w:p>
    <w:p w14:paraId="03A1FBF4" w14:textId="77777777" w:rsidR="00C2171C" w:rsidRPr="00B52930" w:rsidRDefault="00C2171C" w:rsidP="00C2171C">
      <w:pPr>
        <w:jc w:val="center"/>
        <w:rPr>
          <w:sz w:val="56"/>
          <w:szCs w:val="56"/>
        </w:rPr>
      </w:pPr>
    </w:p>
    <w:p w14:paraId="784B70A4" w14:textId="77777777" w:rsidR="00C2171C" w:rsidRPr="00B52930" w:rsidRDefault="00C2171C" w:rsidP="00C2171C">
      <w:pPr>
        <w:jc w:val="center"/>
        <w:rPr>
          <w:sz w:val="56"/>
          <w:szCs w:val="56"/>
        </w:rPr>
      </w:pPr>
    </w:p>
    <w:p w14:paraId="012D3BD8" w14:textId="77777777" w:rsidR="00C2171C" w:rsidRPr="00B52930" w:rsidRDefault="00C2171C" w:rsidP="00C2171C">
      <w:pPr>
        <w:jc w:val="center"/>
        <w:rPr>
          <w:sz w:val="56"/>
          <w:szCs w:val="56"/>
        </w:rPr>
      </w:pPr>
    </w:p>
    <w:p w14:paraId="3F5D6F1D" w14:textId="77777777" w:rsidR="00C2171C" w:rsidRPr="00B52930" w:rsidRDefault="00C2171C" w:rsidP="00C2171C">
      <w:pPr>
        <w:jc w:val="center"/>
        <w:rPr>
          <w:sz w:val="56"/>
          <w:szCs w:val="56"/>
        </w:rPr>
      </w:pPr>
    </w:p>
    <w:p w14:paraId="7E7C745D" w14:textId="77777777" w:rsidR="00C2171C" w:rsidRPr="00B52930" w:rsidRDefault="00C2171C" w:rsidP="00C2171C">
      <w:pPr>
        <w:jc w:val="center"/>
        <w:rPr>
          <w:sz w:val="56"/>
          <w:szCs w:val="56"/>
        </w:rPr>
      </w:pPr>
    </w:p>
    <w:p w14:paraId="07890E5F" w14:textId="77777777" w:rsidR="00C2171C" w:rsidRPr="00B52930" w:rsidRDefault="00C2171C" w:rsidP="00C2171C">
      <w:pPr>
        <w:jc w:val="center"/>
        <w:rPr>
          <w:sz w:val="56"/>
          <w:szCs w:val="56"/>
        </w:rPr>
      </w:pPr>
    </w:p>
    <w:p w14:paraId="2FF90C48" w14:textId="77777777" w:rsidR="00C2171C" w:rsidRPr="00B52930" w:rsidRDefault="00C2171C" w:rsidP="00C2171C">
      <w:pPr>
        <w:spacing w:after="0"/>
        <w:rPr>
          <w:sz w:val="18"/>
        </w:rPr>
      </w:pPr>
    </w:p>
    <w:p w14:paraId="005901B9" w14:textId="77777777" w:rsidR="00C2171C" w:rsidRPr="00B52930" w:rsidRDefault="00C2171C" w:rsidP="00C2171C">
      <w:pPr>
        <w:spacing w:after="0"/>
        <w:rPr>
          <w:sz w:val="18"/>
        </w:rPr>
      </w:pPr>
    </w:p>
    <w:p w14:paraId="71A3C855" w14:textId="77777777" w:rsidR="00C2171C" w:rsidRPr="00B52930" w:rsidRDefault="00C2171C" w:rsidP="00C2171C">
      <w:pPr>
        <w:spacing w:after="0"/>
        <w:rPr>
          <w:sz w:val="18"/>
        </w:rPr>
      </w:pPr>
    </w:p>
    <w:p w14:paraId="33495294" w14:textId="77777777" w:rsidR="00C2171C" w:rsidRPr="00B52930" w:rsidRDefault="00C2171C" w:rsidP="00C2171C">
      <w:pPr>
        <w:spacing w:after="0"/>
        <w:rPr>
          <w:sz w:val="18"/>
        </w:rPr>
      </w:pPr>
    </w:p>
    <w:p w14:paraId="1BB4CCD2" w14:textId="77777777" w:rsidR="00C2171C" w:rsidRPr="00B52930" w:rsidRDefault="00C2171C" w:rsidP="00C2171C">
      <w:pPr>
        <w:jc w:val="right"/>
        <w:rPr>
          <w:rFonts w:ascii="Arial" w:hAnsi="Arial" w:cs="Arial"/>
          <w:b/>
          <w:i/>
          <w:sz w:val="28"/>
        </w:rPr>
      </w:pPr>
      <w:r w:rsidRPr="00B52930">
        <w:rPr>
          <w:rFonts w:ascii="Arial" w:hAnsi="Arial" w:cs="Arial"/>
          <w:b/>
          <w:i/>
          <w:sz w:val="28"/>
        </w:rPr>
        <w:t>Procedure/Guidance</w:t>
      </w:r>
    </w:p>
    <w:p w14:paraId="0222613F" w14:textId="77777777" w:rsidR="00C2171C" w:rsidRPr="00B52930" w:rsidRDefault="00C2171C" w:rsidP="00C2171C">
      <w:pPr>
        <w:autoSpaceDE w:val="0"/>
        <w:autoSpaceDN w:val="0"/>
        <w:adjustRightInd w:val="0"/>
        <w:spacing w:after="0"/>
        <w:jc w:val="right"/>
        <w:rPr>
          <w:rFonts w:ascii="Arial" w:eastAsia="Calibri" w:hAnsi="Arial" w:cs="Arial"/>
          <w:b/>
          <w:i/>
          <w:color w:val="000000"/>
          <w:sz w:val="22"/>
        </w:rPr>
      </w:pPr>
      <w:r>
        <w:rPr>
          <w:rFonts w:ascii="Arial" w:eastAsia="Calibri" w:hAnsi="Arial" w:cs="Arial"/>
          <w:b/>
          <w:i/>
          <w:color w:val="000000"/>
          <w:sz w:val="22"/>
        </w:rPr>
        <w:t>August 2024</w:t>
      </w:r>
    </w:p>
    <w:p w14:paraId="7BF94FE7" w14:textId="03EEC383" w:rsidR="00C2171C" w:rsidRDefault="00C2171C" w:rsidP="00C2171C">
      <w:pPr>
        <w:tabs>
          <w:tab w:val="center" w:pos="4513"/>
          <w:tab w:val="right" w:pos="9026"/>
        </w:tabs>
        <w:autoSpaceDE w:val="0"/>
        <w:autoSpaceDN w:val="0"/>
        <w:adjustRightInd w:val="0"/>
        <w:spacing w:after="0"/>
        <w:jc w:val="right"/>
        <w:rPr>
          <w:rFonts w:ascii="Arial" w:eastAsia="Calibri" w:hAnsi="Arial" w:cs="Arial"/>
          <w:b/>
          <w:i/>
          <w:color w:val="000000"/>
          <w:sz w:val="22"/>
        </w:rPr>
      </w:pPr>
      <w:r w:rsidRPr="00B52930">
        <w:rPr>
          <w:rFonts w:ascii="Arial" w:eastAsia="Calibri" w:hAnsi="Arial" w:cs="Arial"/>
          <w:b/>
          <w:i/>
          <w:color w:val="000000"/>
          <w:sz w:val="22"/>
        </w:rPr>
        <w:tab/>
      </w:r>
      <w:r>
        <w:rPr>
          <w:rFonts w:ascii="Arial" w:eastAsia="Calibri" w:hAnsi="Arial" w:cs="Arial"/>
          <w:b/>
          <w:i/>
          <w:color w:val="000000"/>
          <w:sz w:val="22"/>
        </w:rPr>
        <w:t>Risk Assessment completed by</w:t>
      </w:r>
      <w:r w:rsidRPr="00B52930">
        <w:rPr>
          <w:rFonts w:ascii="Arial" w:eastAsia="Calibri" w:hAnsi="Arial" w:cs="Arial"/>
          <w:b/>
          <w:i/>
          <w:color w:val="000000"/>
          <w:sz w:val="22"/>
        </w:rPr>
        <w:t xml:space="preserve">: </w:t>
      </w:r>
      <w:r>
        <w:rPr>
          <w:rFonts w:ascii="Arial" w:eastAsia="Calibri" w:hAnsi="Arial" w:cs="Arial"/>
          <w:b/>
          <w:i/>
          <w:color w:val="000000"/>
          <w:sz w:val="22"/>
        </w:rPr>
        <w:t>Justyna Kosinska</w:t>
      </w:r>
    </w:p>
    <w:p w14:paraId="1E0520E4" w14:textId="4DF9637D" w:rsidR="00C2171C" w:rsidRDefault="00C2171C" w:rsidP="00C2171C">
      <w:pPr>
        <w:tabs>
          <w:tab w:val="center" w:pos="4513"/>
          <w:tab w:val="right" w:pos="9026"/>
        </w:tabs>
        <w:autoSpaceDE w:val="0"/>
        <w:autoSpaceDN w:val="0"/>
        <w:adjustRightInd w:val="0"/>
        <w:spacing w:after="0"/>
        <w:jc w:val="right"/>
        <w:rPr>
          <w:rFonts w:ascii="Arial" w:eastAsia="Calibri" w:hAnsi="Arial" w:cs="Arial"/>
          <w:b/>
          <w:i/>
          <w:color w:val="000000"/>
          <w:sz w:val="22"/>
        </w:rPr>
      </w:pPr>
      <w:r>
        <w:rPr>
          <w:rFonts w:ascii="Arial" w:eastAsia="Calibri" w:hAnsi="Arial" w:cs="Arial"/>
          <w:b/>
          <w:i/>
          <w:color w:val="000000"/>
          <w:sz w:val="22"/>
        </w:rPr>
        <w:t>Fire Safety Policy created by: Bal Gandhi-Johnson</w:t>
      </w:r>
    </w:p>
    <w:p w14:paraId="57B05AA6" w14:textId="79FC3233" w:rsidR="00C2171C" w:rsidRPr="00B52930" w:rsidRDefault="00C2171C" w:rsidP="00C2171C">
      <w:pPr>
        <w:tabs>
          <w:tab w:val="center" w:pos="4513"/>
          <w:tab w:val="right" w:pos="9026"/>
        </w:tabs>
        <w:autoSpaceDE w:val="0"/>
        <w:autoSpaceDN w:val="0"/>
        <w:adjustRightInd w:val="0"/>
        <w:spacing w:after="0"/>
        <w:jc w:val="right"/>
        <w:rPr>
          <w:rFonts w:ascii="Arial" w:eastAsia="Calibri" w:hAnsi="Arial" w:cs="Arial"/>
          <w:b/>
          <w:i/>
          <w:color w:val="000000"/>
          <w:sz w:val="22"/>
        </w:rPr>
      </w:pPr>
      <w:r>
        <w:rPr>
          <w:rFonts w:ascii="Arial" w:eastAsia="Calibri" w:hAnsi="Arial" w:cs="Arial"/>
          <w:b/>
          <w:i/>
          <w:color w:val="000000"/>
          <w:sz w:val="22"/>
        </w:rPr>
        <w:t>Reviewed: August 2024</w:t>
      </w:r>
    </w:p>
    <w:p w14:paraId="267B3C98" w14:textId="77777777" w:rsidR="00C2171C" w:rsidRPr="0058199B" w:rsidRDefault="00C2171C" w:rsidP="00C2171C">
      <w:pPr>
        <w:autoSpaceDE w:val="0"/>
        <w:autoSpaceDN w:val="0"/>
        <w:adjustRightInd w:val="0"/>
        <w:spacing w:after="0"/>
        <w:ind w:left="4320" w:firstLine="720"/>
        <w:jc w:val="right"/>
        <w:rPr>
          <w:rFonts w:ascii="Arial" w:eastAsia="Calibri" w:hAnsi="Arial" w:cs="Arial"/>
          <w:b/>
          <w:i/>
          <w:color w:val="000000"/>
          <w:sz w:val="22"/>
        </w:rPr>
        <w:sectPr w:rsidR="00C2171C" w:rsidRPr="0058199B" w:rsidSect="00C2171C">
          <w:footerReference w:type="default" r:id="rId11"/>
          <w:endnotePr>
            <w:numFmt w:val="decimal"/>
          </w:endnotePr>
          <w:pgSz w:w="11907" w:h="16840"/>
          <w:pgMar w:top="680" w:right="1134" w:bottom="851" w:left="993" w:header="720" w:footer="720" w:gutter="0"/>
          <w:cols w:space="720"/>
          <w:titlePg/>
          <w:docGrid w:linePitch="326"/>
        </w:sectPr>
      </w:pPr>
      <w:r>
        <w:rPr>
          <w:rFonts w:ascii="Arial" w:hAnsi="Arial" w:cs="Arial"/>
        </w:rPr>
        <w:tab/>
      </w:r>
    </w:p>
    <w:p w14:paraId="1612E21F" w14:textId="77777777" w:rsidR="000D6B80" w:rsidRPr="00C2171C" w:rsidRDefault="000D6B80" w:rsidP="00C2171C">
      <w:pPr>
        <w:pStyle w:val="Heading1"/>
        <w:spacing w:before="0" w:after="0" w:line="240" w:lineRule="auto"/>
        <w:rPr>
          <w:rFonts w:ascii="Arial" w:hAnsi="Arial" w:cs="Arial"/>
          <w:b/>
          <w:bCs/>
          <w:color w:val="auto"/>
          <w:sz w:val="28"/>
          <w:szCs w:val="28"/>
        </w:rPr>
      </w:pPr>
      <w:r w:rsidRPr="00C2171C">
        <w:rPr>
          <w:rFonts w:ascii="Arial" w:hAnsi="Arial" w:cs="Arial"/>
          <w:b/>
          <w:bCs/>
          <w:color w:val="auto"/>
          <w:sz w:val="28"/>
          <w:szCs w:val="28"/>
        </w:rPr>
        <w:lastRenderedPageBreak/>
        <w:t>Part 1 Fire Safety Risk Assessment</w:t>
      </w:r>
    </w:p>
    <w:p w14:paraId="6ABFE576" w14:textId="77777777" w:rsidR="000D6B80" w:rsidRDefault="000D6B80" w:rsidP="000D6B8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2866"/>
        <w:gridCol w:w="4926"/>
        <w:gridCol w:w="2976"/>
        <w:gridCol w:w="3629"/>
      </w:tblGrid>
      <w:tr w:rsidR="000D6B80" w:rsidRPr="000D6B80" w14:paraId="7D39B596" w14:textId="77777777" w:rsidTr="00836DE3">
        <w:tc>
          <w:tcPr>
            <w:tcW w:w="2866" w:type="dxa"/>
            <w:tcBorders>
              <w:top w:val="single" w:sz="4" w:space="0" w:color="7030A0"/>
              <w:bottom w:val="single" w:sz="4" w:space="0" w:color="7030A0"/>
            </w:tcBorders>
            <w:shd w:val="clear" w:color="auto" w:fill="83CAEB" w:themeFill="accent1" w:themeFillTint="66"/>
          </w:tcPr>
          <w:p w14:paraId="060F15BE" w14:textId="77777777" w:rsidR="000D6B80" w:rsidRPr="000D6B80" w:rsidRDefault="000D6B80" w:rsidP="000D6B80">
            <w:pPr>
              <w:rPr>
                <w:rFonts w:ascii="Arial" w:hAnsi="Arial" w:cs="Arial"/>
                <w:b/>
                <w:bCs/>
                <w:lang w:val="en-US"/>
              </w:rPr>
            </w:pPr>
            <w:r w:rsidRPr="000D6B80">
              <w:rPr>
                <w:rFonts w:ascii="Arial" w:hAnsi="Arial" w:cs="Arial"/>
                <w:b/>
                <w:bCs/>
                <w:lang w:val="en-US"/>
              </w:rPr>
              <w:t>Name of person completing the risk assessment:</w:t>
            </w:r>
          </w:p>
        </w:tc>
        <w:tc>
          <w:tcPr>
            <w:tcW w:w="4926" w:type="dxa"/>
            <w:tcBorders>
              <w:top w:val="single" w:sz="4" w:space="0" w:color="7030A0"/>
              <w:bottom w:val="single" w:sz="4" w:space="0" w:color="7030A0"/>
            </w:tcBorders>
            <w:shd w:val="clear" w:color="auto" w:fill="FFFFFF" w:themeFill="background1"/>
          </w:tcPr>
          <w:p w14:paraId="0BC1DE70" w14:textId="77777777" w:rsidR="000D6B80" w:rsidRPr="000D6B80" w:rsidRDefault="000D6B80" w:rsidP="000D6B80">
            <w:pPr>
              <w:rPr>
                <w:rFonts w:ascii="Arial" w:hAnsi="Arial" w:cs="Arial"/>
                <w:lang w:val="en-US"/>
              </w:rPr>
            </w:pPr>
            <w:r w:rsidRPr="000D6B80">
              <w:rPr>
                <w:rFonts w:ascii="Arial" w:hAnsi="Arial" w:cs="Arial"/>
                <w:lang w:val="en-US"/>
              </w:rPr>
              <w:t>Justyna Kosinska</w:t>
            </w:r>
          </w:p>
          <w:p w14:paraId="277F1BF2" w14:textId="77777777" w:rsidR="000D6B80" w:rsidRPr="000D6B80" w:rsidRDefault="000D6B80" w:rsidP="000D6B80">
            <w:pPr>
              <w:rPr>
                <w:rFonts w:ascii="Arial" w:hAnsi="Arial" w:cs="Arial"/>
                <w:lang w:val="en-US"/>
              </w:rPr>
            </w:pPr>
            <w:r w:rsidRPr="000D6B80">
              <w:rPr>
                <w:rFonts w:ascii="Arial" w:hAnsi="Arial" w:cs="Arial"/>
                <w:lang w:val="en-US"/>
              </w:rPr>
              <w:t>Username that you use to access your course</w:t>
            </w:r>
          </w:p>
        </w:tc>
        <w:tc>
          <w:tcPr>
            <w:tcW w:w="2976" w:type="dxa"/>
            <w:tcBorders>
              <w:top w:val="single" w:sz="4" w:space="0" w:color="7030A0"/>
              <w:bottom w:val="single" w:sz="4" w:space="0" w:color="7030A0"/>
              <w:right w:val="single" w:sz="4" w:space="0" w:color="7030A0"/>
            </w:tcBorders>
            <w:shd w:val="clear" w:color="auto" w:fill="83CAEB" w:themeFill="accent1" w:themeFillTint="66"/>
          </w:tcPr>
          <w:p w14:paraId="525FE1AA" w14:textId="77777777" w:rsidR="000D6B80" w:rsidRPr="000D6B80" w:rsidRDefault="000D6B80" w:rsidP="000D6B80">
            <w:pPr>
              <w:rPr>
                <w:rFonts w:ascii="Arial" w:hAnsi="Arial" w:cs="Arial"/>
                <w:b/>
                <w:bCs/>
                <w:lang w:val="en-US"/>
              </w:rPr>
            </w:pPr>
            <w:r w:rsidRPr="000D6B80">
              <w:rPr>
                <w:rFonts w:ascii="Arial" w:hAnsi="Arial" w:cs="Arial"/>
                <w:b/>
                <w:bCs/>
                <w:lang w:val="en-US"/>
              </w:rPr>
              <w:t>Date and time completed:</w:t>
            </w:r>
          </w:p>
        </w:tc>
        <w:tc>
          <w:tcPr>
            <w:tcW w:w="3629" w:type="dxa"/>
            <w:tcBorders>
              <w:top w:val="single" w:sz="4" w:space="0" w:color="7030A0"/>
              <w:left w:val="single" w:sz="4" w:space="0" w:color="7030A0"/>
              <w:bottom w:val="single" w:sz="4" w:space="0" w:color="7030A0"/>
              <w:right w:val="single" w:sz="4" w:space="0" w:color="7030A0"/>
            </w:tcBorders>
            <w:shd w:val="clear" w:color="auto" w:fill="FFFFFF" w:themeFill="background1"/>
          </w:tcPr>
          <w:p w14:paraId="43610CED" w14:textId="77777777" w:rsidR="000D6B80" w:rsidRPr="000D6B80" w:rsidRDefault="000D6B80" w:rsidP="000D6B80">
            <w:pPr>
              <w:rPr>
                <w:rFonts w:ascii="Arial" w:hAnsi="Arial" w:cs="Arial"/>
                <w:lang w:val="en-US"/>
              </w:rPr>
            </w:pPr>
            <w:r w:rsidRPr="000D6B80">
              <w:rPr>
                <w:rFonts w:ascii="Arial" w:hAnsi="Arial" w:cs="Arial"/>
                <w:lang w:val="en-US"/>
              </w:rPr>
              <w:t>16.08.2024</w:t>
            </w:r>
          </w:p>
        </w:tc>
      </w:tr>
      <w:tr w:rsidR="000D6B80" w:rsidRPr="000D6B80" w14:paraId="23173187" w14:textId="77777777" w:rsidTr="00836DE3">
        <w:tc>
          <w:tcPr>
            <w:tcW w:w="2866" w:type="dxa"/>
            <w:tcBorders>
              <w:top w:val="single" w:sz="4" w:space="0" w:color="7030A0"/>
              <w:left w:val="single" w:sz="4" w:space="0" w:color="7030A0"/>
              <w:bottom w:val="single" w:sz="4" w:space="0" w:color="7030A0"/>
              <w:right w:val="single" w:sz="4" w:space="0" w:color="7030A0"/>
            </w:tcBorders>
            <w:shd w:val="clear" w:color="auto" w:fill="83CAEB" w:themeFill="accent1" w:themeFillTint="66"/>
          </w:tcPr>
          <w:p w14:paraId="29F8455D" w14:textId="77777777" w:rsidR="000D6B80" w:rsidRPr="000D6B80" w:rsidRDefault="000D6B80" w:rsidP="000D6B80">
            <w:pPr>
              <w:rPr>
                <w:rFonts w:ascii="Arial" w:hAnsi="Arial" w:cs="Arial"/>
                <w:b/>
                <w:bCs/>
                <w:lang w:val="en-US"/>
              </w:rPr>
            </w:pPr>
            <w:r w:rsidRPr="000D6B80">
              <w:rPr>
                <w:rFonts w:ascii="Arial" w:hAnsi="Arial" w:cs="Arial"/>
                <w:b/>
                <w:bCs/>
                <w:lang w:val="en-US"/>
              </w:rPr>
              <w:t>Description of work area being assessed:</w:t>
            </w:r>
          </w:p>
        </w:tc>
        <w:tc>
          <w:tcPr>
            <w:tcW w:w="11531" w:type="dxa"/>
            <w:gridSpan w:val="3"/>
            <w:tcBorders>
              <w:top w:val="single" w:sz="4" w:space="0" w:color="7030A0"/>
              <w:left w:val="single" w:sz="4" w:space="0" w:color="7030A0"/>
              <w:bottom w:val="single" w:sz="4" w:space="0" w:color="7030A0"/>
              <w:right w:val="single" w:sz="4" w:space="0" w:color="7030A0"/>
            </w:tcBorders>
          </w:tcPr>
          <w:p w14:paraId="3489BCA7" w14:textId="77777777" w:rsidR="000D6B80" w:rsidRPr="000D6B80" w:rsidRDefault="000D6B80" w:rsidP="000D6B80">
            <w:pPr>
              <w:rPr>
                <w:rFonts w:ascii="Arial" w:hAnsi="Arial" w:cs="Arial"/>
                <w:lang w:val="en-US"/>
              </w:rPr>
            </w:pPr>
            <w:r w:rsidRPr="000D6B80">
              <w:rPr>
                <w:rFonts w:ascii="Arial" w:hAnsi="Arial" w:cs="Arial"/>
                <w:lang w:val="en-US"/>
              </w:rPr>
              <w:t>Main education building, including the external library unit and yard, part of the Head Office building used by education as Exams Room and Science Classroom, External gym unit for PE use</w:t>
            </w:r>
          </w:p>
        </w:tc>
      </w:tr>
      <w:tr w:rsidR="000D6B80" w:rsidRPr="000D6B80" w14:paraId="4485A7B9" w14:textId="77777777" w:rsidTr="00836DE3">
        <w:tc>
          <w:tcPr>
            <w:tcW w:w="2866" w:type="dxa"/>
            <w:tcBorders>
              <w:top w:val="single" w:sz="4" w:space="0" w:color="7030A0"/>
              <w:left w:val="single" w:sz="4" w:space="0" w:color="7030A0"/>
              <w:bottom w:val="single" w:sz="4" w:space="0" w:color="7030A0"/>
              <w:right w:val="single" w:sz="4" w:space="0" w:color="7030A0"/>
            </w:tcBorders>
            <w:shd w:val="clear" w:color="auto" w:fill="83CAEB" w:themeFill="accent1" w:themeFillTint="66"/>
          </w:tcPr>
          <w:p w14:paraId="4BD3E03C" w14:textId="77777777" w:rsidR="000D6B80" w:rsidRPr="000D6B80" w:rsidRDefault="000D6B80" w:rsidP="000D6B80">
            <w:pPr>
              <w:rPr>
                <w:rFonts w:ascii="Arial" w:hAnsi="Arial" w:cs="Arial"/>
                <w:b/>
                <w:bCs/>
                <w:lang w:val="en-US"/>
              </w:rPr>
            </w:pPr>
            <w:r w:rsidRPr="000D6B80">
              <w:rPr>
                <w:rFonts w:ascii="Arial" w:hAnsi="Arial" w:cs="Arial"/>
                <w:b/>
                <w:bCs/>
                <w:lang w:val="en-US"/>
              </w:rPr>
              <w:t>Description of task being assessed:</w:t>
            </w:r>
          </w:p>
        </w:tc>
        <w:tc>
          <w:tcPr>
            <w:tcW w:w="11531" w:type="dxa"/>
            <w:gridSpan w:val="3"/>
            <w:tcBorders>
              <w:top w:val="single" w:sz="4" w:space="0" w:color="7030A0"/>
              <w:left w:val="single" w:sz="4" w:space="0" w:color="7030A0"/>
              <w:bottom w:val="single" w:sz="4" w:space="0" w:color="7030A0"/>
              <w:right w:val="single" w:sz="4" w:space="0" w:color="7030A0"/>
            </w:tcBorders>
          </w:tcPr>
          <w:p w14:paraId="1A4E2F9F" w14:textId="77777777" w:rsidR="000D6B80" w:rsidRPr="000D6B80" w:rsidRDefault="000D6B80" w:rsidP="000D6B80">
            <w:pPr>
              <w:rPr>
                <w:rFonts w:ascii="Arial" w:hAnsi="Arial" w:cs="Arial"/>
                <w:lang w:val="en-US"/>
              </w:rPr>
            </w:pPr>
            <w:r w:rsidRPr="000D6B80">
              <w:rPr>
                <w:rFonts w:ascii="Arial" w:hAnsi="Arial" w:cs="Arial"/>
                <w:lang w:val="en-US"/>
              </w:rPr>
              <w:t>General education use by pupils and staff</w:t>
            </w:r>
          </w:p>
        </w:tc>
      </w:tr>
    </w:tbl>
    <w:p w14:paraId="5680508D" w14:textId="77777777" w:rsidR="000D6B80" w:rsidRPr="000D6B80" w:rsidRDefault="000D6B80" w:rsidP="000D6B80">
      <w:pPr>
        <w:spacing w:after="0" w:line="240" w:lineRule="auto"/>
        <w:rPr>
          <w:rFonts w:ascii="Arial" w:hAnsi="Arial" w:cs="Arial"/>
          <w:b/>
          <w:bCs/>
          <w:lang w:val="en-US"/>
        </w:rPr>
      </w:pPr>
    </w:p>
    <w:tbl>
      <w:tblPr>
        <w:tblStyle w:val="TableGrid"/>
        <w:tblW w:w="0" w:type="auto"/>
        <w:tblLayout w:type="fixed"/>
        <w:tblLook w:val="04A0" w:firstRow="1" w:lastRow="0" w:firstColumn="1" w:lastColumn="0" w:noHBand="0" w:noVBand="1"/>
      </w:tblPr>
      <w:tblGrid>
        <w:gridCol w:w="1555"/>
        <w:gridCol w:w="1134"/>
        <w:gridCol w:w="1559"/>
        <w:gridCol w:w="3685"/>
        <w:gridCol w:w="426"/>
        <w:gridCol w:w="425"/>
        <w:gridCol w:w="425"/>
        <w:gridCol w:w="1559"/>
        <w:gridCol w:w="426"/>
        <w:gridCol w:w="425"/>
        <w:gridCol w:w="425"/>
        <w:gridCol w:w="1559"/>
        <w:gridCol w:w="1276"/>
      </w:tblGrid>
      <w:tr w:rsidR="000D6B80" w:rsidRPr="000D6B80" w14:paraId="4FCD0246" w14:textId="77777777" w:rsidTr="00836DE3">
        <w:tc>
          <w:tcPr>
            <w:tcW w:w="1555" w:type="dxa"/>
            <w:shd w:val="clear" w:color="auto" w:fill="83CAEB" w:themeFill="accent1" w:themeFillTint="66"/>
          </w:tcPr>
          <w:p w14:paraId="139F2417" w14:textId="77777777" w:rsidR="000D6B80" w:rsidRPr="000D6B80" w:rsidRDefault="000D6B80" w:rsidP="000D6B80">
            <w:pPr>
              <w:rPr>
                <w:rFonts w:ascii="Arial" w:hAnsi="Arial" w:cs="Arial"/>
                <w:b/>
                <w:bCs/>
                <w:lang w:val="en-US"/>
              </w:rPr>
            </w:pPr>
            <w:r w:rsidRPr="000D6B80">
              <w:rPr>
                <w:rFonts w:ascii="Arial" w:hAnsi="Arial" w:cs="Arial"/>
                <w:b/>
                <w:bCs/>
                <w:lang w:val="en-US"/>
              </w:rPr>
              <w:t>What is the hazard?</w:t>
            </w:r>
          </w:p>
        </w:tc>
        <w:tc>
          <w:tcPr>
            <w:tcW w:w="1134" w:type="dxa"/>
            <w:shd w:val="clear" w:color="auto" w:fill="83CAEB" w:themeFill="accent1" w:themeFillTint="66"/>
          </w:tcPr>
          <w:p w14:paraId="5B384B4A" w14:textId="77777777" w:rsidR="000D6B80" w:rsidRPr="000D6B80" w:rsidRDefault="000D6B80" w:rsidP="000D6B80">
            <w:pPr>
              <w:rPr>
                <w:rFonts w:ascii="Arial" w:hAnsi="Arial" w:cs="Arial"/>
                <w:b/>
                <w:bCs/>
                <w:lang w:val="en-US"/>
              </w:rPr>
            </w:pPr>
            <w:r w:rsidRPr="000D6B80">
              <w:rPr>
                <w:rFonts w:ascii="Arial" w:hAnsi="Arial" w:cs="Arial"/>
                <w:b/>
                <w:bCs/>
                <w:lang w:val="en-US"/>
              </w:rPr>
              <w:t>Who might be harmed?</w:t>
            </w:r>
          </w:p>
        </w:tc>
        <w:tc>
          <w:tcPr>
            <w:tcW w:w="1559" w:type="dxa"/>
            <w:shd w:val="clear" w:color="auto" w:fill="83CAEB" w:themeFill="accent1" w:themeFillTint="66"/>
          </w:tcPr>
          <w:p w14:paraId="19AD33EC" w14:textId="77777777" w:rsidR="000D6B80" w:rsidRPr="000D6B80" w:rsidRDefault="000D6B80" w:rsidP="000D6B80">
            <w:pPr>
              <w:rPr>
                <w:rFonts w:ascii="Arial" w:hAnsi="Arial" w:cs="Arial"/>
                <w:b/>
                <w:bCs/>
                <w:lang w:val="en-US"/>
              </w:rPr>
            </w:pPr>
            <w:r w:rsidRPr="000D6B80">
              <w:rPr>
                <w:rFonts w:ascii="Arial" w:hAnsi="Arial" w:cs="Arial"/>
                <w:b/>
                <w:bCs/>
                <w:lang w:val="en-US"/>
              </w:rPr>
              <w:t>How might they be harmed?</w:t>
            </w:r>
          </w:p>
        </w:tc>
        <w:tc>
          <w:tcPr>
            <w:tcW w:w="3685" w:type="dxa"/>
            <w:shd w:val="clear" w:color="auto" w:fill="83CAEB" w:themeFill="accent1" w:themeFillTint="66"/>
          </w:tcPr>
          <w:p w14:paraId="24AD96A3" w14:textId="77777777" w:rsidR="000D6B80" w:rsidRPr="000D6B80" w:rsidRDefault="000D6B80" w:rsidP="000D6B80">
            <w:pPr>
              <w:rPr>
                <w:rFonts w:ascii="Arial" w:hAnsi="Arial" w:cs="Arial"/>
                <w:b/>
                <w:bCs/>
                <w:lang w:val="en-US"/>
              </w:rPr>
            </w:pPr>
            <w:r w:rsidRPr="000D6B80">
              <w:rPr>
                <w:rFonts w:ascii="Arial" w:hAnsi="Arial" w:cs="Arial"/>
                <w:b/>
                <w:bCs/>
                <w:lang w:val="en-US"/>
              </w:rPr>
              <w:t>Existing risk controls measures:</w:t>
            </w:r>
          </w:p>
        </w:tc>
        <w:tc>
          <w:tcPr>
            <w:tcW w:w="1276" w:type="dxa"/>
            <w:gridSpan w:val="3"/>
            <w:shd w:val="clear" w:color="auto" w:fill="83CAEB" w:themeFill="accent1" w:themeFillTint="66"/>
          </w:tcPr>
          <w:p w14:paraId="3278C402" w14:textId="77777777" w:rsidR="000D6B80" w:rsidRPr="000D6B80" w:rsidRDefault="000D6B80" w:rsidP="000D6B80">
            <w:pPr>
              <w:rPr>
                <w:rFonts w:ascii="Arial" w:hAnsi="Arial" w:cs="Arial"/>
                <w:b/>
                <w:bCs/>
                <w:lang w:val="en-US"/>
              </w:rPr>
            </w:pPr>
            <w:r w:rsidRPr="000D6B80">
              <w:rPr>
                <w:rFonts w:ascii="Arial" w:hAnsi="Arial" w:cs="Arial"/>
                <w:b/>
                <w:bCs/>
                <w:lang w:val="en-US"/>
              </w:rPr>
              <w:t>Current risk rating</w:t>
            </w:r>
          </w:p>
        </w:tc>
        <w:tc>
          <w:tcPr>
            <w:tcW w:w="1559" w:type="dxa"/>
            <w:shd w:val="clear" w:color="auto" w:fill="83CAEB" w:themeFill="accent1" w:themeFillTint="66"/>
          </w:tcPr>
          <w:p w14:paraId="5E043D91" w14:textId="77777777" w:rsidR="000D6B80" w:rsidRPr="000D6B80" w:rsidRDefault="000D6B80" w:rsidP="000D6B80">
            <w:pPr>
              <w:rPr>
                <w:rFonts w:ascii="Arial" w:hAnsi="Arial" w:cs="Arial"/>
                <w:b/>
                <w:bCs/>
                <w:lang w:val="en-US"/>
              </w:rPr>
            </w:pPr>
            <w:r w:rsidRPr="000D6B80">
              <w:rPr>
                <w:rFonts w:ascii="Arial" w:hAnsi="Arial" w:cs="Arial"/>
                <w:b/>
                <w:bCs/>
                <w:lang w:val="en-US"/>
              </w:rPr>
              <w:t>Additional control measures:</w:t>
            </w:r>
          </w:p>
        </w:tc>
        <w:tc>
          <w:tcPr>
            <w:tcW w:w="1276" w:type="dxa"/>
            <w:gridSpan w:val="3"/>
            <w:shd w:val="clear" w:color="auto" w:fill="83CAEB" w:themeFill="accent1" w:themeFillTint="66"/>
          </w:tcPr>
          <w:p w14:paraId="63BAD065" w14:textId="77777777" w:rsidR="000D6B80" w:rsidRPr="000D6B80" w:rsidRDefault="000D6B80" w:rsidP="000D6B80">
            <w:pPr>
              <w:rPr>
                <w:rFonts w:ascii="Arial" w:hAnsi="Arial" w:cs="Arial"/>
                <w:b/>
                <w:bCs/>
                <w:lang w:val="en-US"/>
              </w:rPr>
            </w:pPr>
            <w:r w:rsidRPr="000D6B80">
              <w:rPr>
                <w:rFonts w:ascii="Arial" w:hAnsi="Arial" w:cs="Arial"/>
                <w:b/>
                <w:bCs/>
                <w:lang w:val="en-US"/>
              </w:rPr>
              <w:t>New risk rating</w:t>
            </w:r>
          </w:p>
        </w:tc>
        <w:tc>
          <w:tcPr>
            <w:tcW w:w="1559" w:type="dxa"/>
            <w:shd w:val="clear" w:color="auto" w:fill="83CAEB" w:themeFill="accent1" w:themeFillTint="66"/>
          </w:tcPr>
          <w:p w14:paraId="10D9A20A" w14:textId="77777777" w:rsidR="000D6B80" w:rsidRPr="000D6B80" w:rsidRDefault="000D6B80" w:rsidP="000D6B80">
            <w:pPr>
              <w:rPr>
                <w:rFonts w:ascii="Arial" w:hAnsi="Arial" w:cs="Arial"/>
                <w:b/>
                <w:bCs/>
                <w:lang w:val="en-US"/>
              </w:rPr>
            </w:pPr>
            <w:r w:rsidRPr="000D6B80">
              <w:rPr>
                <w:rFonts w:ascii="Arial" w:hAnsi="Arial" w:cs="Arial"/>
                <w:b/>
                <w:bCs/>
                <w:lang w:val="en-US"/>
              </w:rPr>
              <w:t>Action / monitored by whom?</w:t>
            </w:r>
          </w:p>
        </w:tc>
        <w:tc>
          <w:tcPr>
            <w:tcW w:w="1276" w:type="dxa"/>
            <w:shd w:val="clear" w:color="auto" w:fill="83CAEB" w:themeFill="accent1" w:themeFillTint="66"/>
          </w:tcPr>
          <w:p w14:paraId="082A09F7" w14:textId="77777777" w:rsidR="000D6B80" w:rsidRPr="000D6B80" w:rsidRDefault="000D6B80" w:rsidP="000D6B80">
            <w:pPr>
              <w:rPr>
                <w:rFonts w:ascii="Arial" w:hAnsi="Arial" w:cs="Arial"/>
                <w:b/>
                <w:bCs/>
                <w:lang w:val="en-US"/>
              </w:rPr>
            </w:pPr>
            <w:r w:rsidRPr="000D6B80">
              <w:rPr>
                <w:rFonts w:ascii="Arial" w:hAnsi="Arial" w:cs="Arial"/>
                <w:b/>
                <w:bCs/>
                <w:lang w:val="en-US"/>
              </w:rPr>
              <w:t>Action / monitored by when?</w:t>
            </w:r>
          </w:p>
        </w:tc>
      </w:tr>
      <w:tr w:rsidR="000D6B80" w:rsidRPr="000D6B80" w14:paraId="52AD92E2" w14:textId="77777777" w:rsidTr="00836DE3">
        <w:tc>
          <w:tcPr>
            <w:tcW w:w="1555" w:type="dxa"/>
            <w:shd w:val="clear" w:color="auto" w:fill="E8E8E8" w:themeFill="background2"/>
          </w:tcPr>
          <w:p w14:paraId="06DD2474" w14:textId="77777777" w:rsidR="000D6B80" w:rsidRPr="000D6B80" w:rsidRDefault="000D6B80" w:rsidP="000D6B80">
            <w:pPr>
              <w:rPr>
                <w:rFonts w:ascii="Arial" w:hAnsi="Arial" w:cs="Arial"/>
                <w:b/>
                <w:bCs/>
                <w:lang w:val="en-US"/>
              </w:rPr>
            </w:pPr>
          </w:p>
        </w:tc>
        <w:tc>
          <w:tcPr>
            <w:tcW w:w="1134" w:type="dxa"/>
            <w:shd w:val="clear" w:color="auto" w:fill="E8E8E8" w:themeFill="background2"/>
          </w:tcPr>
          <w:p w14:paraId="6CCC34A1" w14:textId="77777777" w:rsidR="000D6B80" w:rsidRPr="000D6B80" w:rsidRDefault="000D6B80" w:rsidP="000D6B80">
            <w:pPr>
              <w:rPr>
                <w:rFonts w:ascii="Arial" w:hAnsi="Arial" w:cs="Arial"/>
                <w:b/>
                <w:bCs/>
                <w:lang w:val="en-US"/>
              </w:rPr>
            </w:pPr>
          </w:p>
        </w:tc>
        <w:tc>
          <w:tcPr>
            <w:tcW w:w="1559" w:type="dxa"/>
            <w:shd w:val="clear" w:color="auto" w:fill="E8E8E8" w:themeFill="background2"/>
          </w:tcPr>
          <w:p w14:paraId="710BF10F" w14:textId="77777777" w:rsidR="000D6B80" w:rsidRPr="000D6B80" w:rsidRDefault="000D6B80" w:rsidP="000D6B80">
            <w:pPr>
              <w:rPr>
                <w:rFonts w:ascii="Arial" w:hAnsi="Arial" w:cs="Arial"/>
                <w:b/>
                <w:bCs/>
                <w:lang w:val="en-US"/>
              </w:rPr>
            </w:pPr>
          </w:p>
        </w:tc>
        <w:tc>
          <w:tcPr>
            <w:tcW w:w="3685" w:type="dxa"/>
            <w:shd w:val="clear" w:color="auto" w:fill="E8E8E8" w:themeFill="background2"/>
          </w:tcPr>
          <w:p w14:paraId="722BADEE" w14:textId="77777777" w:rsidR="000D6B80" w:rsidRPr="000D6B80" w:rsidRDefault="000D6B80" w:rsidP="000D6B80">
            <w:pPr>
              <w:rPr>
                <w:rFonts w:ascii="Arial" w:hAnsi="Arial" w:cs="Arial"/>
                <w:b/>
                <w:bCs/>
                <w:lang w:val="en-US"/>
              </w:rPr>
            </w:pPr>
          </w:p>
        </w:tc>
        <w:tc>
          <w:tcPr>
            <w:tcW w:w="426" w:type="dxa"/>
            <w:shd w:val="clear" w:color="auto" w:fill="E8E8E8" w:themeFill="background2"/>
          </w:tcPr>
          <w:p w14:paraId="10BC6971" w14:textId="77777777" w:rsidR="000D6B80" w:rsidRPr="000D6B80" w:rsidRDefault="000D6B80" w:rsidP="000D6B80">
            <w:pPr>
              <w:rPr>
                <w:rFonts w:ascii="Arial" w:hAnsi="Arial" w:cs="Arial"/>
                <w:b/>
                <w:bCs/>
                <w:lang w:val="en-US"/>
              </w:rPr>
            </w:pPr>
            <w:r w:rsidRPr="000D6B80">
              <w:rPr>
                <w:rFonts w:ascii="Arial" w:hAnsi="Arial" w:cs="Arial"/>
                <w:b/>
                <w:bCs/>
                <w:lang w:val="en-US"/>
              </w:rPr>
              <w:t>L</w:t>
            </w:r>
          </w:p>
        </w:tc>
        <w:tc>
          <w:tcPr>
            <w:tcW w:w="425" w:type="dxa"/>
            <w:shd w:val="clear" w:color="auto" w:fill="E8E8E8" w:themeFill="background2"/>
          </w:tcPr>
          <w:p w14:paraId="2725CFC5" w14:textId="77777777" w:rsidR="000D6B80" w:rsidRPr="000D6B80" w:rsidRDefault="000D6B80" w:rsidP="000D6B80">
            <w:pPr>
              <w:rPr>
                <w:rFonts w:ascii="Arial" w:hAnsi="Arial" w:cs="Arial"/>
                <w:b/>
                <w:bCs/>
                <w:lang w:val="en-US"/>
              </w:rPr>
            </w:pPr>
            <w:r w:rsidRPr="000D6B80">
              <w:rPr>
                <w:rFonts w:ascii="Arial" w:hAnsi="Arial" w:cs="Arial"/>
                <w:b/>
                <w:bCs/>
                <w:lang w:val="en-US"/>
              </w:rPr>
              <w:t>C</w:t>
            </w:r>
          </w:p>
        </w:tc>
        <w:tc>
          <w:tcPr>
            <w:tcW w:w="425" w:type="dxa"/>
            <w:shd w:val="clear" w:color="auto" w:fill="E8E8E8" w:themeFill="background2"/>
          </w:tcPr>
          <w:p w14:paraId="70A0897C" w14:textId="77777777" w:rsidR="000D6B80" w:rsidRPr="000D6B80" w:rsidRDefault="000D6B80" w:rsidP="000D6B80">
            <w:pPr>
              <w:rPr>
                <w:rFonts w:ascii="Arial" w:hAnsi="Arial" w:cs="Arial"/>
                <w:b/>
                <w:bCs/>
                <w:lang w:val="en-US"/>
              </w:rPr>
            </w:pPr>
            <w:r w:rsidRPr="000D6B80">
              <w:rPr>
                <w:rFonts w:ascii="Arial" w:hAnsi="Arial" w:cs="Arial"/>
                <w:b/>
                <w:bCs/>
                <w:lang w:val="en-US"/>
              </w:rPr>
              <w:t>R</w:t>
            </w:r>
          </w:p>
        </w:tc>
        <w:tc>
          <w:tcPr>
            <w:tcW w:w="1559" w:type="dxa"/>
            <w:shd w:val="clear" w:color="auto" w:fill="E8E8E8" w:themeFill="background2"/>
          </w:tcPr>
          <w:p w14:paraId="59C760D7" w14:textId="77777777" w:rsidR="000D6B80" w:rsidRPr="000D6B80" w:rsidRDefault="000D6B80" w:rsidP="000D6B80">
            <w:pPr>
              <w:rPr>
                <w:rFonts w:ascii="Arial" w:hAnsi="Arial" w:cs="Arial"/>
                <w:b/>
                <w:bCs/>
                <w:lang w:val="en-US"/>
              </w:rPr>
            </w:pPr>
          </w:p>
        </w:tc>
        <w:tc>
          <w:tcPr>
            <w:tcW w:w="426" w:type="dxa"/>
            <w:shd w:val="clear" w:color="auto" w:fill="E8E8E8" w:themeFill="background2"/>
          </w:tcPr>
          <w:p w14:paraId="50DB0F9E" w14:textId="77777777" w:rsidR="000D6B80" w:rsidRPr="000D6B80" w:rsidRDefault="000D6B80" w:rsidP="000D6B80">
            <w:pPr>
              <w:rPr>
                <w:rFonts w:ascii="Arial" w:hAnsi="Arial" w:cs="Arial"/>
                <w:b/>
                <w:bCs/>
                <w:lang w:val="en-US"/>
              </w:rPr>
            </w:pPr>
            <w:r w:rsidRPr="000D6B80">
              <w:rPr>
                <w:rFonts w:ascii="Arial" w:hAnsi="Arial" w:cs="Arial"/>
                <w:b/>
                <w:bCs/>
                <w:lang w:val="en-US"/>
              </w:rPr>
              <w:t>L</w:t>
            </w:r>
          </w:p>
        </w:tc>
        <w:tc>
          <w:tcPr>
            <w:tcW w:w="425" w:type="dxa"/>
            <w:shd w:val="clear" w:color="auto" w:fill="E8E8E8" w:themeFill="background2"/>
          </w:tcPr>
          <w:p w14:paraId="7EF2EF5F" w14:textId="77777777" w:rsidR="000D6B80" w:rsidRPr="000D6B80" w:rsidRDefault="000D6B80" w:rsidP="000D6B80">
            <w:pPr>
              <w:rPr>
                <w:rFonts w:ascii="Arial" w:hAnsi="Arial" w:cs="Arial"/>
                <w:b/>
                <w:bCs/>
                <w:lang w:val="en-US"/>
              </w:rPr>
            </w:pPr>
            <w:r w:rsidRPr="000D6B80">
              <w:rPr>
                <w:rFonts w:ascii="Arial" w:hAnsi="Arial" w:cs="Arial"/>
                <w:b/>
                <w:bCs/>
                <w:lang w:val="en-US"/>
              </w:rPr>
              <w:t>C</w:t>
            </w:r>
          </w:p>
        </w:tc>
        <w:tc>
          <w:tcPr>
            <w:tcW w:w="425" w:type="dxa"/>
            <w:shd w:val="clear" w:color="auto" w:fill="E8E8E8" w:themeFill="background2"/>
          </w:tcPr>
          <w:p w14:paraId="48D5FA96" w14:textId="77777777" w:rsidR="000D6B80" w:rsidRPr="000D6B80" w:rsidRDefault="000D6B80" w:rsidP="000D6B80">
            <w:pPr>
              <w:rPr>
                <w:rFonts w:ascii="Arial" w:hAnsi="Arial" w:cs="Arial"/>
                <w:b/>
                <w:bCs/>
                <w:lang w:val="en-US"/>
              </w:rPr>
            </w:pPr>
            <w:r w:rsidRPr="000D6B80">
              <w:rPr>
                <w:rFonts w:ascii="Arial" w:hAnsi="Arial" w:cs="Arial"/>
                <w:b/>
                <w:bCs/>
                <w:lang w:val="en-US"/>
              </w:rPr>
              <w:t>R</w:t>
            </w:r>
          </w:p>
        </w:tc>
        <w:tc>
          <w:tcPr>
            <w:tcW w:w="1559" w:type="dxa"/>
            <w:shd w:val="clear" w:color="auto" w:fill="E8E8E8" w:themeFill="background2"/>
          </w:tcPr>
          <w:p w14:paraId="53FB15B2" w14:textId="77777777" w:rsidR="000D6B80" w:rsidRPr="000D6B80" w:rsidRDefault="000D6B80" w:rsidP="000D6B80">
            <w:pPr>
              <w:rPr>
                <w:rFonts w:ascii="Arial" w:hAnsi="Arial" w:cs="Arial"/>
                <w:b/>
                <w:bCs/>
                <w:lang w:val="en-US"/>
              </w:rPr>
            </w:pPr>
          </w:p>
        </w:tc>
        <w:tc>
          <w:tcPr>
            <w:tcW w:w="1276" w:type="dxa"/>
            <w:shd w:val="clear" w:color="auto" w:fill="E8E8E8" w:themeFill="background2"/>
          </w:tcPr>
          <w:p w14:paraId="627C3942" w14:textId="77777777" w:rsidR="000D6B80" w:rsidRPr="000D6B80" w:rsidRDefault="000D6B80" w:rsidP="000D6B80">
            <w:pPr>
              <w:rPr>
                <w:rFonts w:ascii="Arial" w:hAnsi="Arial" w:cs="Arial"/>
                <w:b/>
                <w:bCs/>
                <w:lang w:val="en-US"/>
              </w:rPr>
            </w:pPr>
          </w:p>
        </w:tc>
      </w:tr>
      <w:tr w:rsidR="000D6B80" w:rsidRPr="000D6B80" w14:paraId="4316FD19" w14:textId="77777777" w:rsidTr="00836DE3">
        <w:trPr>
          <w:trHeight w:val="983"/>
        </w:trPr>
        <w:tc>
          <w:tcPr>
            <w:tcW w:w="1555" w:type="dxa"/>
          </w:tcPr>
          <w:p w14:paraId="67E8D63E" w14:textId="77777777" w:rsidR="000D6B80" w:rsidRPr="000D6B80" w:rsidRDefault="000D6B80" w:rsidP="000D6B80">
            <w:pPr>
              <w:rPr>
                <w:rFonts w:ascii="Arial" w:hAnsi="Arial" w:cs="Arial"/>
                <w:lang w:val="en-US"/>
              </w:rPr>
            </w:pPr>
            <w:r w:rsidRPr="000D6B80">
              <w:rPr>
                <w:rFonts w:ascii="Arial" w:hAnsi="Arial" w:cs="Arial"/>
                <w:lang w:val="en-US"/>
              </w:rPr>
              <w:t>Fire caused by matches, lighters, vapes, cigarettes.</w:t>
            </w:r>
          </w:p>
        </w:tc>
        <w:tc>
          <w:tcPr>
            <w:tcW w:w="1134" w:type="dxa"/>
          </w:tcPr>
          <w:p w14:paraId="6A70092C"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671CD877" w14:textId="77777777" w:rsidR="000D6B80" w:rsidRPr="000D6B80" w:rsidRDefault="000D6B80" w:rsidP="00AE71F8">
            <w:pPr>
              <w:numPr>
                <w:ilvl w:val="0"/>
                <w:numId w:val="1"/>
              </w:numPr>
              <w:ind w:left="169" w:hanging="218"/>
              <w:rPr>
                <w:rFonts w:ascii="Arial" w:hAnsi="Arial" w:cs="Arial"/>
              </w:rPr>
            </w:pPr>
            <w:r w:rsidRPr="000D6B80">
              <w:rPr>
                <w:rFonts w:ascii="Arial" w:hAnsi="Arial" w:cs="Arial"/>
              </w:rPr>
              <w:t>Burns</w:t>
            </w:r>
          </w:p>
          <w:p w14:paraId="58A93441" w14:textId="77777777" w:rsidR="000D6B80" w:rsidRPr="000D6B80" w:rsidRDefault="000D6B80" w:rsidP="00AE71F8">
            <w:pPr>
              <w:numPr>
                <w:ilvl w:val="0"/>
                <w:numId w:val="1"/>
              </w:numPr>
              <w:ind w:left="169" w:hanging="218"/>
              <w:rPr>
                <w:rFonts w:ascii="Arial" w:hAnsi="Arial" w:cs="Arial"/>
              </w:rPr>
            </w:pPr>
            <w:r w:rsidRPr="000D6B80">
              <w:rPr>
                <w:rFonts w:ascii="Arial" w:hAnsi="Arial" w:cs="Arial"/>
              </w:rPr>
              <w:t>Injuries</w:t>
            </w:r>
          </w:p>
          <w:p w14:paraId="6E469872" w14:textId="77777777" w:rsidR="000D6B80" w:rsidRPr="000D6B80" w:rsidRDefault="000D6B80" w:rsidP="00AE71F8">
            <w:pPr>
              <w:numPr>
                <w:ilvl w:val="0"/>
                <w:numId w:val="1"/>
              </w:numPr>
              <w:ind w:left="169" w:hanging="218"/>
              <w:rPr>
                <w:rFonts w:ascii="Arial" w:hAnsi="Arial" w:cs="Arial"/>
              </w:rPr>
            </w:pPr>
            <w:r w:rsidRPr="000D6B80">
              <w:rPr>
                <w:rFonts w:ascii="Arial" w:hAnsi="Arial" w:cs="Arial"/>
              </w:rPr>
              <w:t>Smoke inhalation</w:t>
            </w:r>
          </w:p>
          <w:p w14:paraId="255350C4" w14:textId="77777777" w:rsidR="000D6B80" w:rsidRPr="000D6B80" w:rsidRDefault="000D6B80" w:rsidP="00AE71F8">
            <w:pPr>
              <w:numPr>
                <w:ilvl w:val="0"/>
                <w:numId w:val="1"/>
              </w:numPr>
              <w:ind w:left="169" w:hanging="218"/>
              <w:rPr>
                <w:rFonts w:ascii="Arial" w:hAnsi="Arial" w:cs="Arial"/>
              </w:rPr>
            </w:pPr>
            <w:r w:rsidRPr="000D6B80">
              <w:rPr>
                <w:rFonts w:ascii="Arial" w:hAnsi="Arial" w:cs="Arial"/>
              </w:rPr>
              <w:t>Death</w:t>
            </w:r>
          </w:p>
          <w:p w14:paraId="084E32B8" w14:textId="77777777" w:rsidR="000D6B80" w:rsidRPr="000D6B80" w:rsidRDefault="000D6B80" w:rsidP="00AE71F8">
            <w:pPr>
              <w:numPr>
                <w:ilvl w:val="0"/>
                <w:numId w:val="1"/>
              </w:numPr>
              <w:ind w:left="169" w:hanging="218"/>
              <w:rPr>
                <w:rFonts w:ascii="Arial" w:hAnsi="Arial" w:cs="Arial"/>
                <w:lang w:val="en-US"/>
              </w:rPr>
            </w:pPr>
            <w:r w:rsidRPr="000D6B80">
              <w:rPr>
                <w:rFonts w:ascii="Arial" w:hAnsi="Arial" w:cs="Arial"/>
              </w:rPr>
              <w:t>Damage to staff property</w:t>
            </w:r>
          </w:p>
        </w:tc>
        <w:tc>
          <w:tcPr>
            <w:tcW w:w="3685" w:type="dxa"/>
          </w:tcPr>
          <w:p w14:paraId="3AFC6335" w14:textId="77777777" w:rsidR="000D6B80" w:rsidRPr="000D6B80" w:rsidRDefault="000D6B80" w:rsidP="00AE71F8">
            <w:pPr>
              <w:numPr>
                <w:ilvl w:val="0"/>
                <w:numId w:val="2"/>
              </w:numPr>
              <w:ind w:left="169" w:hanging="218"/>
              <w:rPr>
                <w:rFonts w:ascii="Arial" w:hAnsi="Arial" w:cs="Arial"/>
              </w:rPr>
            </w:pPr>
            <w:r w:rsidRPr="000D6B80">
              <w:rPr>
                <w:rFonts w:ascii="Arial" w:hAnsi="Arial" w:cs="Arial"/>
              </w:rPr>
              <w:t>Young people are not allowed to keep lighters or matches on their person. If they smoke, then staff issue and collect lighters in the shortest time frame possible</w:t>
            </w:r>
          </w:p>
          <w:p w14:paraId="7F76C217" w14:textId="77777777" w:rsidR="000D6B80" w:rsidRPr="000D6B80" w:rsidRDefault="000D6B80" w:rsidP="00AE71F8">
            <w:pPr>
              <w:numPr>
                <w:ilvl w:val="0"/>
                <w:numId w:val="2"/>
              </w:numPr>
              <w:ind w:left="169" w:hanging="218"/>
              <w:rPr>
                <w:rFonts w:ascii="Arial" w:hAnsi="Arial" w:cs="Arial"/>
                <w:lang w:val="en-US"/>
              </w:rPr>
            </w:pPr>
            <w:r w:rsidRPr="000D6B80">
              <w:rPr>
                <w:rFonts w:ascii="Arial" w:hAnsi="Arial" w:cs="Arial"/>
                <w:lang w:val="en-US"/>
              </w:rPr>
              <w:t>Smoking and vaping are prohibited on any Woodlands premises</w:t>
            </w:r>
          </w:p>
          <w:p w14:paraId="0A00E465" w14:textId="77777777" w:rsidR="000D6B80" w:rsidRPr="000D6B80" w:rsidRDefault="000D6B80" w:rsidP="00AE71F8">
            <w:pPr>
              <w:numPr>
                <w:ilvl w:val="0"/>
                <w:numId w:val="2"/>
              </w:numPr>
              <w:ind w:left="169" w:hanging="218"/>
              <w:rPr>
                <w:rFonts w:ascii="Arial" w:hAnsi="Arial" w:cs="Arial"/>
              </w:rPr>
            </w:pPr>
            <w:r w:rsidRPr="000D6B80">
              <w:rPr>
                <w:rFonts w:ascii="Arial" w:hAnsi="Arial" w:cs="Arial"/>
              </w:rPr>
              <w:t xml:space="preserve">Fire/smoke detecting system in place </w:t>
            </w:r>
          </w:p>
          <w:p w14:paraId="5F46A9DE" w14:textId="77777777" w:rsidR="000D6B80" w:rsidRPr="000D6B80" w:rsidRDefault="000D6B80" w:rsidP="00AE71F8">
            <w:pPr>
              <w:numPr>
                <w:ilvl w:val="0"/>
                <w:numId w:val="2"/>
              </w:numPr>
              <w:ind w:left="169" w:hanging="218"/>
              <w:rPr>
                <w:rFonts w:ascii="Arial" w:hAnsi="Arial" w:cs="Arial"/>
              </w:rPr>
            </w:pPr>
            <w:r w:rsidRPr="000D6B80">
              <w:rPr>
                <w:rFonts w:ascii="Arial" w:hAnsi="Arial" w:cs="Arial"/>
              </w:rPr>
              <w:t xml:space="preserve">Fire extinguishers/fire blankets in place </w:t>
            </w:r>
          </w:p>
          <w:p w14:paraId="34EF85D0" w14:textId="77777777" w:rsidR="000D6B80" w:rsidRPr="000D6B80" w:rsidRDefault="000D6B80" w:rsidP="00AE71F8">
            <w:pPr>
              <w:numPr>
                <w:ilvl w:val="0"/>
                <w:numId w:val="2"/>
              </w:numPr>
              <w:ind w:left="169" w:hanging="218"/>
              <w:rPr>
                <w:rFonts w:ascii="Arial" w:hAnsi="Arial" w:cs="Arial"/>
              </w:rPr>
            </w:pPr>
            <w:r w:rsidRPr="000D6B80">
              <w:rPr>
                <w:rFonts w:ascii="Arial" w:hAnsi="Arial" w:cs="Arial"/>
              </w:rPr>
              <w:t xml:space="preserve">All fire equipment checked on regular basis </w:t>
            </w:r>
          </w:p>
          <w:p w14:paraId="63ED4012" w14:textId="77777777" w:rsidR="000D6B80" w:rsidRPr="000D6B80" w:rsidRDefault="000D6B80" w:rsidP="000D6B80">
            <w:pPr>
              <w:ind w:left="169" w:hanging="218"/>
              <w:rPr>
                <w:rFonts w:ascii="Arial" w:hAnsi="Arial" w:cs="Arial"/>
              </w:rPr>
            </w:pPr>
            <w:r w:rsidRPr="000D6B80">
              <w:rPr>
                <w:rFonts w:ascii="Arial" w:hAnsi="Arial" w:cs="Arial"/>
              </w:rPr>
              <w:t xml:space="preserve">- Area kept tidy, clear of rubbish </w:t>
            </w:r>
          </w:p>
          <w:p w14:paraId="1FBFE5A2" w14:textId="77777777" w:rsidR="000D6B80" w:rsidRPr="000D6B80" w:rsidRDefault="000D6B80" w:rsidP="00AE71F8">
            <w:pPr>
              <w:numPr>
                <w:ilvl w:val="0"/>
                <w:numId w:val="2"/>
              </w:numPr>
              <w:ind w:left="169" w:hanging="218"/>
              <w:rPr>
                <w:rFonts w:ascii="Arial" w:hAnsi="Arial" w:cs="Arial"/>
              </w:rPr>
            </w:pPr>
            <w:r w:rsidRPr="000D6B80">
              <w:rPr>
                <w:rFonts w:ascii="Arial" w:hAnsi="Arial" w:cs="Arial"/>
              </w:rPr>
              <w:lastRenderedPageBreak/>
              <w:t>All fire exits and walkways kept clear and accessible regular fire drill in place</w:t>
            </w:r>
          </w:p>
        </w:tc>
        <w:tc>
          <w:tcPr>
            <w:tcW w:w="426" w:type="dxa"/>
          </w:tcPr>
          <w:p w14:paraId="1FD92B54" w14:textId="77777777" w:rsidR="000D6B80" w:rsidRPr="000D6B80" w:rsidRDefault="000D6B80" w:rsidP="000D6B80">
            <w:pPr>
              <w:rPr>
                <w:rFonts w:ascii="Arial" w:hAnsi="Arial" w:cs="Arial"/>
                <w:lang w:val="en-US"/>
              </w:rPr>
            </w:pPr>
            <w:r w:rsidRPr="000D6B80">
              <w:rPr>
                <w:rFonts w:ascii="Arial" w:hAnsi="Arial" w:cs="Arial"/>
                <w:lang w:val="en-US"/>
              </w:rPr>
              <w:lastRenderedPageBreak/>
              <w:t>1</w:t>
            </w:r>
          </w:p>
        </w:tc>
        <w:tc>
          <w:tcPr>
            <w:tcW w:w="425" w:type="dxa"/>
          </w:tcPr>
          <w:p w14:paraId="6960072F"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240095D4"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4580B43E"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758F7A46" w14:textId="77777777" w:rsidR="000D6B80" w:rsidRPr="000D6B80" w:rsidRDefault="000D6B80" w:rsidP="000D6B80">
            <w:pPr>
              <w:rPr>
                <w:rFonts w:ascii="Arial" w:hAnsi="Arial" w:cs="Arial"/>
                <w:lang w:val="en-US"/>
              </w:rPr>
            </w:pPr>
            <w:r w:rsidRPr="000D6B80">
              <w:rPr>
                <w:rFonts w:ascii="Arial" w:hAnsi="Arial" w:cs="Arial"/>
                <w:lang w:val="en-US"/>
              </w:rPr>
              <w:t>-</w:t>
            </w:r>
          </w:p>
        </w:tc>
        <w:tc>
          <w:tcPr>
            <w:tcW w:w="425" w:type="dxa"/>
            <w:shd w:val="clear" w:color="auto" w:fill="FFFFFF" w:themeFill="background1"/>
          </w:tcPr>
          <w:p w14:paraId="1C52C1C6" w14:textId="77777777" w:rsidR="000D6B80" w:rsidRPr="000D6B80" w:rsidRDefault="000D6B80" w:rsidP="000D6B80">
            <w:pPr>
              <w:rPr>
                <w:rFonts w:ascii="Arial" w:hAnsi="Arial" w:cs="Arial"/>
                <w:lang w:val="en-US"/>
              </w:rPr>
            </w:pPr>
            <w:r w:rsidRPr="000D6B80">
              <w:rPr>
                <w:rFonts w:ascii="Arial" w:hAnsi="Arial" w:cs="Arial"/>
                <w:lang w:val="en-US"/>
              </w:rPr>
              <w:t>-</w:t>
            </w:r>
          </w:p>
        </w:tc>
        <w:tc>
          <w:tcPr>
            <w:tcW w:w="425" w:type="dxa"/>
            <w:shd w:val="clear" w:color="auto" w:fill="FFFFFF" w:themeFill="background1"/>
          </w:tcPr>
          <w:p w14:paraId="2DE0839A" w14:textId="77777777" w:rsidR="000D6B80" w:rsidRPr="000D6B80" w:rsidRDefault="000D6B80" w:rsidP="000D6B80">
            <w:pPr>
              <w:rPr>
                <w:rFonts w:ascii="Arial" w:hAnsi="Arial" w:cs="Arial"/>
                <w:lang w:val="en-US"/>
              </w:rPr>
            </w:pPr>
            <w:r w:rsidRPr="000D6B80">
              <w:rPr>
                <w:rFonts w:ascii="Arial" w:hAnsi="Arial" w:cs="Arial"/>
                <w:lang w:val="en-US"/>
              </w:rPr>
              <w:t>-</w:t>
            </w:r>
          </w:p>
        </w:tc>
        <w:tc>
          <w:tcPr>
            <w:tcW w:w="1559" w:type="dxa"/>
          </w:tcPr>
          <w:p w14:paraId="1925670A"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4AEEB809"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71ADC026" w14:textId="77777777" w:rsidTr="00836DE3">
        <w:trPr>
          <w:trHeight w:val="416"/>
        </w:trPr>
        <w:tc>
          <w:tcPr>
            <w:tcW w:w="1555" w:type="dxa"/>
          </w:tcPr>
          <w:p w14:paraId="63F87B07" w14:textId="77777777" w:rsidR="000D6B80" w:rsidRPr="000D6B80" w:rsidRDefault="000D6B80" w:rsidP="000D6B80">
            <w:pPr>
              <w:rPr>
                <w:rFonts w:ascii="Arial" w:hAnsi="Arial" w:cs="Arial"/>
                <w:lang w:val="en-US"/>
              </w:rPr>
            </w:pPr>
            <w:r w:rsidRPr="000D6B80">
              <w:rPr>
                <w:rFonts w:ascii="Arial" w:hAnsi="Arial" w:cs="Arial"/>
                <w:lang w:val="en-US"/>
              </w:rPr>
              <w:t>Electrical equipment</w:t>
            </w:r>
          </w:p>
        </w:tc>
        <w:tc>
          <w:tcPr>
            <w:tcW w:w="1134" w:type="dxa"/>
          </w:tcPr>
          <w:p w14:paraId="4E94984E"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35A3BD3B" w14:textId="77777777" w:rsidR="000D6B80" w:rsidRPr="000D6B80" w:rsidRDefault="000D6B80" w:rsidP="00AE71F8">
            <w:pPr>
              <w:numPr>
                <w:ilvl w:val="0"/>
                <w:numId w:val="3"/>
              </w:numPr>
              <w:ind w:left="169" w:hanging="218"/>
              <w:rPr>
                <w:rFonts w:ascii="Arial" w:hAnsi="Arial" w:cs="Arial"/>
              </w:rPr>
            </w:pPr>
            <w:r w:rsidRPr="000D6B80">
              <w:rPr>
                <w:rFonts w:ascii="Arial" w:hAnsi="Arial" w:cs="Arial"/>
              </w:rPr>
              <w:t>Burns</w:t>
            </w:r>
          </w:p>
          <w:p w14:paraId="659F528E" w14:textId="77777777" w:rsidR="000D6B80" w:rsidRPr="000D6B80" w:rsidRDefault="000D6B80" w:rsidP="00AE71F8">
            <w:pPr>
              <w:numPr>
                <w:ilvl w:val="0"/>
                <w:numId w:val="3"/>
              </w:numPr>
              <w:ind w:left="169" w:hanging="218"/>
              <w:rPr>
                <w:rFonts w:ascii="Arial" w:hAnsi="Arial" w:cs="Arial"/>
              </w:rPr>
            </w:pPr>
            <w:r w:rsidRPr="000D6B80">
              <w:rPr>
                <w:rFonts w:ascii="Arial" w:hAnsi="Arial" w:cs="Arial"/>
              </w:rPr>
              <w:t>Injuries</w:t>
            </w:r>
          </w:p>
          <w:p w14:paraId="2C2EEE6C" w14:textId="77777777" w:rsidR="000D6B80" w:rsidRPr="000D6B80" w:rsidRDefault="000D6B80" w:rsidP="00AE71F8">
            <w:pPr>
              <w:numPr>
                <w:ilvl w:val="0"/>
                <w:numId w:val="3"/>
              </w:numPr>
              <w:ind w:left="169" w:hanging="218"/>
              <w:rPr>
                <w:rFonts w:ascii="Arial" w:hAnsi="Arial" w:cs="Arial"/>
              </w:rPr>
            </w:pPr>
            <w:r w:rsidRPr="000D6B80">
              <w:rPr>
                <w:rFonts w:ascii="Arial" w:hAnsi="Arial" w:cs="Arial"/>
              </w:rPr>
              <w:t>Smoke inhalation</w:t>
            </w:r>
          </w:p>
          <w:p w14:paraId="1F7D8119" w14:textId="77777777" w:rsidR="000D6B80" w:rsidRPr="000D6B80" w:rsidRDefault="000D6B80" w:rsidP="00AE71F8">
            <w:pPr>
              <w:numPr>
                <w:ilvl w:val="0"/>
                <w:numId w:val="3"/>
              </w:numPr>
              <w:ind w:left="169" w:hanging="218"/>
              <w:rPr>
                <w:rFonts w:ascii="Arial" w:hAnsi="Arial" w:cs="Arial"/>
              </w:rPr>
            </w:pPr>
            <w:r w:rsidRPr="000D6B80">
              <w:rPr>
                <w:rFonts w:ascii="Arial" w:hAnsi="Arial" w:cs="Arial"/>
              </w:rPr>
              <w:t>Death</w:t>
            </w:r>
          </w:p>
          <w:p w14:paraId="2CCE6A15" w14:textId="77777777" w:rsidR="000D6B80" w:rsidRPr="000D6B80" w:rsidRDefault="000D6B80" w:rsidP="00AE71F8">
            <w:pPr>
              <w:numPr>
                <w:ilvl w:val="0"/>
                <w:numId w:val="3"/>
              </w:numPr>
              <w:ind w:left="169" w:hanging="218"/>
              <w:rPr>
                <w:rFonts w:ascii="Arial" w:hAnsi="Arial" w:cs="Arial"/>
              </w:rPr>
            </w:pPr>
            <w:r w:rsidRPr="000D6B80">
              <w:rPr>
                <w:rFonts w:ascii="Arial" w:hAnsi="Arial" w:cs="Arial"/>
              </w:rPr>
              <w:t>Damage to staff property</w:t>
            </w:r>
          </w:p>
        </w:tc>
        <w:tc>
          <w:tcPr>
            <w:tcW w:w="3685" w:type="dxa"/>
          </w:tcPr>
          <w:p w14:paraId="05C884D8"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All electrical goods used within Woodlands are to be PAT tested and certificated annually.</w:t>
            </w:r>
          </w:p>
          <w:p w14:paraId="789D0471"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Any damage to items should be reported immediately and the item not to be used until fault rectified by a professional engineer.</w:t>
            </w:r>
          </w:p>
          <w:p w14:paraId="3AC0692C"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 xml:space="preserve">All electrical goods are to be used in accordance with manufacturer’s recommendation. </w:t>
            </w:r>
          </w:p>
          <w:p w14:paraId="028F9C39"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No item of electrical goods is to be modified in any way.</w:t>
            </w:r>
          </w:p>
          <w:p w14:paraId="5A68E503"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 xml:space="preserve">Fire/smoke detecting system in place </w:t>
            </w:r>
          </w:p>
          <w:p w14:paraId="052687AD"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 xml:space="preserve">Fire extinguishers/fire blankets in place </w:t>
            </w:r>
          </w:p>
          <w:p w14:paraId="322FAB53"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 xml:space="preserve">All fire equipment checked on regular basis  </w:t>
            </w:r>
          </w:p>
          <w:p w14:paraId="69CC60D2"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 xml:space="preserve">Area kept tidy, clear of rubbish </w:t>
            </w:r>
          </w:p>
          <w:p w14:paraId="60AB580A"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 xml:space="preserve">All fire exits and walkways kept clear and accessible </w:t>
            </w:r>
          </w:p>
          <w:p w14:paraId="285D6C39" w14:textId="77777777" w:rsidR="000D6B80" w:rsidRPr="000D6B80" w:rsidRDefault="000D6B80" w:rsidP="00AE71F8">
            <w:pPr>
              <w:numPr>
                <w:ilvl w:val="0"/>
                <w:numId w:val="4"/>
              </w:numPr>
              <w:ind w:left="169" w:hanging="218"/>
              <w:rPr>
                <w:rFonts w:ascii="Arial" w:hAnsi="Arial" w:cs="Arial"/>
              </w:rPr>
            </w:pPr>
            <w:r w:rsidRPr="000D6B80">
              <w:rPr>
                <w:rFonts w:ascii="Arial" w:hAnsi="Arial" w:cs="Arial"/>
              </w:rPr>
              <w:t>Regular fire drill in place</w:t>
            </w:r>
          </w:p>
        </w:tc>
        <w:tc>
          <w:tcPr>
            <w:tcW w:w="426" w:type="dxa"/>
          </w:tcPr>
          <w:p w14:paraId="230D9276" w14:textId="77777777" w:rsidR="000D6B80" w:rsidRPr="000D6B80" w:rsidRDefault="000D6B80" w:rsidP="000D6B80">
            <w:pPr>
              <w:rPr>
                <w:rFonts w:ascii="Arial" w:hAnsi="Arial" w:cs="Arial"/>
                <w:lang w:val="en-US"/>
              </w:rPr>
            </w:pPr>
            <w:r w:rsidRPr="000D6B80">
              <w:rPr>
                <w:rFonts w:ascii="Arial" w:hAnsi="Arial" w:cs="Arial"/>
                <w:lang w:val="en-US"/>
              </w:rPr>
              <w:t>2</w:t>
            </w:r>
          </w:p>
        </w:tc>
        <w:tc>
          <w:tcPr>
            <w:tcW w:w="425" w:type="dxa"/>
          </w:tcPr>
          <w:p w14:paraId="5AB884D8"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73CD3359" w14:textId="77777777" w:rsidR="000D6B80" w:rsidRPr="000D6B80" w:rsidRDefault="000D6B80" w:rsidP="000D6B80">
            <w:pPr>
              <w:rPr>
                <w:rFonts w:ascii="Arial" w:hAnsi="Arial" w:cs="Arial"/>
                <w:lang w:val="en-US"/>
              </w:rPr>
            </w:pPr>
            <w:r w:rsidRPr="000D6B80">
              <w:rPr>
                <w:rFonts w:ascii="Arial" w:hAnsi="Arial" w:cs="Arial"/>
                <w:lang w:val="en-US"/>
              </w:rPr>
              <w:t>8</w:t>
            </w:r>
          </w:p>
        </w:tc>
        <w:tc>
          <w:tcPr>
            <w:tcW w:w="1559" w:type="dxa"/>
          </w:tcPr>
          <w:p w14:paraId="2237D837" w14:textId="77777777" w:rsidR="000D6B80" w:rsidRPr="000D6B80" w:rsidRDefault="000D6B80" w:rsidP="00AE71F8">
            <w:pPr>
              <w:numPr>
                <w:ilvl w:val="0"/>
                <w:numId w:val="5"/>
              </w:numPr>
              <w:ind w:left="315"/>
              <w:rPr>
                <w:rFonts w:ascii="Arial" w:hAnsi="Arial" w:cs="Arial"/>
                <w:lang w:val="en-US"/>
              </w:rPr>
            </w:pPr>
            <w:r w:rsidRPr="000D6B80">
              <w:rPr>
                <w:rFonts w:ascii="Arial" w:hAnsi="Arial" w:cs="Arial"/>
                <w:lang w:val="en-US"/>
              </w:rPr>
              <w:t>All non-essential appliances to be unplugged at night.</w:t>
            </w:r>
          </w:p>
          <w:p w14:paraId="536E8B9F" w14:textId="77777777" w:rsidR="000D6B80" w:rsidRPr="000D6B80" w:rsidRDefault="000D6B80" w:rsidP="00AE71F8">
            <w:pPr>
              <w:numPr>
                <w:ilvl w:val="0"/>
                <w:numId w:val="5"/>
              </w:numPr>
              <w:ind w:left="315"/>
              <w:rPr>
                <w:rFonts w:ascii="Arial" w:hAnsi="Arial" w:cs="Arial"/>
                <w:lang w:val="en-US"/>
              </w:rPr>
            </w:pPr>
            <w:r w:rsidRPr="000D6B80">
              <w:rPr>
                <w:rFonts w:ascii="Arial" w:hAnsi="Arial" w:cs="Arial"/>
                <w:lang w:val="en-US"/>
              </w:rPr>
              <w:t xml:space="preserve">Training on how to use equipment safely </w:t>
            </w:r>
          </w:p>
        </w:tc>
        <w:tc>
          <w:tcPr>
            <w:tcW w:w="426" w:type="dxa"/>
            <w:shd w:val="clear" w:color="auto" w:fill="FFFFFF" w:themeFill="background1"/>
          </w:tcPr>
          <w:p w14:paraId="52EF4434"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401858E1"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01168F5A"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59861A7A" w14:textId="77777777" w:rsidR="000D6B80" w:rsidRPr="000D6B80" w:rsidRDefault="000D6B80" w:rsidP="000D6B80">
            <w:pPr>
              <w:rPr>
                <w:rFonts w:ascii="Arial" w:hAnsi="Arial" w:cs="Arial"/>
                <w:lang w:val="en-US"/>
              </w:rPr>
            </w:pPr>
            <w:r w:rsidRPr="000D6B80">
              <w:rPr>
                <w:rFonts w:ascii="Arial" w:hAnsi="Arial" w:cs="Arial"/>
                <w:lang w:val="en-US"/>
              </w:rPr>
              <w:t>The Caretaker to make sure non-essential appliances are switched off before locking up</w:t>
            </w:r>
          </w:p>
          <w:p w14:paraId="08B2AFAA" w14:textId="77777777" w:rsidR="000D6B80" w:rsidRPr="000D6B80" w:rsidRDefault="000D6B80" w:rsidP="000D6B80">
            <w:pPr>
              <w:rPr>
                <w:rFonts w:ascii="Arial" w:hAnsi="Arial" w:cs="Arial"/>
                <w:lang w:val="en-US"/>
              </w:rPr>
            </w:pPr>
          </w:p>
        </w:tc>
        <w:tc>
          <w:tcPr>
            <w:tcW w:w="1276" w:type="dxa"/>
          </w:tcPr>
          <w:p w14:paraId="4A09B691"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33245585" w14:textId="77777777" w:rsidTr="00836DE3">
        <w:trPr>
          <w:trHeight w:val="2890"/>
        </w:trPr>
        <w:tc>
          <w:tcPr>
            <w:tcW w:w="1555" w:type="dxa"/>
          </w:tcPr>
          <w:p w14:paraId="31B16C17" w14:textId="77777777" w:rsidR="000D6B80" w:rsidRPr="000D6B80" w:rsidRDefault="000D6B80" w:rsidP="000D6B80">
            <w:pPr>
              <w:rPr>
                <w:rFonts w:ascii="Arial" w:hAnsi="Arial" w:cs="Arial"/>
                <w:lang w:val="en-US"/>
              </w:rPr>
            </w:pPr>
            <w:r w:rsidRPr="000D6B80">
              <w:rPr>
                <w:rFonts w:ascii="Arial" w:hAnsi="Arial" w:cs="Arial"/>
                <w:lang w:val="en-US"/>
              </w:rPr>
              <w:lastRenderedPageBreak/>
              <w:t xml:space="preserve">Excessive use of Extension cables /Overloaded Extension Cables </w:t>
            </w:r>
          </w:p>
        </w:tc>
        <w:tc>
          <w:tcPr>
            <w:tcW w:w="1134" w:type="dxa"/>
          </w:tcPr>
          <w:p w14:paraId="7E8C729D"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6D15DD14" w14:textId="77777777" w:rsidR="000D6B80" w:rsidRPr="000D6B80" w:rsidRDefault="000D6B80" w:rsidP="00AE71F8">
            <w:pPr>
              <w:numPr>
                <w:ilvl w:val="0"/>
                <w:numId w:val="6"/>
              </w:numPr>
              <w:ind w:left="169" w:hanging="218"/>
              <w:rPr>
                <w:rFonts w:ascii="Arial" w:hAnsi="Arial" w:cs="Arial"/>
              </w:rPr>
            </w:pPr>
            <w:r w:rsidRPr="000D6B80">
              <w:rPr>
                <w:rFonts w:ascii="Arial" w:hAnsi="Arial" w:cs="Arial"/>
              </w:rPr>
              <w:t>Burns</w:t>
            </w:r>
          </w:p>
          <w:p w14:paraId="7ACF45C4" w14:textId="77777777" w:rsidR="000D6B80" w:rsidRPr="000D6B80" w:rsidRDefault="000D6B80" w:rsidP="00AE71F8">
            <w:pPr>
              <w:numPr>
                <w:ilvl w:val="0"/>
                <w:numId w:val="6"/>
              </w:numPr>
              <w:ind w:left="169" w:hanging="218"/>
              <w:rPr>
                <w:rFonts w:ascii="Arial" w:hAnsi="Arial" w:cs="Arial"/>
              </w:rPr>
            </w:pPr>
            <w:r w:rsidRPr="000D6B80">
              <w:rPr>
                <w:rFonts w:ascii="Arial" w:hAnsi="Arial" w:cs="Arial"/>
              </w:rPr>
              <w:t>Injuries</w:t>
            </w:r>
          </w:p>
          <w:p w14:paraId="7CB479FE" w14:textId="77777777" w:rsidR="000D6B80" w:rsidRPr="000D6B80" w:rsidRDefault="000D6B80" w:rsidP="00AE71F8">
            <w:pPr>
              <w:numPr>
                <w:ilvl w:val="0"/>
                <w:numId w:val="6"/>
              </w:numPr>
              <w:ind w:left="169" w:hanging="218"/>
              <w:rPr>
                <w:rFonts w:ascii="Arial" w:hAnsi="Arial" w:cs="Arial"/>
              </w:rPr>
            </w:pPr>
            <w:r w:rsidRPr="000D6B80">
              <w:rPr>
                <w:rFonts w:ascii="Arial" w:hAnsi="Arial" w:cs="Arial"/>
              </w:rPr>
              <w:t>Smoke inhalation</w:t>
            </w:r>
          </w:p>
          <w:p w14:paraId="32B906FA" w14:textId="77777777" w:rsidR="000D6B80" w:rsidRPr="000D6B80" w:rsidRDefault="000D6B80" w:rsidP="00AE71F8">
            <w:pPr>
              <w:numPr>
                <w:ilvl w:val="0"/>
                <w:numId w:val="6"/>
              </w:numPr>
              <w:ind w:left="169" w:hanging="218"/>
              <w:rPr>
                <w:rFonts w:ascii="Arial" w:hAnsi="Arial" w:cs="Arial"/>
              </w:rPr>
            </w:pPr>
            <w:r w:rsidRPr="000D6B80">
              <w:rPr>
                <w:rFonts w:ascii="Arial" w:hAnsi="Arial" w:cs="Arial"/>
              </w:rPr>
              <w:t>Death</w:t>
            </w:r>
          </w:p>
          <w:p w14:paraId="7F4D687A" w14:textId="77777777" w:rsidR="000D6B80" w:rsidRPr="000D6B80" w:rsidRDefault="000D6B80" w:rsidP="00AE71F8">
            <w:pPr>
              <w:numPr>
                <w:ilvl w:val="0"/>
                <w:numId w:val="6"/>
              </w:numPr>
              <w:ind w:left="169" w:hanging="218"/>
              <w:rPr>
                <w:rFonts w:ascii="Arial" w:hAnsi="Arial" w:cs="Arial"/>
              </w:rPr>
            </w:pPr>
            <w:r w:rsidRPr="000D6B80">
              <w:rPr>
                <w:rFonts w:ascii="Arial" w:hAnsi="Arial" w:cs="Arial"/>
              </w:rPr>
              <w:t>Damage to staff property</w:t>
            </w:r>
          </w:p>
        </w:tc>
        <w:tc>
          <w:tcPr>
            <w:tcW w:w="3685" w:type="dxa"/>
          </w:tcPr>
          <w:p w14:paraId="57AE1159"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 xml:space="preserve">The use of extension leads is to be avoided unless </w:t>
            </w:r>
            <w:proofErr w:type="gramStart"/>
            <w:r w:rsidRPr="000D6B80">
              <w:rPr>
                <w:rFonts w:ascii="Arial" w:hAnsi="Arial" w:cs="Arial"/>
              </w:rPr>
              <w:t>absolutely necessary</w:t>
            </w:r>
            <w:proofErr w:type="gramEnd"/>
            <w:r w:rsidRPr="000D6B80">
              <w:rPr>
                <w:rFonts w:ascii="Arial" w:hAnsi="Arial" w:cs="Arial"/>
              </w:rPr>
              <w:t xml:space="preserve">. If a lead </w:t>
            </w:r>
            <w:proofErr w:type="gramStart"/>
            <w:r w:rsidRPr="000D6B80">
              <w:rPr>
                <w:rFonts w:ascii="Arial" w:hAnsi="Arial" w:cs="Arial"/>
              </w:rPr>
              <w:t>has to</w:t>
            </w:r>
            <w:proofErr w:type="gramEnd"/>
            <w:r w:rsidRPr="000D6B80">
              <w:rPr>
                <w:rFonts w:ascii="Arial" w:hAnsi="Arial" w:cs="Arial"/>
              </w:rPr>
              <w:t xml:space="preserve"> be used it should be of a suitable rating and type.</w:t>
            </w:r>
          </w:p>
          <w:p w14:paraId="4BDC5514"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 xml:space="preserve">If an extension lead is absolutely </w:t>
            </w:r>
            <w:proofErr w:type="gramStart"/>
            <w:r w:rsidRPr="000D6B80">
              <w:rPr>
                <w:rFonts w:ascii="Arial" w:hAnsi="Arial" w:cs="Arial"/>
              </w:rPr>
              <w:t>necessary</w:t>
            </w:r>
            <w:proofErr w:type="gramEnd"/>
            <w:r w:rsidRPr="000D6B80">
              <w:rPr>
                <w:rFonts w:ascii="Arial" w:hAnsi="Arial" w:cs="Arial"/>
              </w:rPr>
              <w:t xml:space="preserve"> then it should be only connected to one appliance. </w:t>
            </w:r>
          </w:p>
          <w:p w14:paraId="5EB8C09F"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 xml:space="preserve">Fire/smoke detecting system in place </w:t>
            </w:r>
          </w:p>
          <w:p w14:paraId="70C2843A"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 xml:space="preserve">Fire extinguishers/fire blankets in place </w:t>
            </w:r>
          </w:p>
          <w:p w14:paraId="7157978F"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 xml:space="preserve">All fire equipment checked on regular basis </w:t>
            </w:r>
          </w:p>
          <w:p w14:paraId="485E37C5"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 xml:space="preserve">Area kept tidy, clear of rubbish </w:t>
            </w:r>
          </w:p>
          <w:p w14:paraId="618E4CEB"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 xml:space="preserve">All fire exits and walkways kept clear and accessible </w:t>
            </w:r>
          </w:p>
          <w:p w14:paraId="2B29B0BC" w14:textId="77777777" w:rsidR="000D6B80" w:rsidRPr="000D6B80" w:rsidRDefault="000D6B80" w:rsidP="00AE71F8">
            <w:pPr>
              <w:numPr>
                <w:ilvl w:val="0"/>
                <w:numId w:val="7"/>
              </w:numPr>
              <w:ind w:left="169" w:hanging="218"/>
              <w:rPr>
                <w:rFonts w:ascii="Arial" w:hAnsi="Arial" w:cs="Arial"/>
              </w:rPr>
            </w:pPr>
            <w:r w:rsidRPr="000D6B80">
              <w:rPr>
                <w:rFonts w:ascii="Arial" w:hAnsi="Arial" w:cs="Arial"/>
              </w:rPr>
              <w:t>Regular fire drill in place</w:t>
            </w:r>
          </w:p>
        </w:tc>
        <w:tc>
          <w:tcPr>
            <w:tcW w:w="426" w:type="dxa"/>
          </w:tcPr>
          <w:p w14:paraId="796DDC35" w14:textId="77777777" w:rsidR="000D6B80" w:rsidRPr="000D6B80" w:rsidRDefault="000D6B80" w:rsidP="000D6B80">
            <w:pPr>
              <w:rPr>
                <w:rFonts w:ascii="Arial" w:hAnsi="Arial" w:cs="Arial"/>
                <w:lang w:val="en-US"/>
              </w:rPr>
            </w:pPr>
            <w:r w:rsidRPr="000D6B80">
              <w:rPr>
                <w:rFonts w:ascii="Arial" w:hAnsi="Arial" w:cs="Arial"/>
                <w:lang w:val="en-US"/>
              </w:rPr>
              <w:t>2</w:t>
            </w:r>
          </w:p>
        </w:tc>
        <w:tc>
          <w:tcPr>
            <w:tcW w:w="425" w:type="dxa"/>
          </w:tcPr>
          <w:p w14:paraId="06A5DB23"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23D48730" w14:textId="77777777" w:rsidR="000D6B80" w:rsidRPr="000D6B80" w:rsidRDefault="000D6B80" w:rsidP="000D6B80">
            <w:pPr>
              <w:rPr>
                <w:rFonts w:ascii="Arial" w:hAnsi="Arial" w:cs="Arial"/>
                <w:lang w:val="en-US"/>
              </w:rPr>
            </w:pPr>
            <w:r w:rsidRPr="000D6B80">
              <w:rPr>
                <w:rFonts w:ascii="Arial" w:hAnsi="Arial" w:cs="Arial"/>
                <w:lang w:val="en-US"/>
              </w:rPr>
              <w:t>8</w:t>
            </w:r>
          </w:p>
        </w:tc>
        <w:tc>
          <w:tcPr>
            <w:tcW w:w="1559" w:type="dxa"/>
          </w:tcPr>
          <w:p w14:paraId="2B52FC21" w14:textId="77777777" w:rsidR="000D6B80" w:rsidRPr="000D6B80" w:rsidRDefault="000D6B80" w:rsidP="000D6B80">
            <w:pPr>
              <w:rPr>
                <w:rFonts w:ascii="Arial" w:hAnsi="Arial" w:cs="Arial"/>
              </w:rPr>
            </w:pPr>
            <w:r w:rsidRPr="000D6B80">
              <w:rPr>
                <w:rFonts w:ascii="Arial" w:hAnsi="Arial" w:cs="Arial"/>
              </w:rPr>
              <w:t>To be arranged for electrician to supply additional sockets in common room and staff office</w:t>
            </w:r>
          </w:p>
          <w:p w14:paraId="299F409A" w14:textId="77777777" w:rsidR="000D6B80" w:rsidRPr="000D6B80" w:rsidRDefault="000D6B80" w:rsidP="000D6B80">
            <w:pPr>
              <w:rPr>
                <w:rFonts w:ascii="Arial" w:hAnsi="Arial" w:cs="Arial"/>
              </w:rPr>
            </w:pPr>
          </w:p>
          <w:p w14:paraId="5D7E19C7" w14:textId="77777777" w:rsidR="000D6B80" w:rsidRPr="000D6B80" w:rsidRDefault="000D6B80" w:rsidP="000D6B80">
            <w:pPr>
              <w:rPr>
                <w:rFonts w:ascii="Arial" w:hAnsi="Arial" w:cs="Arial"/>
              </w:rPr>
            </w:pPr>
          </w:p>
        </w:tc>
        <w:tc>
          <w:tcPr>
            <w:tcW w:w="426" w:type="dxa"/>
            <w:shd w:val="clear" w:color="auto" w:fill="FFFFFF" w:themeFill="background1"/>
          </w:tcPr>
          <w:p w14:paraId="49AFCC39"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783A73E1"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757C8262"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44A2EF59" w14:textId="77777777" w:rsidR="000D6B80" w:rsidRPr="000D6B80" w:rsidRDefault="000D6B80" w:rsidP="00AE71F8">
            <w:pPr>
              <w:numPr>
                <w:ilvl w:val="0"/>
                <w:numId w:val="8"/>
              </w:numPr>
              <w:ind w:left="177" w:hanging="219"/>
              <w:rPr>
                <w:rFonts w:ascii="Arial" w:hAnsi="Arial" w:cs="Arial"/>
                <w:lang w:val="en-US"/>
              </w:rPr>
            </w:pPr>
            <w:r w:rsidRPr="000D6B80">
              <w:rPr>
                <w:rFonts w:ascii="Arial" w:hAnsi="Arial" w:cs="Arial"/>
                <w:lang w:val="en-US"/>
              </w:rPr>
              <w:t>Vicky to arrange for electrician visit asap</w:t>
            </w:r>
          </w:p>
          <w:p w14:paraId="39C50C03" w14:textId="77777777" w:rsidR="000D6B80" w:rsidRPr="000D6B80" w:rsidRDefault="000D6B80" w:rsidP="00AE71F8">
            <w:pPr>
              <w:numPr>
                <w:ilvl w:val="0"/>
                <w:numId w:val="8"/>
              </w:numPr>
              <w:ind w:left="177" w:hanging="219"/>
              <w:rPr>
                <w:rFonts w:ascii="Arial" w:hAnsi="Arial" w:cs="Arial"/>
                <w:lang w:val="en-US"/>
              </w:rPr>
            </w:pPr>
            <w:r w:rsidRPr="000D6B80">
              <w:rPr>
                <w:rFonts w:ascii="Arial" w:hAnsi="Arial" w:cs="Arial"/>
                <w:lang w:val="en-US"/>
              </w:rPr>
              <w:t xml:space="preserve">Justyna to follow up to check that additional sockets have been installed and extension leads have been </w:t>
            </w:r>
            <w:proofErr w:type="gramStart"/>
            <w:r w:rsidRPr="000D6B80">
              <w:rPr>
                <w:rFonts w:ascii="Arial" w:hAnsi="Arial" w:cs="Arial"/>
                <w:lang w:val="en-US"/>
              </w:rPr>
              <w:t>dispose</w:t>
            </w:r>
            <w:proofErr w:type="gramEnd"/>
            <w:r w:rsidRPr="000D6B80">
              <w:rPr>
                <w:rFonts w:ascii="Arial" w:hAnsi="Arial" w:cs="Arial"/>
                <w:lang w:val="en-US"/>
              </w:rPr>
              <w:t xml:space="preserve"> of</w:t>
            </w:r>
          </w:p>
        </w:tc>
        <w:tc>
          <w:tcPr>
            <w:tcW w:w="1276" w:type="dxa"/>
          </w:tcPr>
          <w:p w14:paraId="576AB165" w14:textId="77777777" w:rsidR="000D6B80" w:rsidRPr="000D6B80" w:rsidRDefault="000D6B80" w:rsidP="000D6B80">
            <w:pPr>
              <w:rPr>
                <w:rFonts w:ascii="Arial" w:hAnsi="Arial" w:cs="Arial"/>
                <w:lang w:val="en-US"/>
              </w:rPr>
            </w:pPr>
            <w:r w:rsidRPr="000D6B80">
              <w:rPr>
                <w:rFonts w:ascii="Arial" w:hAnsi="Arial" w:cs="Arial"/>
                <w:lang w:val="en-US"/>
              </w:rPr>
              <w:t xml:space="preserve">To be completed within 2 weeks’ time </w:t>
            </w:r>
          </w:p>
        </w:tc>
      </w:tr>
      <w:tr w:rsidR="000D6B80" w:rsidRPr="000D6B80" w14:paraId="70227875" w14:textId="77777777" w:rsidTr="00836DE3">
        <w:trPr>
          <w:trHeight w:val="2890"/>
        </w:trPr>
        <w:tc>
          <w:tcPr>
            <w:tcW w:w="1555" w:type="dxa"/>
          </w:tcPr>
          <w:p w14:paraId="13F1A364" w14:textId="77777777" w:rsidR="000D6B80" w:rsidRPr="000D6B80" w:rsidRDefault="000D6B80" w:rsidP="000D6B80">
            <w:pPr>
              <w:rPr>
                <w:rFonts w:ascii="Arial" w:hAnsi="Arial" w:cs="Arial"/>
                <w:lang w:val="en-US"/>
              </w:rPr>
            </w:pPr>
            <w:r w:rsidRPr="000D6B80">
              <w:rPr>
                <w:rFonts w:ascii="Arial" w:hAnsi="Arial" w:cs="Arial"/>
                <w:lang w:val="en-US"/>
              </w:rPr>
              <w:t>Fault in the wiring of the building can cause potential fire</w:t>
            </w:r>
          </w:p>
        </w:tc>
        <w:tc>
          <w:tcPr>
            <w:tcW w:w="1134" w:type="dxa"/>
          </w:tcPr>
          <w:p w14:paraId="3815DF29"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3A1F0BB3" w14:textId="77777777" w:rsidR="000D6B80" w:rsidRPr="000D6B80" w:rsidRDefault="000D6B80" w:rsidP="00AE71F8">
            <w:pPr>
              <w:numPr>
                <w:ilvl w:val="0"/>
                <w:numId w:val="9"/>
              </w:numPr>
              <w:ind w:left="311"/>
              <w:rPr>
                <w:rFonts w:ascii="Arial" w:hAnsi="Arial" w:cs="Arial"/>
              </w:rPr>
            </w:pPr>
            <w:r w:rsidRPr="000D6B80">
              <w:rPr>
                <w:rFonts w:ascii="Arial" w:hAnsi="Arial" w:cs="Arial"/>
              </w:rPr>
              <w:t>Burns</w:t>
            </w:r>
          </w:p>
          <w:p w14:paraId="5410A9C4" w14:textId="77777777" w:rsidR="000D6B80" w:rsidRPr="000D6B80" w:rsidRDefault="000D6B80" w:rsidP="00AE71F8">
            <w:pPr>
              <w:numPr>
                <w:ilvl w:val="0"/>
                <w:numId w:val="9"/>
              </w:numPr>
              <w:ind w:left="311"/>
              <w:rPr>
                <w:rFonts w:ascii="Arial" w:hAnsi="Arial" w:cs="Arial"/>
              </w:rPr>
            </w:pPr>
            <w:r w:rsidRPr="000D6B80">
              <w:rPr>
                <w:rFonts w:ascii="Arial" w:hAnsi="Arial" w:cs="Arial"/>
              </w:rPr>
              <w:t>Injuries</w:t>
            </w:r>
          </w:p>
          <w:p w14:paraId="1E4DB8F2" w14:textId="77777777" w:rsidR="000D6B80" w:rsidRPr="000D6B80" w:rsidRDefault="000D6B80" w:rsidP="00AE71F8">
            <w:pPr>
              <w:numPr>
                <w:ilvl w:val="0"/>
                <w:numId w:val="9"/>
              </w:numPr>
              <w:ind w:left="311"/>
              <w:rPr>
                <w:rFonts w:ascii="Arial" w:hAnsi="Arial" w:cs="Arial"/>
              </w:rPr>
            </w:pPr>
            <w:r w:rsidRPr="000D6B80">
              <w:rPr>
                <w:rFonts w:ascii="Arial" w:hAnsi="Arial" w:cs="Arial"/>
              </w:rPr>
              <w:t>Smoke inhalation</w:t>
            </w:r>
          </w:p>
          <w:p w14:paraId="26BCCF3E" w14:textId="77777777" w:rsidR="000D6B80" w:rsidRPr="000D6B80" w:rsidRDefault="000D6B80" w:rsidP="00AE71F8">
            <w:pPr>
              <w:numPr>
                <w:ilvl w:val="0"/>
                <w:numId w:val="9"/>
              </w:numPr>
              <w:ind w:left="311"/>
              <w:rPr>
                <w:rFonts w:ascii="Arial" w:hAnsi="Arial" w:cs="Arial"/>
              </w:rPr>
            </w:pPr>
            <w:r w:rsidRPr="000D6B80">
              <w:rPr>
                <w:rFonts w:ascii="Arial" w:hAnsi="Arial" w:cs="Arial"/>
              </w:rPr>
              <w:t>Death</w:t>
            </w:r>
          </w:p>
          <w:p w14:paraId="34674142" w14:textId="77777777" w:rsidR="000D6B80" w:rsidRPr="000D6B80" w:rsidRDefault="000D6B80" w:rsidP="00AE71F8">
            <w:pPr>
              <w:numPr>
                <w:ilvl w:val="0"/>
                <w:numId w:val="9"/>
              </w:numPr>
              <w:ind w:left="311"/>
              <w:rPr>
                <w:rFonts w:ascii="Arial" w:hAnsi="Arial" w:cs="Arial"/>
              </w:rPr>
            </w:pPr>
            <w:r w:rsidRPr="000D6B80">
              <w:rPr>
                <w:rFonts w:ascii="Arial" w:hAnsi="Arial" w:cs="Arial"/>
              </w:rPr>
              <w:t>Damage to staff property</w:t>
            </w:r>
          </w:p>
        </w:tc>
        <w:tc>
          <w:tcPr>
            <w:tcW w:w="3685" w:type="dxa"/>
          </w:tcPr>
          <w:p w14:paraId="783F629B" w14:textId="77777777" w:rsidR="000D6B80" w:rsidRPr="000D6B80" w:rsidRDefault="000D6B80" w:rsidP="00AE71F8">
            <w:pPr>
              <w:numPr>
                <w:ilvl w:val="0"/>
                <w:numId w:val="10"/>
              </w:numPr>
              <w:ind w:left="311"/>
              <w:rPr>
                <w:rFonts w:ascii="Arial" w:hAnsi="Arial" w:cs="Arial"/>
              </w:rPr>
            </w:pPr>
            <w:r w:rsidRPr="000D6B80">
              <w:rPr>
                <w:rFonts w:ascii="Arial" w:hAnsi="Arial" w:cs="Arial"/>
              </w:rPr>
              <w:t>Checks to the wiring should be made periodically by a qualified engineer.</w:t>
            </w:r>
          </w:p>
          <w:p w14:paraId="32B6C826" w14:textId="77777777" w:rsidR="000D6B80" w:rsidRPr="000D6B80" w:rsidRDefault="000D6B80" w:rsidP="00AE71F8">
            <w:pPr>
              <w:numPr>
                <w:ilvl w:val="0"/>
                <w:numId w:val="10"/>
              </w:numPr>
              <w:ind w:left="311"/>
              <w:rPr>
                <w:rFonts w:ascii="Arial" w:hAnsi="Arial" w:cs="Arial"/>
              </w:rPr>
            </w:pPr>
            <w:r w:rsidRPr="000D6B80">
              <w:rPr>
                <w:rFonts w:ascii="Arial" w:hAnsi="Arial" w:cs="Arial"/>
              </w:rPr>
              <w:t xml:space="preserve">Any issues raised should be rectified immediately. </w:t>
            </w:r>
          </w:p>
          <w:p w14:paraId="29292CC1" w14:textId="77777777" w:rsidR="000D6B80" w:rsidRPr="000D6B80" w:rsidRDefault="000D6B80" w:rsidP="00AE71F8">
            <w:pPr>
              <w:numPr>
                <w:ilvl w:val="0"/>
                <w:numId w:val="10"/>
              </w:numPr>
              <w:ind w:left="311"/>
              <w:rPr>
                <w:rFonts w:ascii="Arial" w:hAnsi="Arial" w:cs="Arial"/>
              </w:rPr>
            </w:pPr>
            <w:r w:rsidRPr="000D6B80">
              <w:rPr>
                <w:rFonts w:ascii="Arial" w:hAnsi="Arial" w:cs="Arial"/>
              </w:rPr>
              <w:t>Any suspicious behaviour of the electrical system within the building should be reported and investigated by a qualified engineer at the earliest possible time.</w:t>
            </w:r>
          </w:p>
          <w:p w14:paraId="2BA69E83" w14:textId="77777777" w:rsidR="000D6B80" w:rsidRPr="000D6B80" w:rsidRDefault="000D6B80" w:rsidP="00AE71F8">
            <w:pPr>
              <w:numPr>
                <w:ilvl w:val="0"/>
                <w:numId w:val="10"/>
              </w:numPr>
              <w:ind w:left="311"/>
              <w:rPr>
                <w:rFonts w:ascii="Arial" w:hAnsi="Arial" w:cs="Arial"/>
              </w:rPr>
            </w:pPr>
            <w:r w:rsidRPr="000D6B80">
              <w:rPr>
                <w:rFonts w:ascii="Arial" w:hAnsi="Arial" w:cs="Arial"/>
              </w:rPr>
              <w:t xml:space="preserve">Hard wire test has been completed in </w:t>
            </w:r>
            <w:proofErr w:type="gramStart"/>
            <w:r w:rsidRPr="000D6B80">
              <w:rPr>
                <w:rFonts w:ascii="Arial" w:hAnsi="Arial" w:cs="Arial"/>
              </w:rPr>
              <w:t>2024,</w:t>
            </w:r>
            <w:proofErr w:type="gramEnd"/>
            <w:r w:rsidRPr="000D6B80">
              <w:rPr>
                <w:rFonts w:ascii="Arial" w:hAnsi="Arial" w:cs="Arial"/>
              </w:rPr>
              <w:t xml:space="preserve"> any faults found by the electrician has been fixed immediately </w:t>
            </w:r>
          </w:p>
          <w:p w14:paraId="321BDC7C" w14:textId="77777777" w:rsidR="000D6B80" w:rsidRPr="000D6B80" w:rsidRDefault="000D6B80" w:rsidP="00AE71F8">
            <w:pPr>
              <w:numPr>
                <w:ilvl w:val="0"/>
                <w:numId w:val="10"/>
              </w:numPr>
              <w:ind w:left="311"/>
              <w:rPr>
                <w:rFonts w:ascii="Arial" w:hAnsi="Arial" w:cs="Arial"/>
              </w:rPr>
            </w:pPr>
            <w:r w:rsidRPr="000D6B80">
              <w:rPr>
                <w:rFonts w:ascii="Arial" w:hAnsi="Arial" w:cs="Arial"/>
              </w:rPr>
              <w:lastRenderedPageBreak/>
              <w:t xml:space="preserve">Fire/smoke detecting system in place </w:t>
            </w:r>
          </w:p>
          <w:p w14:paraId="71E6532A" w14:textId="77777777" w:rsidR="000D6B80" w:rsidRPr="000D6B80" w:rsidRDefault="000D6B80" w:rsidP="00AE71F8">
            <w:pPr>
              <w:numPr>
                <w:ilvl w:val="0"/>
                <w:numId w:val="10"/>
              </w:numPr>
              <w:ind w:left="311"/>
              <w:rPr>
                <w:rFonts w:ascii="Arial" w:hAnsi="Arial" w:cs="Arial"/>
              </w:rPr>
            </w:pPr>
            <w:r w:rsidRPr="000D6B80">
              <w:rPr>
                <w:rFonts w:ascii="Arial" w:hAnsi="Arial" w:cs="Arial"/>
              </w:rPr>
              <w:t xml:space="preserve">Fire extinguishers/fire blankets in place </w:t>
            </w:r>
          </w:p>
          <w:p w14:paraId="2C117575" w14:textId="77777777" w:rsidR="000D6B80" w:rsidRPr="000D6B80" w:rsidRDefault="000D6B80" w:rsidP="00AE71F8">
            <w:pPr>
              <w:numPr>
                <w:ilvl w:val="0"/>
                <w:numId w:val="10"/>
              </w:numPr>
              <w:ind w:left="311"/>
              <w:rPr>
                <w:rFonts w:ascii="Arial" w:hAnsi="Arial" w:cs="Arial"/>
              </w:rPr>
            </w:pPr>
            <w:r w:rsidRPr="000D6B80">
              <w:rPr>
                <w:rFonts w:ascii="Arial" w:hAnsi="Arial" w:cs="Arial"/>
              </w:rPr>
              <w:t xml:space="preserve">All fire equipment checked on regular basis </w:t>
            </w:r>
          </w:p>
          <w:p w14:paraId="34D3E571" w14:textId="77777777" w:rsidR="000D6B80" w:rsidRPr="000D6B80" w:rsidRDefault="000D6B80" w:rsidP="00AE71F8">
            <w:pPr>
              <w:numPr>
                <w:ilvl w:val="0"/>
                <w:numId w:val="10"/>
              </w:numPr>
              <w:ind w:left="311"/>
              <w:rPr>
                <w:rFonts w:ascii="Arial" w:hAnsi="Arial" w:cs="Arial"/>
              </w:rPr>
            </w:pPr>
            <w:r w:rsidRPr="000D6B80">
              <w:rPr>
                <w:rFonts w:ascii="Arial" w:hAnsi="Arial" w:cs="Arial"/>
              </w:rPr>
              <w:t xml:space="preserve">All electronic equipment tested on regular basis </w:t>
            </w:r>
          </w:p>
          <w:p w14:paraId="4015F505" w14:textId="77777777" w:rsidR="000D6B80" w:rsidRPr="000D6B80" w:rsidRDefault="000D6B80" w:rsidP="00AE71F8">
            <w:pPr>
              <w:numPr>
                <w:ilvl w:val="0"/>
                <w:numId w:val="10"/>
              </w:numPr>
              <w:ind w:left="311"/>
              <w:rPr>
                <w:rFonts w:ascii="Arial" w:hAnsi="Arial" w:cs="Arial"/>
              </w:rPr>
            </w:pPr>
            <w:r w:rsidRPr="000D6B80">
              <w:rPr>
                <w:rFonts w:ascii="Arial" w:hAnsi="Arial" w:cs="Arial"/>
              </w:rPr>
              <w:t xml:space="preserve">Area kept tidy, clear of rubbish </w:t>
            </w:r>
          </w:p>
          <w:p w14:paraId="256599E8" w14:textId="77777777" w:rsidR="000D6B80" w:rsidRPr="000D6B80" w:rsidRDefault="000D6B80" w:rsidP="00AE71F8">
            <w:pPr>
              <w:numPr>
                <w:ilvl w:val="0"/>
                <w:numId w:val="10"/>
              </w:numPr>
              <w:ind w:left="311"/>
              <w:rPr>
                <w:rFonts w:ascii="Arial" w:hAnsi="Arial" w:cs="Arial"/>
              </w:rPr>
            </w:pPr>
            <w:r w:rsidRPr="000D6B80">
              <w:rPr>
                <w:rFonts w:ascii="Arial" w:hAnsi="Arial" w:cs="Arial"/>
              </w:rPr>
              <w:t xml:space="preserve">All fire exits and walkways kept clear and accessible </w:t>
            </w:r>
          </w:p>
          <w:p w14:paraId="45CE31FF" w14:textId="77777777" w:rsidR="000D6B80" w:rsidRPr="000D6B80" w:rsidRDefault="000D6B80" w:rsidP="00AE71F8">
            <w:pPr>
              <w:numPr>
                <w:ilvl w:val="0"/>
                <w:numId w:val="10"/>
              </w:numPr>
              <w:ind w:left="311"/>
              <w:rPr>
                <w:rFonts w:ascii="Arial" w:hAnsi="Arial" w:cs="Arial"/>
              </w:rPr>
            </w:pPr>
            <w:r w:rsidRPr="000D6B80">
              <w:rPr>
                <w:rFonts w:ascii="Arial" w:hAnsi="Arial" w:cs="Arial"/>
              </w:rPr>
              <w:t>Regular fire drill in place</w:t>
            </w:r>
          </w:p>
        </w:tc>
        <w:tc>
          <w:tcPr>
            <w:tcW w:w="426" w:type="dxa"/>
          </w:tcPr>
          <w:p w14:paraId="1260DFE0" w14:textId="77777777" w:rsidR="000D6B80" w:rsidRPr="000D6B80" w:rsidRDefault="000D6B80" w:rsidP="000D6B80">
            <w:pPr>
              <w:rPr>
                <w:rFonts w:ascii="Arial" w:hAnsi="Arial" w:cs="Arial"/>
                <w:lang w:val="en-US"/>
              </w:rPr>
            </w:pPr>
            <w:r w:rsidRPr="000D6B80">
              <w:rPr>
                <w:rFonts w:ascii="Arial" w:hAnsi="Arial" w:cs="Arial"/>
                <w:lang w:val="en-US"/>
              </w:rPr>
              <w:lastRenderedPageBreak/>
              <w:t>1</w:t>
            </w:r>
          </w:p>
        </w:tc>
        <w:tc>
          <w:tcPr>
            <w:tcW w:w="425" w:type="dxa"/>
          </w:tcPr>
          <w:p w14:paraId="29795EDB"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3038C02A"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0C30E57A"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4AE0211B"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1362F3F6"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5635CE1A"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69309BF3"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08DBB7AF"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09013B37" w14:textId="77777777" w:rsidTr="00836DE3">
        <w:trPr>
          <w:trHeight w:val="2890"/>
        </w:trPr>
        <w:tc>
          <w:tcPr>
            <w:tcW w:w="1555" w:type="dxa"/>
          </w:tcPr>
          <w:p w14:paraId="75741012" w14:textId="77777777" w:rsidR="000D6B80" w:rsidRPr="000D6B80" w:rsidRDefault="000D6B80" w:rsidP="000D6B80">
            <w:pPr>
              <w:rPr>
                <w:rFonts w:ascii="Arial" w:hAnsi="Arial" w:cs="Arial"/>
                <w:lang w:val="en-US"/>
              </w:rPr>
            </w:pPr>
            <w:r w:rsidRPr="000D6B80">
              <w:rPr>
                <w:rFonts w:ascii="Arial" w:hAnsi="Arial" w:cs="Arial"/>
                <w:lang w:val="en-US"/>
              </w:rPr>
              <w:t>Fuses and earthing may cause potential fire</w:t>
            </w:r>
          </w:p>
        </w:tc>
        <w:tc>
          <w:tcPr>
            <w:tcW w:w="1134" w:type="dxa"/>
          </w:tcPr>
          <w:p w14:paraId="00996E37"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1925E835" w14:textId="77777777" w:rsidR="000D6B80" w:rsidRPr="000D6B80" w:rsidRDefault="000D6B80" w:rsidP="00AE71F8">
            <w:pPr>
              <w:numPr>
                <w:ilvl w:val="0"/>
                <w:numId w:val="11"/>
              </w:numPr>
              <w:ind w:left="175" w:hanging="224"/>
              <w:rPr>
                <w:rFonts w:ascii="Arial" w:hAnsi="Arial" w:cs="Arial"/>
              </w:rPr>
            </w:pPr>
            <w:r w:rsidRPr="000D6B80">
              <w:rPr>
                <w:rFonts w:ascii="Arial" w:hAnsi="Arial" w:cs="Arial"/>
              </w:rPr>
              <w:t>Burns</w:t>
            </w:r>
          </w:p>
          <w:p w14:paraId="5E4A03E2" w14:textId="77777777" w:rsidR="000D6B80" w:rsidRPr="000D6B80" w:rsidRDefault="000D6B80" w:rsidP="00AE71F8">
            <w:pPr>
              <w:numPr>
                <w:ilvl w:val="0"/>
                <w:numId w:val="11"/>
              </w:numPr>
              <w:ind w:left="175" w:hanging="224"/>
              <w:rPr>
                <w:rFonts w:ascii="Arial" w:hAnsi="Arial" w:cs="Arial"/>
              </w:rPr>
            </w:pPr>
            <w:r w:rsidRPr="000D6B80">
              <w:rPr>
                <w:rFonts w:ascii="Arial" w:hAnsi="Arial" w:cs="Arial"/>
              </w:rPr>
              <w:t>Injuries</w:t>
            </w:r>
          </w:p>
          <w:p w14:paraId="5883D725" w14:textId="77777777" w:rsidR="000D6B80" w:rsidRPr="000D6B80" w:rsidRDefault="000D6B80" w:rsidP="00AE71F8">
            <w:pPr>
              <w:numPr>
                <w:ilvl w:val="0"/>
                <w:numId w:val="11"/>
              </w:numPr>
              <w:ind w:left="175" w:hanging="224"/>
              <w:rPr>
                <w:rFonts w:ascii="Arial" w:hAnsi="Arial" w:cs="Arial"/>
              </w:rPr>
            </w:pPr>
            <w:r w:rsidRPr="000D6B80">
              <w:rPr>
                <w:rFonts w:ascii="Arial" w:hAnsi="Arial" w:cs="Arial"/>
              </w:rPr>
              <w:t>Smoke inhalation</w:t>
            </w:r>
          </w:p>
          <w:p w14:paraId="54E18719" w14:textId="77777777" w:rsidR="000D6B80" w:rsidRPr="000D6B80" w:rsidRDefault="000D6B80" w:rsidP="00AE71F8">
            <w:pPr>
              <w:numPr>
                <w:ilvl w:val="0"/>
                <w:numId w:val="11"/>
              </w:numPr>
              <w:ind w:left="175" w:hanging="224"/>
              <w:rPr>
                <w:rFonts w:ascii="Arial" w:hAnsi="Arial" w:cs="Arial"/>
              </w:rPr>
            </w:pPr>
            <w:r w:rsidRPr="000D6B80">
              <w:rPr>
                <w:rFonts w:ascii="Arial" w:hAnsi="Arial" w:cs="Arial"/>
              </w:rPr>
              <w:t>Death</w:t>
            </w:r>
          </w:p>
          <w:p w14:paraId="6B08B00F" w14:textId="77777777" w:rsidR="000D6B80" w:rsidRPr="000D6B80" w:rsidRDefault="000D6B80" w:rsidP="00AE71F8">
            <w:pPr>
              <w:numPr>
                <w:ilvl w:val="0"/>
                <w:numId w:val="11"/>
              </w:numPr>
              <w:ind w:left="175" w:hanging="224"/>
              <w:rPr>
                <w:rFonts w:ascii="Arial" w:hAnsi="Arial" w:cs="Arial"/>
              </w:rPr>
            </w:pPr>
            <w:r w:rsidRPr="000D6B80">
              <w:rPr>
                <w:rFonts w:ascii="Arial" w:hAnsi="Arial" w:cs="Arial"/>
              </w:rPr>
              <w:t>Damage to staff property</w:t>
            </w:r>
          </w:p>
        </w:tc>
        <w:tc>
          <w:tcPr>
            <w:tcW w:w="3685" w:type="dxa"/>
          </w:tcPr>
          <w:p w14:paraId="47571175"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All fuses install and checked by electrician.</w:t>
            </w:r>
          </w:p>
          <w:p w14:paraId="72457F75"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No staff or young people to change fuses in any circumstances.</w:t>
            </w:r>
          </w:p>
          <w:p w14:paraId="6F37900E"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 xml:space="preserve">Fire/smoke detecting system in place </w:t>
            </w:r>
          </w:p>
          <w:p w14:paraId="419E604C"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 xml:space="preserve">Fire extinguishers/fire blankets in place </w:t>
            </w:r>
          </w:p>
          <w:p w14:paraId="73E11D25"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 xml:space="preserve">All fire equipment checked on regular basis </w:t>
            </w:r>
          </w:p>
          <w:p w14:paraId="1E2816F8"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 xml:space="preserve">All electronic equipment tested on regular basis </w:t>
            </w:r>
          </w:p>
          <w:p w14:paraId="0305EBC2"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 xml:space="preserve">Area kept tidy, clear of rubbish </w:t>
            </w:r>
          </w:p>
          <w:p w14:paraId="153225C8"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 xml:space="preserve">All fire exits and walkways kept clear and accessible </w:t>
            </w:r>
          </w:p>
          <w:p w14:paraId="3FE014E4" w14:textId="77777777" w:rsidR="000D6B80" w:rsidRPr="000D6B80" w:rsidRDefault="000D6B80" w:rsidP="00AE71F8">
            <w:pPr>
              <w:numPr>
                <w:ilvl w:val="0"/>
                <w:numId w:val="12"/>
              </w:numPr>
              <w:ind w:left="175" w:hanging="224"/>
              <w:rPr>
                <w:rFonts w:ascii="Arial" w:hAnsi="Arial" w:cs="Arial"/>
              </w:rPr>
            </w:pPr>
            <w:r w:rsidRPr="000D6B80">
              <w:rPr>
                <w:rFonts w:ascii="Arial" w:hAnsi="Arial" w:cs="Arial"/>
              </w:rPr>
              <w:t>Regular fire drill in place</w:t>
            </w:r>
          </w:p>
        </w:tc>
        <w:tc>
          <w:tcPr>
            <w:tcW w:w="426" w:type="dxa"/>
          </w:tcPr>
          <w:p w14:paraId="128E5841"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tcPr>
          <w:p w14:paraId="79DC7EE4"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1AFCE365"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72AC6930"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5B4C4BEC"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190995BF"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1FC28147"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03E63FD0"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332AB8D3"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2706A767" w14:textId="77777777" w:rsidTr="00836DE3">
        <w:trPr>
          <w:trHeight w:val="2117"/>
        </w:trPr>
        <w:tc>
          <w:tcPr>
            <w:tcW w:w="1555" w:type="dxa"/>
          </w:tcPr>
          <w:p w14:paraId="0F49682D" w14:textId="77777777" w:rsidR="000D6B80" w:rsidRPr="000D6B80" w:rsidRDefault="000D6B80" w:rsidP="000D6B80">
            <w:pPr>
              <w:rPr>
                <w:rFonts w:ascii="Arial" w:hAnsi="Arial" w:cs="Arial"/>
                <w:lang w:val="en-US"/>
              </w:rPr>
            </w:pPr>
            <w:r w:rsidRPr="000D6B80">
              <w:rPr>
                <w:rFonts w:ascii="Arial" w:hAnsi="Arial" w:cs="Arial"/>
                <w:lang w:val="en-US"/>
              </w:rPr>
              <w:lastRenderedPageBreak/>
              <w:t>Airconditioning Units</w:t>
            </w:r>
          </w:p>
        </w:tc>
        <w:tc>
          <w:tcPr>
            <w:tcW w:w="1134" w:type="dxa"/>
          </w:tcPr>
          <w:p w14:paraId="0E2E4CDC"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2147447A" w14:textId="1AA41698" w:rsidR="000D6B80" w:rsidRPr="00C2171C" w:rsidRDefault="00C2171C" w:rsidP="00AE71F8">
            <w:pPr>
              <w:pStyle w:val="ListParagraph"/>
              <w:numPr>
                <w:ilvl w:val="0"/>
                <w:numId w:val="27"/>
              </w:numPr>
              <w:ind w:left="169" w:hanging="218"/>
              <w:rPr>
                <w:rFonts w:ascii="Arial" w:hAnsi="Arial" w:cs="Arial"/>
              </w:rPr>
            </w:pPr>
            <w:r w:rsidRPr="00C2171C">
              <w:rPr>
                <w:rFonts w:ascii="Arial" w:hAnsi="Arial" w:cs="Arial"/>
              </w:rPr>
              <w:t>B</w:t>
            </w:r>
            <w:r w:rsidR="000D6B80" w:rsidRPr="00C2171C">
              <w:rPr>
                <w:rFonts w:ascii="Arial" w:hAnsi="Arial" w:cs="Arial"/>
              </w:rPr>
              <w:t>urns</w:t>
            </w:r>
          </w:p>
          <w:p w14:paraId="461ACAC5" w14:textId="54A6AB77" w:rsidR="000D6B80" w:rsidRPr="00C2171C" w:rsidRDefault="00C2171C" w:rsidP="00AE71F8">
            <w:pPr>
              <w:pStyle w:val="ListParagraph"/>
              <w:numPr>
                <w:ilvl w:val="0"/>
                <w:numId w:val="27"/>
              </w:numPr>
              <w:ind w:left="169" w:hanging="218"/>
              <w:rPr>
                <w:rFonts w:ascii="Arial" w:hAnsi="Arial" w:cs="Arial"/>
              </w:rPr>
            </w:pPr>
            <w:r w:rsidRPr="00C2171C">
              <w:rPr>
                <w:rFonts w:ascii="Arial" w:hAnsi="Arial" w:cs="Arial"/>
              </w:rPr>
              <w:t>I</w:t>
            </w:r>
            <w:r w:rsidR="000D6B80" w:rsidRPr="00C2171C">
              <w:rPr>
                <w:rFonts w:ascii="Arial" w:hAnsi="Arial" w:cs="Arial"/>
              </w:rPr>
              <w:t>njuries</w:t>
            </w:r>
          </w:p>
          <w:p w14:paraId="0CE1C83A" w14:textId="62E8721A" w:rsidR="000D6B80" w:rsidRPr="00C2171C" w:rsidRDefault="00C2171C" w:rsidP="00AE71F8">
            <w:pPr>
              <w:pStyle w:val="ListParagraph"/>
              <w:numPr>
                <w:ilvl w:val="0"/>
                <w:numId w:val="27"/>
              </w:numPr>
              <w:ind w:left="169" w:hanging="218"/>
              <w:rPr>
                <w:rFonts w:ascii="Arial" w:hAnsi="Arial" w:cs="Arial"/>
              </w:rPr>
            </w:pPr>
            <w:r w:rsidRPr="00C2171C">
              <w:rPr>
                <w:rFonts w:ascii="Arial" w:hAnsi="Arial" w:cs="Arial"/>
              </w:rPr>
              <w:t>S</w:t>
            </w:r>
            <w:r w:rsidR="000D6B80" w:rsidRPr="00C2171C">
              <w:rPr>
                <w:rFonts w:ascii="Arial" w:hAnsi="Arial" w:cs="Arial"/>
              </w:rPr>
              <w:t>moke inhalation</w:t>
            </w:r>
          </w:p>
          <w:p w14:paraId="4CCB18AF" w14:textId="76EACAA0" w:rsidR="000D6B80" w:rsidRPr="00C2171C" w:rsidRDefault="00C2171C" w:rsidP="00AE71F8">
            <w:pPr>
              <w:pStyle w:val="ListParagraph"/>
              <w:numPr>
                <w:ilvl w:val="0"/>
                <w:numId w:val="27"/>
              </w:numPr>
              <w:ind w:left="169" w:hanging="218"/>
              <w:rPr>
                <w:rFonts w:ascii="Arial" w:hAnsi="Arial" w:cs="Arial"/>
              </w:rPr>
            </w:pPr>
            <w:r w:rsidRPr="00C2171C">
              <w:rPr>
                <w:rFonts w:ascii="Arial" w:hAnsi="Arial" w:cs="Arial"/>
              </w:rPr>
              <w:t>D</w:t>
            </w:r>
            <w:r w:rsidR="000D6B80" w:rsidRPr="00C2171C">
              <w:rPr>
                <w:rFonts w:ascii="Arial" w:hAnsi="Arial" w:cs="Arial"/>
              </w:rPr>
              <w:t>eath</w:t>
            </w:r>
          </w:p>
          <w:p w14:paraId="267ED395" w14:textId="18263D26" w:rsidR="000D6B80" w:rsidRPr="00C2171C" w:rsidRDefault="00C2171C" w:rsidP="00AE71F8">
            <w:pPr>
              <w:pStyle w:val="ListParagraph"/>
              <w:numPr>
                <w:ilvl w:val="0"/>
                <w:numId w:val="27"/>
              </w:numPr>
              <w:ind w:left="169" w:hanging="218"/>
              <w:rPr>
                <w:rFonts w:ascii="Arial" w:hAnsi="Arial" w:cs="Arial"/>
              </w:rPr>
            </w:pPr>
            <w:r w:rsidRPr="00C2171C">
              <w:rPr>
                <w:rFonts w:ascii="Arial" w:hAnsi="Arial" w:cs="Arial"/>
              </w:rPr>
              <w:t>D</w:t>
            </w:r>
            <w:r w:rsidR="000D6B80" w:rsidRPr="00C2171C">
              <w:rPr>
                <w:rFonts w:ascii="Arial" w:hAnsi="Arial" w:cs="Arial"/>
              </w:rPr>
              <w:t>amage to</w:t>
            </w:r>
            <w:r w:rsidRPr="00C2171C">
              <w:rPr>
                <w:rFonts w:ascii="Arial" w:hAnsi="Arial" w:cs="Arial"/>
              </w:rPr>
              <w:t xml:space="preserve"> </w:t>
            </w:r>
            <w:r w:rsidR="000D6B80" w:rsidRPr="00C2171C">
              <w:rPr>
                <w:rFonts w:ascii="Arial" w:hAnsi="Arial" w:cs="Arial"/>
              </w:rPr>
              <w:t>staff property</w:t>
            </w:r>
          </w:p>
        </w:tc>
        <w:tc>
          <w:tcPr>
            <w:tcW w:w="3685" w:type="dxa"/>
          </w:tcPr>
          <w:p w14:paraId="6A87C515"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 xml:space="preserve">All air con units have been checked and services annually by professional company </w:t>
            </w:r>
          </w:p>
          <w:p w14:paraId="75A09B2E"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All staff and young people are trained how to use ac units correctly</w:t>
            </w:r>
          </w:p>
          <w:p w14:paraId="2D6E2AC6"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No AC units to left on overnight</w:t>
            </w:r>
          </w:p>
          <w:p w14:paraId="766BB988"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 xml:space="preserve">Fire/smoke detecting system in place </w:t>
            </w:r>
          </w:p>
          <w:p w14:paraId="1DB97AD0"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 xml:space="preserve">Fire extinguishers/fire blankets in place </w:t>
            </w:r>
          </w:p>
          <w:p w14:paraId="6FA94052"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 xml:space="preserve">All fire equipment checked on regular basis </w:t>
            </w:r>
          </w:p>
          <w:p w14:paraId="4B1583EC"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 xml:space="preserve">All electronic equipment tested on regular basis </w:t>
            </w:r>
          </w:p>
          <w:p w14:paraId="1372D193"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 xml:space="preserve">Area kept tidy, clear of rubbish </w:t>
            </w:r>
          </w:p>
          <w:p w14:paraId="36DEA9E7"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 xml:space="preserve">All fire exits and walkways kept clear and accessible </w:t>
            </w:r>
          </w:p>
          <w:p w14:paraId="1728D0EC" w14:textId="77777777" w:rsidR="000D6B80" w:rsidRPr="000D6B80" w:rsidRDefault="000D6B80" w:rsidP="00AE71F8">
            <w:pPr>
              <w:numPr>
                <w:ilvl w:val="0"/>
                <w:numId w:val="13"/>
              </w:numPr>
              <w:ind w:left="175" w:hanging="224"/>
              <w:rPr>
                <w:rFonts w:ascii="Arial" w:hAnsi="Arial" w:cs="Arial"/>
              </w:rPr>
            </w:pPr>
            <w:r w:rsidRPr="000D6B80">
              <w:rPr>
                <w:rFonts w:ascii="Arial" w:hAnsi="Arial" w:cs="Arial"/>
              </w:rPr>
              <w:t>Regular fire drill in place</w:t>
            </w:r>
          </w:p>
        </w:tc>
        <w:tc>
          <w:tcPr>
            <w:tcW w:w="426" w:type="dxa"/>
          </w:tcPr>
          <w:p w14:paraId="13E3A496"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tcPr>
          <w:p w14:paraId="1F2DC079"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393D9B5A"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0B7DAAC8"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6F0D8163"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74299EC9"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7BBD6D8B"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2D205652" w14:textId="77777777" w:rsidR="000D6B80" w:rsidRPr="000D6B80" w:rsidRDefault="000D6B80" w:rsidP="00AE71F8">
            <w:pPr>
              <w:numPr>
                <w:ilvl w:val="0"/>
                <w:numId w:val="14"/>
              </w:numPr>
              <w:ind w:left="177" w:hanging="219"/>
              <w:rPr>
                <w:rFonts w:ascii="Arial" w:hAnsi="Arial" w:cs="Arial"/>
                <w:lang w:val="en-US"/>
              </w:rPr>
            </w:pPr>
            <w:r w:rsidRPr="000D6B80">
              <w:rPr>
                <w:rFonts w:ascii="Arial" w:hAnsi="Arial" w:cs="Arial"/>
                <w:lang w:val="en-US"/>
              </w:rPr>
              <w:t>The Caretaker to make sure that all AC units are turned off before locking up</w:t>
            </w:r>
          </w:p>
        </w:tc>
        <w:tc>
          <w:tcPr>
            <w:tcW w:w="1276" w:type="dxa"/>
          </w:tcPr>
          <w:p w14:paraId="4C9C6620"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18DF086A" w14:textId="77777777" w:rsidTr="00C2171C">
        <w:trPr>
          <w:trHeight w:val="1692"/>
        </w:trPr>
        <w:tc>
          <w:tcPr>
            <w:tcW w:w="1555" w:type="dxa"/>
          </w:tcPr>
          <w:p w14:paraId="4550E2B9" w14:textId="77777777" w:rsidR="000D6B80" w:rsidRPr="000D6B80" w:rsidRDefault="000D6B80" w:rsidP="000D6B80">
            <w:pPr>
              <w:rPr>
                <w:rFonts w:ascii="Arial" w:hAnsi="Arial" w:cs="Arial"/>
                <w:lang w:val="en-US"/>
              </w:rPr>
            </w:pPr>
            <w:r w:rsidRPr="000D6B80">
              <w:rPr>
                <w:rFonts w:ascii="Arial" w:hAnsi="Arial" w:cs="Arial"/>
                <w:lang w:val="en-US"/>
              </w:rPr>
              <w:t xml:space="preserve">Electric wall heaters </w:t>
            </w:r>
          </w:p>
        </w:tc>
        <w:tc>
          <w:tcPr>
            <w:tcW w:w="1134" w:type="dxa"/>
          </w:tcPr>
          <w:p w14:paraId="4B16B7E9"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419A4447"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Burns</w:t>
            </w:r>
          </w:p>
          <w:p w14:paraId="563A4171"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Injuries</w:t>
            </w:r>
          </w:p>
          <w:p w14:paraId="13ED6A3D"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Smoke inhalation</w:t>
            </w:r>
          </w:p>
          <w:p w14:paraId="16116600"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Death</w:t>
            </w:r>
          </w:p>
          <w:p w14:paraId="3482DE8D"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Damage to staff property</w:t>
            </w:r>
          </w:p>
        </w:tc>
        <w:tc>
          <w:tcPr>
            <w:tcW w:w="3685" w:type="dxa"/>
          </w:tcPr>
          <w:p w14:paraId="1BA084D1"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 xml:space="preserve">All electric heaters have been checked and PAT tested by electrician </w:t>
            </w:r>
          </w:p>
          <w:p w14:paraId="7814053D"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All staff and young people are trained how to use the heaters</w:t>
            </w:r>
          </w:p>
          <w:p w14:paraId="3319E1A8"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Timers are set to avoid the heaters left switched on overnight</w:t>
            </w:r>
          </w:p>
          <w:p w14:paraId="02F2C479"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 xml:space="preserve">Fire/smoke detecting system in place </w:t>
            </w:r>
          </w:p>
          <w:p w14:paraId="366812A6"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 xml:space="preserve">Fire extinguishers/fire blankets in place </w:t>
            </w:r>
          </w:p>
          <w:p w14:paraId="51A04917"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 xml:space="preserve">All fire equipment checked on regular basis </w:t>
            </w:r>
          </w:p>
          <w:p w14:paraId="0D20DF96"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lastRenderedPageBreak/>
              <w:t xml:space="preserve">All electronic equipment tested on regular basis </w:t>
            </w:r>
          </w:p>
          <w:p w14:paraId="412E2401"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 xml:space="preserve">Area kept tidy, clear of rubbish </w:t>
            </w:r>
          </w:p>
          <w:p w14:paraId="22282224"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 xml:space="preserve">All fire exits and walkways kept clear and accessible </w:t>
            </w:r>
          </w:p>
          <w:p w14:paraId="78B28881" w14:textId="77777777" w:rsidR="000D6B80" w:rsidRPr="000D6B80" w:rsidRDefault="000D6B80" w:rsidP="00AE71F8">
            <w:pPr>
              <w:numPr>
                <w:ilvl w:val="0"/>
                <w:numId w:val="16"/>
              </w:numPr>
              <w:ind w:left="175" w:hanging="224"/>
              <w:rPr>
                <w:rFonts w:ascii="Arial" w:hAnsi="Arial" w:cs="Arial"/>
              </w:rPr>
            </w:pPr>
            <w:r w:rsidRPr="000D6B80">
              <w:rPr>
                <w:rFonts w:ascii="Arial" w:hAnsi="Arial" w:cs="Arial"/>
              </w:rPr>
              <w:t>Regular fire drill in place</w:t>
            </w:r>
          </w:p>
        </w:tc>
        <w:tc>
          <w:tcPr>
            <w:tcW w:w="426" w:type="dxa"/>
          </w:tcPr>
          <w:p w14:paraId="742BBD5D" w14:textId="77777777" w:rsidR="000D6B80" w:rsidRPr="000D6B80" w:rsidRDefault="000D6B80" w:rsidP="000D6B80">
            <w:pPr>
              <w:rPr>
                <w:rFonts w:ascii="Arial" w:hAnsi="Arial" w:cs="Arial"/>
                <w:lang w:val="en-US"/>
              </w:rPr>
            </w:pPr>
            <w:r w:rsidRPr="000D6B80">
              <w:rPr>
                <w:rFonts w:ascii="Arial" w:hAnsi="Arial" w:cs="Arial"/>
                <w:lang w:val="en-US"/>
              </w:rPr>
              <w:lastRenderedPageBreak/>
              <w:t>1</w:t>
            </w:r>
          </w:p>
        </w:tc>
        <w:tc>
          <w:tcPr>
            <w:tcW w:w="425" w:type="dxa"/>
          </w:tcPr>
          <w:p w14:paraId="4D0C8668"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748D13BA"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633ABF81"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5FD1984B"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06CC6CB0"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6B723D94"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18B145F6" w14:textId="77777777" w:rsidR="000D6B80" w:rsidRPr="000D6B80" w:rsidRDefault="000D6B80" w:rsidP="000D6B80">
            <w:pPr>
              <w:rPr>
                <w:rFonts w:ascii="Arial" w:hAnsi="Arial" w:cs="Arial"/>
                <w:lang w:val="en-US"/>
              </w:rPr>
            </w:pPr>
            <w:r w:rsidRPr="000D6B80">
              <w:rPr>
                <w:rFonts w:ascii="Arial" w:hAnsi="Arial" w:cs="Arial"/>
                <w:lang w:val="en-US"/>
              </w:rPr>
              <w:t>The Caretaker to make sure that all heaters are turned off before locking up</w:t>
            </w:r>
          </w:p>
        </w:tc>
        <w:tc>
          <w:tcPr>
            <w:tcW w:w="1276" w:type="dxa"/>
          </w:tcPr>
          <w:p w14:paraId="63D5B71F"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252CC7F9" w14:textId="77777777" w:rsidTr="00C2171C">
        <w:trPr>
          <w:trHeight w:val="983"/>
        </w:trPr>
        <w:tc>
          <w:tcPr>
            <w:tcW w:w="1555" w:type="dxa"/>
          </w:tcPr>
          <w:p w14:paraId="3F52906B" w14:textId="77777777" w:rsidR="000D6B80" w:rsidRPr="000D6B80" w:rsidRDefault="000D6B80" w:rsidP="000D6B80">
            <w:pPr>
              <w:rPr>
                <w:rFonts w:ascii="Arial" w:hAnsi="Arial" w:cs="Arial"/>
                <w:lang w:val="en-US"/>
              </w:rPr>
            </w:pPr>
            <w:r w:rsidRPr="000D6B80">
              <w:rPr>
                <w:rFonts w:ascii="Arial" w:hAnsi="Arial" w:cs="Arial"/>
                <w:lang w:val="en-US"/>
              </w:rPr>
              <w:t>Kitchen appliances – cooker, oven, toasters, microwave, kettles, hot water urn, fridge-freezer, washing machine, dishwasher</w:t>
            </w:r>
          </w:p>
        </w:tc>
        <w:tc>
          <w:tcPr>
            <w:tcW w:w="1134" w:type="dxa"/>
          </w:tcPr>
          <w:p w14:paraId="5D7B1E67"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574A44D6" w14:textId="77777777" w:rsidR="000D6B80" w:rsidRPr="000D6B80" w:rsidRDefault="000D6B80" w:rsidP="00AE71F8">
            <w:pPr>
              <w:numPr>
                <w:ilvl w:val="0"/>
                <w:numId w:val="17"/>
              </w:numPr>
              <w:ind w:left="175" w:hanging="224"/>
              <w:rPr>
                <w:rFonts w:ascii="Arial" w:hAnsi="Arial" w:cs="Arial"/>
              </w:rPr>
            </w:pPr>
            <w:r w:rsidRPr="000D6B80">
              <w:rPr>
                <w:rFonts w:ascii="Arial" w:hAnsi="Arial" w:cs="Arial"/>
              </w:rPr>
              <w:t>Burns</w:t>
            </w:r>
          </w:p>
          <w:p w14:paraId="573FA367" w14:textId="77777777" w:rsidR="000D6B80" w:rsidRPr="000D6B80" w:rsidRDefault="000D6B80" w:rsidP="00AE71F8">
            <w:pPr>
              <w:numPr>
                <w:ilvl w:val="0"/>
                <w:numId w:val="17"/>
              </w:numPr>
              <w:ind w:left="175" w:hanging="224"/>
              <w:rPr>
                <w:rFonts w:ascii="Arial" w:hAnsi="Arial" w:cs="Arial"/>
              </w:rPr>
            </w:pPr>
            <w:r w:rsidRPr="000D6B80">
              <w:rPr>
                <w:rFonts w:ascii="Arial" w:hAnsi="Arial" w:cs="Arial"/>
              </w:rPr>
              <w:t>Injuries</w:t>
            </w:r>
          </w:p>
          <w:p w14:paraId="3F6C8235" w14:textId="77777777" w:rsidR="000D6B80" w:rsidRPr="000D6B80" w:rsidRDefault="000D6B80" w:rsidP="00AE71F8">
            <w:pPr>
              <w:numPr>
                <w:ilvl w:val="0"/>
                <w:numId w:val="17"/>
              </w:numPr>
              <w:ind w:left="175" w:hanging="224"/>
              <w:rPr>
                <w:rFonts w:ascii="Arial" w:hAnsi="Arial" w:cs="Arial"/>
              </w:rPr>
            </w:pPr>
            <w:r w:rsidRPr="000D6B80">
              <w:rPr>
                <w:rFonts w:ascii="Arial" w:hAnsi="Arial" w:cs="Arial"/>
              </w:rPr>
              <w:t>Smoke inhalation</w:t>
            </w:r>
          </w:p>
          <w:p w14:paraId="40CBF249" w14:textId="77777777" w:rsidR="000D6B80" w:rsidRPr="000D6B80" w:rsidRDefault="000D6B80" w:rsidP="00AE71F8">
            <w:pPr>
              <w:numPr>
                <w:ilvl w:val="0"/>
                <w:numId w:val="17"/>
              </w:numPr>
              <w:ind w:left="175" w:hanging="224"/>
              <w:rPr>
                <w:rFonts w:ascii="Arial" w:hAnsi="Arial" w:cs="Arial"/>
              </w:rPr>
            </w:pPr>
            <w:r w:rsidRPr="000D6B80">
              <w:rPr>
                <w:rFonts w:ascii="Arial" w:hAnsi="Arial" w:cs="Arial"/>
              </w:rPr>
              <w:t>Death</w:t>
            </w:r>
          </w:p>
          <w:p w14:paraId="6B1ABBD9" w14:textId="77777777" w:rsidR="000D6B80" w:rsidRPr="000D6B80" w:rsidRDefault="000D6B80" w:rsidP="00AE71F8">
            <w:pPr>
              <w:numPr>
                <w:ilvl w:val="0"/>
                <w:numId w:val="17"/>
              </w:numPr>
              <w:ind w:left="175" w:hanging="224"/>
              <w:rPr>
                <w:rFonts w:ascii="Arial" w:hAnsi="Arial" w:cs="Arial"/>
              </w:rPr>
            </w:pPr>
            <w:r w:rsidRPr="000D6B80">
              <w:rPr>
                <w:rFonts w:ascii="Arial" w:hAnsi="Arial" w:cs="Arial"/>
              </w:rPr>
              <w:t>Damage to staff property</w:t>
            </w:r>
          </w:p>
        </w:tc>
        <w:tc>
          <w:tcPr>
            <w:tcW w:w="3685" w:type="dxa"/>
          </w:tcPr>
          <w:p w14:paraId="7BA57228"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No gas supply to main school building</w:t>
            </w:r>
          </w:p>
          <w:p w14:paraId="15197254"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 xml:space="preserve">All electrical goods are to be used in accordance with manufacturer’s recommendation. </w:t>
            </w:r>
          </w:p>
          <w:p w14:paraId="0C43B57E"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No item of electrical goods is to be modified in any way.</w:t>
            </w:r>
          </w:p>
          <w:p w14:paraId="1C96665C"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All staff and young people have been trained how to use equipment safely</w:t>
            </w:r>
          </w:p>
          <w:p w14:paraId="50E1AB1E"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No appliances to be left on unattended</w:t>
            </w:r>
          </w:p>
          <w:p w14:paraId="7C6E739D"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No young people left in the kitchen without staff supervision</w:t>
            </w:r>
          </w:p>
          <w:p w14:paraId="34564672"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All equipment has been installed by professionals and PAT tested annually</w:t>
            </w:r>
          </w:p>
          <w:p w14:paraId="6CD9595B"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 xml:space="preserve">Fire/smoke detecting system in place </w:t>
            </w:r>
          </w:p>
          <w:p w14:paraId="6945DF02"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 xml:space="preserve">Fire extinguishers/fire blankets in place </w:t>
            </w:r>
          </w:p>
          <w:p w14:paraId="38893FBF"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 xml:space="preserve">All fire equipment checked on regular basis </w:t>
            </w:r>
          </w:p>
          <w:p w14:paraId="045F4B12"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 xml:space="preserve">All electronic equipment tested on regular basis </w:t>
            </w:r>
          </w:p>
          <w:p w14:paraId="56CFAC5B"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 xml:space="preserve">Area kept tidy, clear of rubbish </w:t>
            </w:r>
          </w:p>
          <w:p w14:paraId="78140F73"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lastRenderedPageBreak/>
              <w:t xml:space="preserve">All fire exits and walkways kept clear and accessible </w:t>
            </w:r>
          </w:p>
          <w:p w14:paraId="34A19A4D" w14:textId="77777777" w:rsidR="000D6B80" w:rsidRPr="000D6B80" w:rsidRDefault="000D6B80" w:rsidP="00AE71F8">
            <w:pPr>
              <w:numPr>
                <w:ilvl w:val="0"/>
                <w:numId w:val="18"/>
              </w:numPr>
              <w:ind w:left="175" w:hanging="224"/>
              <w:rPr>
                <w:rFonts w:ascii="Arial" w:hAnsi="Arial" w:cs="Arial"/>
              </w:rPr>
            </w:pPr>
            <w:r w:rsidRPr="000D6B80">
              <w:rPr>
                <w:rFonts w:ascii="Arial" w:hAnsi="Arial" w:cs="Arial"/>
              </w:rPr>
              <w:t xml:space="preserve">Regular fire drill in place </w:t>
            </w:r>
          </w:p>
        </w:tc>
        <w:tc>
          <w:tcPr>
            <w:tcW w:w="426" w:type="dxa"/>
          </w:tcPr>
          <w:p w14:paraId="36A948A0" w14:textId="77777777" w:rsidR="000D6B80" w:rsidRPr="000D6B80" w:rsidRDefault="000D6B80" w:rsidP="000D6B80">
            <w:pPr>
              <w:rPr>
                <w:rFonts w:ascii="Arial" w:hAnsi="Arial" w:cs="Arial"/>
                <w:lang w:val="en-US"/>
              </w:rPr>
            </w:pPr>
            <w:r w:rsidRPr="000D6B80">
              <w:rPr>
                <w:rFonts w:ascii="Arial" w:hAnsi="Arial" w:cs="Arial"/>
                <w:lang w:val="en-US"/>
              </w:rPr>
              <w:lastRenderedPageBreak/>
              <w:t>1</w:t>
            </w:r>
          </w:p>
        </w:tc>
        <w:tc>
          <w:tcPr>
            <w:tcW w:w="425" w:type="dxa"/>
          </w:tcPr>
          <w:p w14:paraId="1753F500"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0AEAB06F"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687F44F9"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7585FC90"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30372709"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4EE14E86"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348E44BF"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50F01399"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500CC991" w14:textId="77777777" w:rsidTr="00836DE3">
        <w:trPr>
          <w:trHeight w:val="2890"/>
        </w:trPr>
        <w:tc>
          <w:tcPr>
            <w:tcW w:w="1555" w:type="dxa"/>
          </w:tcPr>
          <w:p w14:paraId="42006ACE" w14:textId="77777777" w:rsidR="000D6B80" w:rsidRPr="000D6B80" w:rsidRDefault="000D6B80" w:rsidP="000D6B80">
            <w:pPr>
              <w:rPr>
                <w:rFonts w:ascii="Arial" w:hAnsi="Arial" w:cs="Arial"/>
                <w:lang w:val="en-US"/>
              </w:rPr>
            </w:pPr>
            <w:r w:rsidRPr="000D6B80">
              <w:rPr>
                <w:rFonts w:ascii="Arial" w:hAnsi="Arial" w:cs="Arial"/>
                <w:lang w:val="en-US"/>
              </w:rPr>
              <w:t>Flammable materials, such as paint or petrol</w:t>
            </w:r>
          </w:p>
        </w:tc>
        <w:tc>
          <w:tcPr>
            <w:tcW w:w="1134" w:type="dxa"/>
          </w:tcPr>
          <w:p w14:paraId="250E4864"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2FFBD8DB" w14:textId="77777777" w:rsidR="000D6B80" w:rsidRPr="000D6B80" w:rsidRDefault="000D6B80" w:rsidP="00AE71F8">
            <w:pPr>
              <w:numPr>
                <w:ilvl w:val="0"/>
                <w:numId w:val="20"/>
              </w:numPr>
              <w:ind w:left="175" w:hanging="224"/>
              <w:rPr>
                <w:rFonts w:ascii="Arial" w:hAnsi="Arial" w:cs="Arial"/>
              </w:rPr>
            </w:pPr>
            <w:r w:rsidRPr="000D6B80">
              <w:rPr>
                <w:rFonts w:ascii="Arial" w:hAnsi="Arial" w:cs="Arial"/>
              </w:rPr>
              <w:t>Burns</w:t>
            </w:r>
          </w:p>
          <w:p w14:paraId="6BBB09B2" w14:textId="77777777" w:rsidR="000D6B80" w:rsidRPr="000D6B80" w:rsidRDefault="000D6B80" w:rsidP="00AE71F8">
            <w:pPr>
              <w:numPr>
                <w:ilvl w:val="0"/>
                <w:numId w:val="20"/>
              </w:numPr>
              <w:ind w:left="175" w:hanging="224"/>
              <w:rPr>
                <w:rFonts w:ascii="Arial" w:hAnsi="Arial" w:cs="Arial"/>
              </w:rPr>
            </w:pPr>
            <w:r w:rsidRPr="000D6B80">
              <w:rPr>
                <w:rFonts w:ascii="Arial" w:hAnsi="Arial" w:cs="Arial"/>
              </w:rPr>
              <w:t>Injuries</w:t>
            </w:r>
          </w:p>
          <w:p w14:paraId="016FDE17" w14:textId="77777777" w:rsidR="000D6B80" w:rsidRPr="000D6B80" w:rsidRDefault="000D6B80" w:rsidP="00AE71F8">
            <w:pPr>
              <w:numPr>
                <w:ilvl w:val="0"/>
                <w:numId w:val="20"/>
              </w:numPr>
              <w:ind w:left="175" w:hanging="224"/>
              <w:rPr>
                <w:rFonts w:ascii="Arial" w:hAnsi="Arial" w:cs="Arial"/>
              </w:rPr>
            </w:pPr>
            <w:r w:rsidRPr="000D6B80">
              <w:rPr>
                <w:rFonts w:ascii="Arial" w:hAnsi="Arial" w:cs="Arial"/>
              </w:rPr>
              <w:t>Smoke inhalation</w:t>
            </w:r>
          </w:p>
          <w:p w14:paraId="3BA7C58A" w14:textId="77777777" w:rsidR="000D6B80" w:rsidRPr="000D6B80" w:rsidRDefault="000D6B80" w:rsidP="00AE71F8">
            <w:pPr>
              <w:numPr>
                <w:ilvl w:val="0"/>
                <w:numId w:val="20"/>
              </w:numPr>
              <w:ind w:left="175" w:hanging="224"/>
              <w:rPr>
                <w:rFonts w:ascii="Arial" w:hAnsi="Arial" w:cs="Arial"/>
              </w:rPr>
            </w:pPr>
            <w:r w:rsidRPr="000D6B80">
              <w:rPr>
                <w:rFonts w:ascii="Arial" w:hAnsi="Arial" w:cs="Arial"/>
              </w:rPr>
              <w:t>Death</w:t>
            </w:r>
          </w:p>
          <w:p w14:paraId="2E5206EB" w14:textId="77777777" w:rsidR="000D6B80" w:rsidRPr="000D6B80" w:rsidRDefault="000D6B80" w:rsidP="00AE71F8">
            <w:pPr>
              <w:numPr>
                <w:ilvl w:val="0"/>
                <w:numId w:val="20"/>
              </w:numPr>
              <w:ind w:left="175" w:hanging="224"/>
              <w:rPr>
                <w:rFonts w:ascii="Arial" w:hAnsi="Arial" w:cs="Arial"/>
              </w:rPr>
            </w:pPr>
            <w:r w:rsidRPr="000D6B80">
              <w:rPr>
                <w:rFonts w:ascii="Arial" w:hAnsi="Arial" w:cs="Arial"/>
              </w:rPr>
              <w:t>Damage to staff property</w:t>
            </w:r>
          </w:p>
        </w:tc>
        <w:tc>
          <w:tcPr>
            <w:tcW w:w="3685" w:type="dxa"/>
          </w:tcPr>
          <w:p w14:paraId="1BE024C3"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 xml:space="preserve">Any flammable materials are to be stored away from the building, in a locked shed in an approved container. Care to be used when storing different chemicals together to ensure the mixing of fumes does not lead to the creation of dangerous situation.  </w:t>
            </w:r>
          </w:p>
          <w:p w14:paraId="00EF19F2"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Young people not to use any substances without staff supervision</w:t>
            </w:r>
          </w:p>
          <w:p w14:paraId="6FC308DE"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Training to both staff and young people provided</w:t>
            </w:r>
          </w:p>
          <w:p w14:paraId="28381015"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 xml:space="preserve">Fire/smoke detecting system in place </w:t>
            </w:r>
          </w:p>
          <w:p w14:paraId="09CDB625"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 xml:space="preserve">Fire extinguishers/fire blankets in place </w:t>
            </w:r>
          </w:p>
          <w:p w14:paraId="33D16BFB"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 xml:space="preserve">All fire equipment checked on regular basis </w:t>
            </w:r>
          </w:p>
          <w:p w14:paraId="04283B0D"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 xml:space="preserve">All electronic equipment tested on regular basis </w:t>
            </w:r>
          </w:p>
          <w:p w14:paraId="166E2469"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 xml:space="preserve">Area kept tidy, clear of rubbish </w:t>
            </w:r>
          </w:p>
          <w:p w14:paraId="1A779CF3"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 xml:space="preserve">All fire exits and walkways kept clear and accessible </w:t>
            </w:r>
          </w:p>
          <w:p w14:paraId="79CCD0B8" w14:textId="77777777" w:rsidR="000D6B80" w:rsidRPr="000D6B80" w:rsidRDefault="000D6B80" w:rsidP="00AE71F8">
            <w:pPr>
              <w:numPr>
                <w:ilvl w:val="0"/>
                <w:numId w:val="19"/>
              </w:numPr>
              <w:ind w:left="175" w:hanging="224"/>
              <w:rPr>
                <w:rFonts w:ascii="Arial" w:hAnsi="Arial" w:cs="Arial"/>
              </w:rPr>
            </w:pPr>
            <w:r w:rsidRPr="000D6B80">
              <w:rPr>
                <w:rFonts w:ascii="Arial" w:hAnsi="Arial" w:cs="Arial"/>
              </w:rPr>
              <w:t>Regular fire drill in place</w:t>
            </w:r>
          </w:p>
        </w:tc>
        <w:tc>
          <w:tcPr>
            <w:tcW w:w="426" w:type="dxa"/>
          </w:tcPr>
          <w:p w14:paraId="417016C2"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tcPr>
          <w:p w14:paraId="0425EA52"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3D9AF719"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7D065378"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76BD172E"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4F2F31D3"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60975E11"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2A009A07"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7421CEF0"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42AACDB6" w14:textId="77777777" w:rsidTr="00836DE3">
        <w:trPr>
          <w:trHeight w:val="2890"/>
        </w:trPr>
        <w:tc>
          <w:tcPr>
            <w:tcW w:w="1555" w:type="dxa"/>
          </w:tcPr>
          <w:p w14:paraId="159DAD99" w14:textId="77777777" w:rsidR="000D6B80" w:rsidRPr="000D6B80" w:rsidRDefault="000D6B80" w:rsidP="000D6B80">
            <w:pPr>
              <w:rPr>
                <w:rFonts w:ascii="Arial" w:hAnsi="Arial" w:cs="Arial"/>
                <w:lang w:val="en-US"/>
              </w:rPr>
            </w:pPr>
            <w:r w:rsidRPr="000D6B80">
              <w:rPr>
                <w:rFonts w:ascii="Arial" w:hAnsi="Arial" w:cs="Arial"/>
                <w:lang w:val="en-US"/>
              </w:rPr>
              <w:lastRenderedPageBreak/>
              <w:t>Library Unit– books, soft furnishings</w:t>
            </w:r>
          </w:p>
        </w:tc>
        <w:tc>
          <w:tcPr>
            <w:tcW w:w="1134" w:type="dxa"/>
          </w:tcPr>
          <w:p w14:paraId="5D198BF7"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381B6437" w14:textId="77777777" w:rsidR="000D6B80" w:rsidRPr="000D6B80" w:rsidRDefault="000D6B80" w:rsidP="00AE71F8">
            <w:pPr>
              <w:numPr>
                <w:ilvl w:val="0"/>
                <w:numId w:val="22"/>
              </w:numPr>
              <w:ind w:left="175" w:hanging="224"/>
              <w:rPr>
                <w:rFonts w:ascii="Arial" w:hAnsi="Arial" w:cs="Arial"/>
              </w:rPr>
            </w:pPr>
            <w:r w:rsidRPr="000D6B80">
              <w:rPr>
                <w:rFonts w:ascii="Arial" w:hAnsi="Arial" w:cs="Arial"/>
              </w:rPr>
              <w:t>Burns</w:t>
            </w:r>
          </w:p>
          <w:p w14:paraId="0DE05186" w14:textId="77777777" w:rsidR="000D6B80" w:rsidRPr="000D6B80" w:rsidRDefault="000D6B80" w:rsidP="00AE71F8">
            <w:pPr>
              <w:numPr>
                <w:ilvl w:val="0"/>
                <w:numId w:val="22"/>
              </w:numPr>
              <w:ind w:left="175" w:hanging="224"/>
              <w:rPr>
                <w:rFonts w:ascii="Arial" w:hAnsi="Arial" w:cs="Arial"/>
              </w:rPr>
            </w:pPr>
            <w:r w:rsidRPr="000D6B80">
              <w:rPr>
                <w:rFonts w:ascii="Arial" w:hAnsi="Arial" w:cs="Arial"/>
              </w:rPr>
              <w:t>Injuries</w:t>
            </w:r>
          </w:p>
          <w:p w14:paraId="71A4365A" w14:textId="77777777" w:rsidR="000D6B80" w:rsidRPr="000D6B80" w:rsidRDefault="000D6B80" w:rsidP="00AE71F8">
            <w:pPr>
              <w:numPr>
                <w:ilvl w:val="0"/>
                <w:numId w:val="22"/>
              </w:numPr>
              <w:ind w:left="175" w:hanging="224"/>
              <w:rPr>
                <w:rFonts w:ascii="Arial" w:hAnsi="Arial" w:cs="Arial"/>
              </w:rPr>
            </w:pPr>
            <w:r w:rsidRPr="000D6B80">
              <w:rPr>
                <w:rFonts w:ascii="Arial" w:hAnsi="Arial" w:cs="Arial"/>
              </w:rPr>
              <w:t>Smoke inhalation</w:t>
            </w:r>
          </w:p>
          <w:p w14:paraId="43C60F22" w14:textId="77777777" w:rsidR="000D6B80" w:rsidRPr="000D6B80" w:rsidRDefault="000D6B80" w:rsidP="00AE71F8">
            <w:pPr>
              <w:numPr>
                <w:ilvl w:val="0"/>
                <w:numId w:val="22"/>
              </w:numPr>
              <w:ind w:left="175" w:hanging="224"/>
              <w:rPr>
                <w:rFonts w:ascii="Arial" w:hAnsi="Arial" w:cs="Arial"/>
              </w:rPr>
            </w:pPr>
            <w:r w:rsidRPr="000D6B80">
              <w:rPr>
                <w:rFonts w:ascii="Arial" w:hAnsi="Arial" w:cs="Arial"/>
              </w:rPr>
              <w:t>Death</w:t>
            </w:r>
          </w:p>
          <w:p w14:paraId="203F6FAF" w14:textId="77777777" w:rsidR="000D6B80" w:rsidRPr="000D6B80" w:rsidRDefault="000D6B80" w:rsidP="00AE71F8">
            <w:pPr>
              <w:numPr>
                <w:ilvl w:val="0"/>
                <w:numId w:val="22"/>
              </w:numPr>
              <w:ind w:left="175" w:hanging="224"/>
              <w:rPr>
                <w:rFonts w:ascii="Arial" w:hAnsi="Arial" w:cs="Arial"/>
              </w:rPr>
            </w:pPr>
            <w:r w:rsidRPr="000D6B80">
              <w:rPr>
                <w:rFonts w:ascii="Arial" w:hAnsi="Arial" w:cs="Arial"/>
              </w:rPr>
              <w:t>Damage to staff property</w:t>
            </w:r>
          </w:p>
        </w:tc>
        <w:tc>
          <w:tcPr>
            <w:tcW w:w="3685" w:type="dxa"/>
          </w:tcPr>
          <w:p w14:paraId="3CAC485E"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No open flames allowed (candles etc)</w:t>
            </w:r>
          </w:p>
          <w:p w14:paraId="3861160A"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No electric heaters left on without supervision</w:t>
            </w:r>
          </w:p>
          <w:p w14:paraId="7F9759F1"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 xml:space="preserve">Fire/smoke detecting system in place </w:t>
            </w:r>
          </w:p>
          <w:p w14:paraId="6C626A5C"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Aim to comply with current standards and recommendations when purchasing furniture/furnishings</w:t>
            </w:r>
          </w:p>
          <w:p w14:paraId="16973659"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 xml:space="preserve">Fire extinguishers/fire blankets in place </w:t>
            </w:r>
          </w:p>
          <w:p w14:paraId="420CAF9A"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 xml:space="preserve">All fire equipment checked on regular basis </w:t>
            </w:r>
          </w:p>
          <w:p w14:paraId="7BB9746B"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 xml:space="preserve">All electronic equipment tested on regular basis </w:t>
            </w:r>
          </w:p>
          <w:p w14:paraId="14B42608"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 xml:space="preserve">Area kept tidy, clear of rubbish </w:t>
            </w:r>
          </w:p>
          <w:p w14:paraId="5E23CFCE"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 xml:space="preserve">All fire exits and walkways kept clear and accessible </w:t>
            </w:r>
          </w:p>
          <w:p w14:paraId="1EE7F5F1" w14:textId="77777777" w:rsidR="000D6B80" w:rsidRPr="000D6B80" w:rsidRDefault="000D6B80" w:rsidP="00AE71F8">
            <w:pPr>
              <w:numPr>
                <w:ilvl w:val="0"/>
                <w:numId w:val="21"/>
              </w:numPr>
              <w:ind w:left="175" w:hanging="224"/>
              <w:rPr>
                <w:rFonts w:ascii="Arial" w:hAnsi="Arial" w:cs="Arial"/>
              </w:rPr>
            </w:pPr>
            <w:r w:rsidRPr="000D6B80">
              <w:rPr>
                <w:rFonts w:ascii="Arial" w:hAnsi="Arial" w:cs="Arial"/>
              </w:rPr>
              <w:t>Regular fire drill in place</w:t>
            </w:r>
          </w:p>
        </w:tc>
        <w:tc>
          <w:tcPr>
            <w:tcW w:w="426" w:type="dxa"/>
          </w:tcPr>
          <w:p w14:paraId="43D2EBCD"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tcPr>
          <w:p w14:paraId="0DACFBBB"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4041E9C2"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3BB1937D"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2673FE59"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4AF1714D"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2B947010"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789BEE86"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111A8D48"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5F452BAB" w14:textId="77777777" w:rsidTr="00836DE3">
        <w:trPr>
          <w:trHeight w:val="2890"/>
        </w:trPr>
        <w:tc>
          <w:tcPr>
            <w:tcW w:w="1555" w:type="dxa"/>
          </w:tcPr>
          <w:p w14:paraId="2DA28EB1" w14:textId="77777777" w:rsidR="000D6B80" w:rsidRPr="000D6B80" w:rsidRDefault="000D6B80" w:rsidP="000D6B80">
            <w:pPr>
              <w:rPr>
                <w:rFonts w:ascii="Arial" w:hAnsi="Arial" w:cs="Arial"/>
                <w:lang w:val="en-US"/>
              </w:rPr>
            </w:pPr>
            <w:r w:rsidRPr="000D6B80">
              <w:rPr>
                <w:rFonts w:ascii="Arial" w:hAnsi="Arial" w:cs="Arial"/>
                <w:lang w:val="en-US"/>
              </w:rPr>
              <w:t>Gym Unit – gym equipment</w:t>
            </w:r>
          </w:p>
        </w:tc>
        <w:tc>
          <w:tcPr>
            <w:tcW w:w="1134" w:type="dxa"/>
          </w:tcPr>
          <w:p w14:paraId="5048F265"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1987DB38" w14:textId="77777777" w:rsidR="000D6B80" w:rsidRPr="000D6B80" w:rsidRDefault="000D6B80" w:rsidP="00AE71F8">
            <w:pPr>
              <w:numPr>
                <w:ilvl w:val="0"/>
                <w:numId w:val="23"/>
              </w:numPr>
              <w:ind w:left="175" w:hanging="224"/>
              <w:rPr>
                <w:rFonts w:ascii="Arial" w:hAnsi="Arial" w:cs="Arial"/>
              </w:rPr>
            </w:pPr>
            <w:r w:rsidRPr="000D6B80">
              <w:rPr>
                <w:rFonts w:ascii="Arial" w:hAnsi="Arial" w:cs="Arial"/>
              </w:rPr>
              <w:t>Burns</w:t>
            </w:r>
          </w:p>
          <w:p w14:paraId="0BF1B49C" w14:textId="77777777" w:rsidR="000D6B80" w:rsidRPr="000D6B80" w:rsidRDefault="000D6B80" w:rsidP="00AE71F8">
            <w:pPr>
              <w:numPr>
                <w:ilvl w:val="0"/>
                <w:numId w:val="23"/>
              </w:numPr>
              <w:ind w:left="175" w:hanging="224"/>
              <w:rPr>
                <w:rFonts w:ascii="Arial" w:hAnsi="Arial" w:cs="Arial"/>
              </w:rPr>
            </w:pPr>
            <w:r w:rsidRPr="000D6B80">
              <w:rPr>
                <w:rFonts w:ascii="Arial" w:hAnsi="Arial" w:cs="Arial"/>
              </w:rPr>
              <w:t>Injuries</w:t>
            </w:r>
          </w:p>
          <w:p w14:paraId="52AA802A" w14:textId="77777777" w:rsidR="000D6B80" w:rsidRPr="000D6B80" w:rsidRDefault="000D6B80" w:rsidP="00AE71F8">
            <w:pPr>
              <w:numPr>
                <w:ilvl w:val="0"/>
                <w:numId w:val="23"/>
              </w:numPr>
              <w:ind w:left="175" w:hanging="224"/>
              <w:rPr>
                <w:rFonts w:ascii="Arial" w:hAnsi="Arial" w:cs="Arial"/>
              </w:rPr>
            </w:pPr>
            <w:r w:rsidRPr="000D6B80">
              <w:rPr>
                <w:rFonts w:ascii="Arial" w:hAnsi="Arial" w:cs="Arial"/>
              </w:rPr>
              <w:t>Smoke inhalation</w:t>
            </w:r>
          </w:p>
          <w:p w14:paraId="7203ADA3" w14:textId="77777777" w:rsidR="000D6B80" w:rsidRPr="000D6B80" w:rsidRDefault="000D6B80" w:rsidP="00AE71F8">
            <w:pPr>
              <w:numPr>
                <w:ilvl w:val="0"/>
                <w:numId w:val="23"/>
              </w:numPr>
              <w:ind w:left="175" w:hanging="224"/>
              <w:rPr>
                <w:rFonts w:ascii="Arial" w:hAnsi="Arial" w:cs="Arial"/>
              </w:rPr>
            </w:pPr>
            <w:r w:rsidRPr="000D6B80">
              <w:rPr>
                <w:rFonts w:ascii="Arial" w:hAnsi="Arial" w:cs="Arial"/>
              </w:rPr>
              <w:t>Death</w:t>
            </w:r>
          </w:p>
          <w:p w14:paraId="12293304" w14:textId="77777777" w:rsidR="000D6B80" w:rsidRPr="000D6B80" w:rsidRDefault="000D6B80" w:rsidP="00AE71F8">
            <w:pPr>
              <w:numPr>
                <w:ilvl w:val="0"/>
                <w:numId w:val="23"/>
              </w:numPr>
              <w:ind w:left="175" w:hanging="224"/>
              <w:rPr>
                <w:rFonts w:ascii="Arial" w:hAnsi="Arial" w:cs="Arial"/>
              </w:rPr>
            </w:pPr>
            <w:r w:rsidRPr="000D6B80">
              <w:rPr>
                <w:rFonts w:ascii="Arial" w:hAnsi="Arial" w:cs="Arial"/>
              </w:rPr>
              <w:t>Damage to staff property</w:t>
            </w:r>
          </w:p>
        </w:tc>
        <w:tc>
          <w:tcPr>
            <w:tcW w:w="3685" w:type="dxa"/>
          </w:tcPr>
          <w:p w14:paraId="5196CA0A"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Staff to make sure that all gym equipment is in good working order before use. If any damage found, report and stop using until fixed</w:t>
            </w:r>
          </w:p>
          <w:p w14:paraId="20D1B435"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All equipment PAT tested regularly</w:t>
            </w:r>
          </w:p>
          <w:p w14:paraId="27FB0F2D"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No electric heaters, radio or TV left on without supervision</w:t>
            </w:r>
          </w:p>
          <w:p w14:paraId="6581F47B"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 xml:space="preserve">Fire/smoke detecting system in place </w:t>
            </w:r>
          </w:p>
          <w:p w14:paraId="458D094C"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 xml:space="preserve">Aim to comply with current standards and recommendations when </w:t>
            </w:r>
            <w:r w:rsidRPr="000D6B80">
              <w:rPr>
                <w:rFonts w:ascii="Arial" w:hAnsi="Arial" w:cs="Arial"/>
              </w:rPr>
              <w:lastRenderedPageBreak/>
              <w:t>purchasing furniture/furnishings</w:t>
            </w:r>
          </w:p>
          <w:p w14:paraId="4EAA70B1" w14:textId="77777777" w:rsidR="000D6B80" w:rsidRPr="000D6B80" w:rsidRDefault="000D6B80" w:rsidP="00AE71F8">
            <w:pPr>
              <w:numPr>
                <w:ilvl w:val="0"/>
                <w:numId w:val="2"/>
              </w:numPr>
              <w:ind w:left="175" w:hanging="224"/>
              <w:rPr>
                <w:rFonts w:ascii="Arial" w:hAnsi="Arial" w:cs="Arial"/>
              </w:rPr>
            </w:pPr>
            <w:r w:rsidRPr="000D6B80">
              <w:rPr>
                <w:rFonts w:ascii="Arial" w:hAnsi="Arial" w:cs="Arial"/>
              </w:rPr>
              <w:t xml:space="preserve">Fire extinguishers/fire blankets in place </w:t>
            </w:r>
          </w:p>
          <w:p w14:paraId="7BB20619"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Fire/smoke detecting system in place</w:t>
            </w:r>
          </w:p>
          <w:p w14:paraId="77A0D814"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 xml:space="preserve">All fire equipment checked on regular basis </w:t>
            </w:r>
          </w:p>
          <w:p w14:paraId="708E5FCA"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 xml:space="preserve">All electronic equipment tested on regular basis </w:t>
            </w:r>
          </w:p>
          <w:p w14:paraId="20FDB136"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 xml:space="preserve">Area kept tidy, clear of rubbish </w:t>
            </w:r>
          </w:p>
          <w:p w14:paraId="3F841C97"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 xml:space="preserve">All fire exits and walkways kept clear and accessible </w:t>
            </w:r>
          </w:p>
          <w:p w14:paraId="4A499AA1" w14:textId="77777777" w:rsidR="000D6B80" w:rsidRPr="000D6B80" w:rsidRDefault="000D6B80" w:rsidP="00AE71F8">
            <w:pPr>
              <w:numPr>
                <w:ilvl w:val="0"/>
                <w:numId w:val="24"/>
              </w:numPr>
              <w:ind w:left="175" w:hanging="224"/>
              <w:rPr>
                <w:rFonts w:ascii="Arial" w:hAnsi="Arial" w:cs="Arial"/>
              </w:rPr>
            </w:pPr>
            <w:r w:rsidRPr="000D6B80">
              <w:rPr>
                <w:rFonts w:ascii="Arial" w:hAnsi="Arial" w:cs="Arial"/>
              </w:rPr>
              <w:t>Regular fire drill in place</w:t>
            </w:r>
          </w:p>
        </w:tc>
        <w:tc>
          <w:tcPr>
            <w:tcW w:w="426" w:type="dxa"/>
          </w:tcPr>
          <w:p w14:paraId="04BE0129" w14:textId="77777777" w:rsidR="000D6B80" w:rsidRPr="000D6B80" w:rsidRDefault="000D6B80" w:rsidP="000D6B80">
            <w:pPr>
              <w:rPr>
                <w:rFonts w:ascii="Arial" w:hAnsi="Arial" w:cs="Arial"/>
                <w:lang w:val="en-US"/>
              </w:rPr>
            </w:pPr>
            <w:r w:rsidRPr="000D6B80">
              <w:rPr>
                <w:rFonts w:ascii="Arial" w:hAnsi="Arial" w:cs="Arial"/>
                <w:lang w:val="en-US"/>
              </w:rPr>
              <w:lastRenderedPageBreak/>
              <w:t>1</w:t>
            </w:r>
          </w:p>
        </w:tc>
        <w:tc>
          <w:tcPr>
            <w:tcW w:w="425" w:type="dxa"/>
          </w:tcPr>
          <w:p w14:paraId="083F403D"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7D901C6E"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1C9F919D"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30A1EC02"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4EE7D680"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2F1CDB2C"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0110E554"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003A7FCA"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1FC60F7F" w14:textId="77777777" w:rsidTr="00836DE3">
        <w:trPr>
          <w:trHeight w:val="699"/>
        </w:trPr>
        <w:tc>
          <w:tcPr>
            <w:tcW w:w="1555" w:type="dxa"/>
          </w:tcPr>
          <w:p w14:paraId="7BA928CD" w14:textId="77777777" w:rsidR="000D6B80" w:rsidRPr="000D6B80" w:rsidRDefault="000D6B80" w:rsidP="000D6B80">
            <w:pPr>
              <w:rPr>
                <w:rFonts w:ascii="Arial" w:hAnsi="Arial" w:cs="Arial"/>
                <w:lang w:val="en-US"/>
              </w:rPr>
            </w:pPr>
            <w:r w:rsidRPr="000D6B80">
              <w:rPr>
                <w:rFonts w:ascii="Arial" w:hAnsi="Arial" w:cs="Arial"/>
                <w:lang w:val="en-US"/>
              </w:rPr>
              <w:t>Science Classroom – chemical substances may cause fire</w:t>
            </w:r>
          </w:p>
        </w:tc>
        <w:tc>
          <w:tcPr>
            <w:tcW w:w="1134" w:type="dxa"/>
          </w:tcPr>
          <w:p w14:paraId="238F4792"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4AB972B2"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Burns</w:t>
            </w:r>
          </w:p>
          <w:p w14:paraId="4771FB84"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Injuries</w:t>
            </w:r>
          </w:p>
          <w:p w14:paraId="7ACAE385"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Smoke inhalation</w:t>
            </w:r>
          </w:p>
          <w:p w14:paraId="54876D16"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Death</w:t>
            </w:r>
          </w:p>
          <w:p w14:paraId="6A70C3ED"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Damage to staff property</w:t>
            </w:r>
          </w:p>
        </w:tc>
        <w:tc>
          <w:tcPr>
            <w:tcW w:w="3685" w:type="dxa"/>
          </w:tcPr>
          <w:p w14:paraId="03193A43"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No young people left on their own without staff supervision</w:t>
            </w:r>
          </w:p>
          <w:p w14:paraId="79DCC3AD"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Appropriate training for staff provided</w:t>
            </w:r>
          </w:p>
          <w:p w14:paraId="254BAB8D"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Any flammable materials are to be stored away, locked securely.</w:t>
            </w:r>
          </w:p>
          <w:p w14:paraId="630119C3"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Care to be used when mixing chemicals together, only under staff supervision</w:t>
            </w:r>
          </w:p>
          <w:p w14:paraId="3C462A01"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 xml:space="preserve">Classroom to be locked whilst not in use </w:t>
            </w:r>
          </w:p>
          <w:p w14:paraId="6AC62BDF"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 xml:space="preserve">Fire extinguishers/fire blankets in place </w:t>
            </w:r>
          </w:p>
          <w:p w14:paraId="4F8DFD1A"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Fire/smoke detecting system in place</w:t>
            </w:r>
          </w:p>
          <w:p w14:paraId="1533A84A"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 xml:space="preserve">All fire equipment checked on regular basis </w:t>
            </w:r>
          </w:p>
          <w:p w14:paraId="79CBCA30"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 xml:space="preserve">All electronic equipment tested on regular basis </w:t>
            </w:r>
          </w:p>
          <w:p w14:paraId="1A189331"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 xml:space="preserve">Area kept tidy, clear of rubbish </w:t>
            </w:r>
          </w:p>
          <w:p w14:paraId="3BD38D1A"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lastRenderedPageBreak/>
              <w:t xml:space="preserve">All fire exits and walkways kept clear and accessible </w:t>
            </w:r>
          </w:p>
          <w:p w14:paraId="3DD8F12B" w14:textId="77777777" w:rsidR="000D6B80" w:rsidRPr="000D6B80" w:rsidRDefault="000D6B80" w:rsidP="00AE71F8">
            <w:pPr>
              <w:numPr>
                <w:ilvl w:val="0"/>
                <w:numId w:val="26"/>
              </w:numPr>
              <w:ind w:left="175" w:hanging="224"/>
              <w:rPr>
                <w:rFonts w:ascii="Arial" w:hAnsi="Arial" w:cs="Arial"/>
              </w:rPr>
            </w:pPr>
            <w:r w:rsidRPr="000D6B80">
              <w:rPr>
                <w:rFonts w:ascii="Arial" w:hAnsi="Arial" w:cs="Arial"/>
              </w:rPr>
              <w:t>Regular fire drill in place</w:t>
            </w:r>
          </w:p>
        </w:tc>
        <w:tc>
          <w:tcPr>
            <w:tcW w:w="426" w:type="dxa"/>
          </w:tcPr>
          <w:p w14:paraId="46A8C67A" w14:textId="77777777" w:rsidR="000D6B80" w:rsidRPr="000D6B80" w:rsidRDefault="000D6B80" w:rsidP="000D6B80">
            <w:pPr>
              <w:rPr>
                <w:rFonts w:ascii="Arial" w:hAnsi="Arial" w:cs="Arial"/>
                <w:lang w:val="en-US"/>
              </w:rPr>
            </w:pPr>
            <w:r w:rsidRPr="000D6B80">
              <w:rPr>
                <w:rFonts w:ascii="Arial" w:hAnsi="Arial" w:cs="Arial"/>
                <w:lang w:val="en-US"/>
              </w:rPr>
              <w:lastRenderedPageBreak/>
              <w:t>1</w:t>
            </w:r>
          </w:p>
        </w:tc>
        <w:tc>
          <w:tcPr>
            <w:tcW w:w="425" w:type="dxa"/>
          </w:tcPr>
          <w:p w14:paraId="53D31794"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643C59C3"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7A4C753D"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623A9879"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7CF848C6"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5C0CC692"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712AA594"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0C1F171B"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490244EB" w14:textId="77777777" w:rsidTr="00836DE3">
        <w:trPr>
          <w:trHeight w:val="699"/>
        </w:trPr>
        <w:tc>
          <w:tcPr>
            <w:tcW w:w="1555" w:type="dxa"/>
          </w:tcPr>
          <w:p w14:paraId="0C4D46D1" w14:textId="77777777" w:rsidR="000D6B80" w:rsidRPr="000D6B80" w:rsidRDefault="000D6B80" w:rsidP="000D6B80">
            <w:pPr>
              <w:rPr>
                <w:rFonts w:ascii="Arial" w:hAnsi="Arial" w:cs="Arial"/>
                <w:lang w:val="en-US"/>
              </w:rPr>
            </w:pPr>
            <w:r w:rsidRPr="000D6B80">
              <w:rPr>
                <w:rFonts w:ascii="Arial" w:hAnsi="Arial" w:cs="Arial"/>
                <w:lang w:val="en-US"/>
              </w:rPr>
              <w:t>Science Classroom – Ventilation with gas system</w:t>
            </w:r>
          </w:p>
        </w:tc>
        <w:tc>
          <w:tcPr>
            <w:tcW w:w="1134" w:type="dxa"/>
          </w:tcPr>
          <w:p w14:paraId="0BA284F0"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74D2A9D3"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Burns</w:t>
            </w:r>
          </w:p>
          <w:p w14:paraId="50C9FE29"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Injuries</w:t>
            </w:r>
          </w:p>
          <w:p w14:paraId="70284422"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Smoke inhalation</w:t>
            </w:r>
          </w:p>
          <w:p w14:paraId="53CAB301"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Death</w:t>
            </w:r>
          </w:p>
          <w:p w14:paraId="22420183"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Damage to staff property</w:t>
            </w:r>
          </w:p>
        </w:tc>
        <w:tc>
          <w:tcPr>
            <w:tcW w:w="3685" w:type="dxa"/>
          </w:tcPr>
          <w:p w14:paraId="5940B164" w14:textId="1B253A5A"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Science ventilation with gas tightness, purge test completed by professionals on annual basis</w:t>
            </w:r>
          </w:p>
          <w:p w14:paraId="21E22904" w14:textId="68B5044D"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If any issues with equipment have been raised, use of the classroom should be stopped, and problem should be rectified immediately</w:t>
            </w:r>
          </w:p>
          <w:p w14:paraId="7C4C3034" w14:textId="0372EC0C"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 xml:space="preserve">Fire extinguishers/fire blankets in place </w:t>
            </w:r>
          </w:p>
          <w:p w14:paraId="11E22C1C" w14:textId="6AD63550"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Fire/smoke detecting system in place</w:t>
            </w:r>
          </w:p>
          <w:p w14:paraId="2CC2F355" w14:textId="36C83DAB"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 xml:space="preserve">All fire equipment checked on regular basis </w:t>
            </w:r>
          </w:p>
          <w:p w14:paraId="4DFDD075" w14:textId="3AF2897C"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 xml:space="preserve">All electronic equipment tested on regular basis </w:t>
            </w:r>
          </w:p>
          <w:p w14:paraId="1D32E469" w14:textId="05913504"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 xml:space="preserve">Area kept tidy, clear of rubbish </w:t>
            </w:r>
          </w:p>
          <w:p w14:paraId="447143B2" w14:textId="2EAB7B33"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 xml:space="preserve">All fire exits and walkways kept clear and accessible </w:t>
            </w:r>
          </w:p>
          <w:p w14:paraId="2E96719B" w14:textId="18701A64" w:rsidR="000D6B80" w:rsidRPr="00C2171C" w:rsidRDefault="000D6B80" w:rsidP="00AE71F8">
            <w:pPr>
              <w:pStyle w:val="ListParagraph"/>
              <w:numPr>
                <w:ilvl w:val="0"/>
                <w:numId w:val="28"/>
              </w:numPr>
              <w:ind w:left="180" w:hanging="218"/>
              <w:rPr>
                <w:rFonts w:ascii="Arial" w:hAnsi="Arial" w:cs="Arial"/>
              </w:rPr>
            </w:pPr>
            <w:r w:rsidRPr="00C2171C">
              <w:rPr>
                <w:rFonts w:ascii="Arial" w:hAnsi="Arial" w:cs="Arial"/>
              </w:rPr>
              <w:t>Regular fire drill in place</w:t>
            </w:r>
          </w:p>
        </w:tc>
        <w:tc>
          <w:tcPr>
            <w:tcW w:w="426" w:type="dxa"/>
          </w:tcPr>
          <w:p w14:paraId="5C9115E8"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tcPr>
          <w:p w14:paraId="450253E0"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0558961D"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1559" w:type="dxa"/>
          </w:tcPr>
          <w:p w14:paraId="328392EE"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426" w:type="dxa"/>
            <w:shd w:val="clear" w:color="auto" w:fill="FFFFFF" w:themeFill="background1"/>
          </w:tcPr>
          <w:p w14:paraId="7CA8775E"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65F85937"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03838DCB"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68E34D0E" w14:textId="77777777" w:rsidR="000D6B80" w:rsidRPr="000D6B80" w:rsidRDefault="000D6B80" w:rsidP="000D6B80">
            <w:pPr>
              <w:rPr>
                <w:rFonts w:ascii="Arial" w:hAnsi="Arial" w:cs="Arial"/>
                <w:lang w:val="en-US"/>
              </w:rPr>
            </w:pPr>
            <w:r w:rsidRPr="000D6B80">
              <w:rPr>
                <w:rFonts w:ascii="Arial" w:hAnsi="Arial" w:cs="Arial"/>
                <w:lang w:val="en-US"/>
              </w:rPr>
              <w:t>N/A</w:t>
            </w:r>
          </w:p>
        </w:tc>
        <w:tc>
          <w:tcPr>
            <w:tcW w:w="1276" w:type="dxa"/>
          </w:tcPr>
          <w:p w14:paraId="731007A5" w14:textId="77777777" w:rsidR="000D6B80" w:rsidRPr="000D6B80" w:rsidRDefault="000D6B80" w:rsidP="000D6B80">
            <w:pPr>
              <w:rPr>
                <w:rFonts w:ascii="Arial" w:hAnsi="Arial" w:cs="Arial"/>
                <w:lang w:val="en-US"/>
              </w:rPr>
            </w:pPr>
            <w:r w:rsidRPr="000D6B80">
              <w:rPr>
                <w:rFonts w:ascii="Arial" w:hAnsi="Arial" w:cs="Arial"/>
                <w:lang w:val="en-US"/>
              </w:rPr>
              <w:t>Monitor annually</w:t>
            </w:r>
          </w:p>
        </w:tc>
      </w:tr>
      <w:tr w:rsidR="000D6B80" w:rsidRPr="000D6B80" w14:paraId="215E888E" w14:textId="77777777" w:rsidTr="00836DE3">
        <w:trPr>
          <w:trHeight w:val="699"/>
        </w:trPr>
        <w:tc>
          <w:tcPr>
            <w:tcW w:w="1555" w:type="dxa"/>
          </w:tcPr>
          <w:p w14:paraId="771ACE80" w14:textId="77777777" w:rsidR="000D6B80" w:rsidRPr="000D6B80" w:rsidRDefault="000D6B80" w:rsidP="000D6B80">
            <w:pPr>
              <w:rPr>
                <w:rFonts w:ascii="Arial" w:hAnsi="Arial" w:cs="Arial"/>
                <w:lang w:val="en-US"/>
              </w:rPr>
            </w:pPr>
            <w:r w:rsidRPr="000D6B80">
              <w:rPr>
                <w:rFonts w:ascii="Arial" w:hAnsi="Arial" w:cs="Arial"/>
                <w:lang w:val="en-US"/>
              </w:rPr>
              <w:t>Ceiling tiles – tiles are made of flammable materials</w:t>
            </w:r>
          </w:p>
        </w:tc>
        <w:tc>
          <w:tcPr>
            <w:tcW w:w="1134" w:type="dxa"/>
          </w:tcPr>
          <w:p w14:paraId="5A70EA40"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38D78CDD"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Burns</w:t>
            </w:r>
          </w:p>
          <w:p w14:paraId="4043DE8A"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Injuries</w:t>
            </w:r>
          </w:p>
          <w:p w14:paraId="06BD2F53"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Smoke inhalation</w:t>
            </w:r>
          </w:p>
          <w:p w14:paraId="22CD38CE"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Death</w:t>
            </w:r>
          </w:p>
          <w:p w14:paraId="3608EC69" w14:textId="77777777" w:rsidR="000D6B80" w:rsidRPr="000D6B80" w:rsidRDefault="000D6B80" w:rsidP="00AE71F8">
            <w:pPr>
              <w:numPr>
                <w:ilvl w:val="0"/>
                <w:numId w:val="25"/>
              </w:numPr>
              <w:ind w:left="175" w:hanging="224"/>
              <w:rPr>
                <w:rFonts w:ascii="Arial" w:hAnsi="Arial" w:cs="Arial"/>
              </w:rPr>
            </w:pPr>
            <w:r w:rsidRPr="000D6B80">
              <w:rPr>
                <w:rFonts w:ascii="Arial" w:hAnsi="Arial" w:cs="Arial"/>
              </w:rPr>
              <w:t>Damage to staff property</w:t>
            </w:r>
          </w:p>
        </w:tc>
        <w:tc>
          <w:tcPr>
            <w:tcW w:w="3685" w:type="dxa"/>
          </w:tcPr>
          <w:p w14:paraId="0F624D1E" w14:textId="1FB1379C"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t>Any damaged or missing tiles to be replaced immediately</w:t>
            </w:r>
          </w:p>
          <w:p w14:paraId="49352AA0" w14:textId="6CAF27DF"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t xml:space="preserve">Fire extinguishers/fire blankets in place </w:t>
            </w:r>
          </w:p>
          <w:p w14:paraId="17B114D8" w14:textId="16998BCD"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t>Fire/smoke detecting system in place</w:t>
            </w:r>
          </w:p>
          <w:p w14:paraId="7F795857" w14:textId="1B94FFA2"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t xml:space="preserve">All fire equipment checked on regular basis </w:t>
            </w:r>
          </w:p>
          <w:p w14:paraId="6D3EF272" w14:textId="3E1F9A41"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t xml:space="preserve">All electronic equipment tested on regular basis </w:t>
            </w:r>
          </w:p>
          <w:p w14:paraId="22E7EE89" w14:textId="5D6D967D"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t xml:space="preserve">Area kept tidy, clear of rubbish </w:t>
            </w:r>
          </w:p>
          <w:p w14:paraId="36B6BFA2" w14:textId="5033224F"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lastRenderedPageBreak/>
              <w:t xml:space="preserve">All fire exits and walkways kept clear and accessible </w:t>
            </w:r>
          </w:p>
          <w:p w14:paraId="1BE276BB" w14:textId="54B815ED" w:rsidR="000D6B80" w:rsidRPr="00C2171C" w:rsidRDefault="000D6B80" w:rsidP="00AE71F8">
            <w:pPr>
              <w:pStyle w:val="ListParagraph"/>
              <w:numPr>
                <w:ilvl w:val="0"/>
                <w:numId w:val="29"/>
              </w:numPr>
              <w:ind w:left="180" w:hanging="218"/>
              <w:rPr>
                <w:rFonts w:ascii="Arial" w:hAnsi="Arial" w:cs="Arial"/>
              </w:rPr>
            </w:pPr>
            <w:r w:rsidRPr="00C2171C">
              <w:rPr>
                <w:rFonts w:ascii="Arial" w:hAnsi="Arial" w:cs="Arial"/>
              </w:rPr>
              <w:t>Regular fire drill in place</w:t>
            </w:r>
          </w:p>
        </w:tc>
        <w:tc>
          <w:tcPr>
            <w:tcW w:w="426" w:type="dxa"/>
          </w:tcPr>
          <w:p w14:paraId="59F1A558" w14:textId="77777777" w:rsidR="000D6B80" w:rsidRPr="000D6B80" w:rsidRDefault="000D6B80" w:rsidP="000D6B80">
            <w:pPr>
              <w:rPr>
                <w:rFonts w:ascii="Arial" w:hAnsi="Arial" w:cs="Arial"/>
                <w:lang w:val="en-US"/>
              </w:rPr>
            </w:pPr>
            <w:r w:rsidRPr="000D6B80">
              <w:rPr>
                <w:rFonts w:ascii="Arial" w:hAnsi="Arial" w:cs="Arial"/>
                <w:lang w:val="en-US"/>
              </w:rPr>
              <w:lastRenderedPageBreak/>
              <w:t>2</w:t>
            </w:r>
          </w:p>
        </w:tc>
        <w:tc>
          <w:tcPr>
            <w:tcW w:w="425" w:type="dxa"/>
          </w:tcPr>
          <w:p w14:paraId="266110C3"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74CCE2FA"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732C7E5D" w14:textId="10A77DA2" w:rsidR="000D6B80" w:rsidRPr="00C2171C" w:rsidRDefault="000D6B80" w:rsidP="00AE71F8">
            <w:pPr>
              <w:pStyle w:val="ListParagraph"/>
              <w:numPr>
                <w:ilvl w:val="0"/>
                <w:numId w:val="30"/>
              </w:numPr>
              <w:ind w:left="174" w:hanging="219"/>
              <w:rPr>
                <w:rFonts w:ascii="Arial" w:hAnsi="Arial" w:cs="Arial"/>
                <w:lang w:val="en-US"/>
              </w:rPr>
            </w:pPr>
            <w:r w:rsidRPr="00C2171C">
              <w:rPr>
                <w:rFonts w:ascii="Arial" w:hAnsi="Arial" w:cs="Arial"/>
                <w:lang w:val="en-US"/>
              </w:rPr>
              <w:t xml:space="preserve">All tiles to be checked on weekly </w:t>
            </w:r>
            <w:proofErr w:type="gramStart"/>
            <w:r w:rsidRPr="00C2171C">
              <w:rPr>
                <w:rFonts w:ascii="Arial" w:hAnsi="Arial" w:cs="Arial"/>
                <w:lang w:val="en-US"/>
              </w:rPr>
              <w:t>basis ,</w:t>
            </w:r>
            <w:proofErr w:type="gramEnd"/>
            <w:r w:rsidRPr="00C2171C">
              <w:rPr>
                <w:rFonts w:ascii="Arial" w:hAnsi="Arial" w:cs="Arial"/>
                <w:lang w:val="en-US"/>
              </w:rPr>
              <w:t xml:space="preserve"> if any defect found, tiles to be replaced immediately </w:t>
            </w:r>
          </w:p>
        </w:tc>
        <w:tc>
          <w:tcPr>
            <w:tcW w:w="426" w:type="dxa"/>
            <w:shd w:val="clear" w:color="auto" w:fill="FFFFFF" w:themeFill="background1"/>
          </w:tcPr>
          <w:p w14:paraId="0CF8A535"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39E699A0"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5EA071E1"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4C3DAE03" w14:textId="451C8072" w:rsidR="000D6B80" w:rsidRPr="000D6B80" w:rsidRDefault="000D6B80" w:rsidP="000D6B80">
            <w:pPr>
              <w:rPr>
                <w:rFonts w:ascii="Arial" w:hAnsi="Arial" w:cs="Arial"/>
                <w:lang w:val="en-US"/>
              </w:rPr>
            </w:pPr>
            <w:r w:rsidRPr="000D6B80">
              <w:rPr>
                <w:rFonts w:ascii="Arial" w:hAnsi="Arial" w:cs="Arial"/>
                <w:lang w:val="en-US"/>
              </w:rPr>
              <w:t>James to add tiles check to the weekly fire checks</w:t>
            </w:r>
          </w:p>
        </w:tc>
        <w:tc>
          <w:tcPr>
            <w:tcW w:w="1276" w:type="dxa"/>
          </w:tcPr>
          <w:p w14:paraId="75498ACB" w14:textId="58F7E678" w:rsidR="000D6B80" w:rsidRPr="000D6B80" w:rsidRDefault="00C2171C" w:rsidP="000D6B80">
            <w:pPr>
              <w:rPr>
                <w:rFonts w:ascii="Arial" w:hAnsi="Arial" w:cs="Arial"/>
                <w:lang w:val="en-US"/>
              </w:rPr>
            </w:pPr>
            <w:r>
              <w:rPr>
                <w:rFonts w:ascii="Arial" w:hAnsi="Arial" w:cs="Arial"/>
                <w:lang w:val="en-US"/>
              </w:rPr>
              <w:t>M</w:t>
            </w:r>
            <w:r w:rsidR="000D6B80" w:rsidRPr="000D6B80">
              <w:rPr>
                <w:rFonts w:ascii="Arial" w:hAnsi="Arial" w:cs="Arial"/>
                <w:lang w:val="en-US"/>
              </w:rPr>
              <w:t>onitor weekly</w:t>
            </w:r>
          </w:p>
        </w:tc>
      </w:tr>
      <w:tr w:rsidR="000D6B80" w:rsidRPr="000D6B80" w14:paraId="57ABE5A2" w14:textId="77777777" w:rsidTr="00836DE3">
        <w:trPr>
          <w:trHeight w:val="699"/>
        </w:trPr>
        <w:tc>
          <w:tcPr>
            <w:tcW w:w="1555" w:type="dxa"/>
          </w:tcPr>
          <w:p w14:paraId="42A97E56" w14:textId="77777777" w:rsidR="000D6B80" w:rsidRPr="000D6B80" w:rsidRDefault="000D6B80" w:rsidP="000D6B80">
            <w:pPr>
              <w:rPr>
                <w:rFonts w:ascii="Arial" w:hAnsi="Arial" w:cs="Arial"/>
                <w:lang w:val="en-US"/>
              </w:rPr>
            </w:pPr>
            <w:r w:rsidRPr="000D6B80">
              <w:rPr>
                <w:rFonts w:ascii="Arial" w:hAnsi="Arial" w:cs="Arial"/>
                <w:lang w:val="en-US"/>
              </w:rPr>
              <w:t>Under the sink electric water heaters</w:t>
            </w:r>
          </w:p>
        </w:tc>
        <w:tc>
          <w:tcPr>
            <w:tcW w:w="1134" w:type="dxa"/>
          </w:tcPr>
          <w:p w14:paraId="7B607F68" w14:textId="77777777" w:rsidR="000D6B80" w:rsidRPr="000D6B80" w:rsidRDefault="000D6B80" w:rsidP="000D6B80">
            <w:pPr>
              <w:rPr>
                <w:rFonts w:ascii="Arial" w:hAnsi="Arial" w:cs="Arial"/>
                <w:lang w:val="en-US"/>
              </w:rPr>
            </w:pPr>
            <w:r w:rsidRPr="000D6B80">
              <w:rPr>
                <w:rFonts w:ascii="Arial" w:hAnsi="Arial" w:cs="Arial"/>
                <w:lang w:val="en-US"/>
              </w:rPr>
              <w:t>Pupils, Staff, Visitors</w:t>
            </w:r>
          </w:p>
        </w:tc>
        <w:tc>
          <w:tcPr>
            <w:tcW w:w="1559" w:type="dxa"/>
          </w:tcPr>
          <w:p w14:paraId="4004B4A3"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Burns</w:t>
            </w:r>
          </w:p>
          <w:p w14:paraId="0F92B4CC"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Injuries</w:t>
            </w:r>
          </w:p>
          <w:p w14:paraId="0A2EB8F3"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Smoke inhalation</w:t>
            </w:r>
          </w:p>
          <w:p w14:paraId="3D79F6A7" w14:textId="77777777" w:rsidR="000D6B80" w:rsidRPr="000D6B80" w:rsidRDefault="000D6B80" w:rsidP="00AE71F8">
            <w:pPr>
              <w:numPr>
                <w:ilvl w:val="0"/>
                <w:numId w:val="15"/>
              </w:numPr>
              <w:ind w:left="175" w:hanging="224"/>
              <w:rPr>
                <w:rFonts w:ascii="Arial" w:hAnsi="Arial" w:cs="Arial"/>
              </w:rPr>
            </w:pPr>
            <w:r w:rsidRPr="000D6B80">
              <w:rPr>
                <w:rFonts w:ascii="Arial" w:hAnsi="Arial" w:cs="Arial"/>
              </w:rPr>
              <w:t>Death</w:t>
            </w:r>
          </w:p>
          <w:p w14:paraId="0AF83D3D" w14:textId="0254EB84" w:rsidR="000D6B80" w:rsidRPr="00C2171C" w:rsidRDefault="000D6B80" w:rsidP="00AE71F8">
            <w:pPr>
              <w:pStyle w:val="ListParagraph"/>
              <w:numPr>
                <w:ilvl w:val="0"/>
                <w:numId w:val="15"/>
              </w:numPr>
              <w:ind w:left="169" w:hanging="218"/>
              <w:rPr>
                <w:rFonts w:ascii="Arial" w:hAnsi="Arial" w:cs="Arial"/>
              </w:rPr>
            </w:pPr>
            <w:r w:rsidRPr="00C2171C">
              <w:rPr>
                <w:rFonts w:ascii="Arial" w:hAnsi="Arial" w:cs="Arial"/>
              </w:rPr>
              <w:t>Damage to staff property</w:t>
            </w:r>
          </w:p>
        </w:tc>
        <w:tc>
          <w:tcPr>
            <w:tcW w:w="3685" w:type="dxa"/>
          </w:tcPr>
          <w:p w14:paraId="7051F518" w14:textId="77777777"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All equipment has been installed by professionals and PAT tested annually</w:t>
            </w:r>
          </w:p>
          <w:p w14:paraId="133492CE" w14:textId="15A4B1BB"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Any issues with equipment raised should be rectified immediately</w:t>
            </w:r>
          </w:p>
          <w:p w14:paraId="62F0B0B1" w14:textId="2B5099AD"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No hot water tap should be left running for long period of time to avoid the heaters to overheat</w:t>
            </w:r>
          </w:p>
          <w:p w14:paraId="46B7578F" w14:textId="4E244D73"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 xml:space="preserve">Fire/smoke detecting system in place </w:t>
            </w:r>
          </w:p>
          <w:p w14:paraId="02A6D9F3" w14:textId="77777777"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 xml:space="preserve">Fire extinguishers/fire blankets in place </w:t>
            </w:r>
          </w:p>
          <w:p w14:paraId="56040050" w14:textId="77777777"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 xml:space="preserve">All fire equipment checked on regular basis </w:t>
            </w:r>
          </w:p>
          <w:p w14:paraId="728CF060" w14:textId="77777777"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 xml:space="preserve">All electronic equipment tested on regular basis </w:t>
            </w:r>
          </w:p>
          <w:p w14:paraId="23EE98A0" w14:textId="77777777"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 xml:space="preserve">Area kept tidy, clear of rubbish </w:t>
            </w:r>
          </w:p>
          <w:p w14:paraId="1361EE72" w14:textId="77777777"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 xml:space="preserve">All fire exits and walkways kept clear and accessible </w:t>
            </w:r>
          </w:p>
          <w:p w14:paraId="2F05475C" w14:textId="61BC192E" w:rsidR="000D6B80" w:rsidRPr="00C2171C" w:rsidRDefault="000D6B80" w:rsidP="00AE71F8">
            <w:pPr>
              <w:pStyle w:val="ListParagraph"/>
              <w:numPr>
                <w:ilvl w:val="0"/>
                <w:numId w:val="31"/>
              </w:numPr>
              <w:ind w:left="180" w:hanging="218"/>
              <w:rPr>
                <w:rFonts w:ascii="Arial" w:hAnsi="Arial" w:cs="Arial"/>
              </w:rPr>
            </w:pPr>
            <w:r w:rsidRPr="00C2171C">
              <w:rPr>
                <w:rFonts w:ascii="Arial" w:hAnsi="Arial" w:cs="Arial"/>
              </w:rPr>
              <w:t>Regular fire drill in place</w:t>
            </w:r>
          </w:p>
        </w:tc>
        <w:tc>
          <w:tcPr>
            <w:tcW w:w="426" w:type="dxa"/>
          </w:tcPr>
          <w:p w14:paraId="788F53E2"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tcPr>
          <w:p w14:paraId="2D91FF89"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tcPr>
          <w:p w14:paraId="5504FD1D"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3B6F3347" w14:textId="39516322" w:rsidR="000D6B80" w:rsidRPr="000D6B80" w:rsidRDefault="000D6B80" w:rsidP="000D6B80">
            <w:pPr>
              <w:rPr>
                <w:rFonts w:ascii="Arial" w:hAnsi="Arial" w:cs="Arial"/>
                <w:lang w:val="en-US"/>
              </w:rPr>
            </w:pPr>
            <w:r w:rsidRPr="000D6B80">
              <w:rPr>
                <w:rFonts w:ascii="Arial" w:hAnsi="Arial" w:cs="Arial"/>
                <w:lang w:val="en-US"/>
              </w:rPr>
              <w:t>Caretaker to check that to taps have been left on</w:t>
            </w:r>
          </w:p>
        </w:tc>
        <w:tc>
          <w:tcPr>
            <w:tcW w:w="426" w:type="dxa"/>
            <w:shd w:val="clear" w:color="auto" w:fill="FFFFFF" w:themeFill="background1"/>
          </w:tcPr>
          <w:p w14:paraId="340EFA4B"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425" w:type="dxa"/>
            <w:shd w:val="clear" w:color="auto" w:fill="FFFFFF" w:themeFill="background1"/>
          </w:tcPr>
          <w:p w14:paraId="3DA4DE5F"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425" w:type="dxa"/>
            <w:shd w:val="clear" w:color="auto" w:fill="FFFFFF" w:themeFill="background1"/>
          </w:tcPr>
          <w:p w14:paraId="78F3B528"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1559" w:type="dxa"/>
          </w:tcPr>
          <w:p w14:paraId="3879A6C9" w14:textId="77777777" w:rsidR="000D6B80" w:rsidRPr="000D6B80" w:rsidRDefault="000D6B80" w:rsidP="000D6B80">
            <w:pPr>
              <w:rPr>
                <w:rFonts w:ascii="Arial" w:hAnsi="Arial" w:cs="Arial"/>
                <w:lang w:val="en-US"/>
              </w:rPr>
            </w:pPr>
          </w:p>
        </w:tc>
        <w:tc>
          <w:tcPr>
            <w:tcW w:w="1276" w:type="dxa"/>
          </w:tcPr>
          <w:p w14:paraId="2E002C2F" w14:textId="4DEBDE59" w:rsidR="000D6B80" w:rsidRPr="000D6B80" w:rsidRDefault="00C2171C" w:rsidP="000D6B80">
            <w:pPr>
              <w:rPr>
                <w:rFonts w:ascii="Arial" w:hAnsi="Arial" w:cs="Arial"/>
                <w:lang w:val="en-US"/>
              </w:rPr>
            </w:pPr>
            <w:r>
              <w:rPr>
                <w:rFonts w:ascii="Arial" w:hAnsi="Arial" w:cs="Arial"/>
                <w:lang w:val="en-US"/>
              </w:rPr>
              <w:t>M</w:t>
            </w:r>
            <w:r w:rsidR="000D6B80" w:rsidRPr="000D6B80">
              <w:rPr>
                <w:rFonts w:ascii="Arial" w:hAnsi="Arial" w:cs="Arial"/>
                <w:lang w:val="en-US"/>
              </w:rPr>
              <w:t>onitor annually</w:t>
            </w:r>
          </w:p>
        </w:tc>
      </w:tr>
    </w:tbl>
    <w:p w14:paraId="78955A87" w14:textId="77777777" w:rsidR="000D6B80" w:rsidRPr="000D6B80" w:rsidRDefault="000D6B80" w:rsidP="000D6B80">
      <w:pPr>
        <w:spacing w:after="0" w:line="240" w:lineRule="auto"/>
        <w:rPr>
          <w:rFonts w:ascii="Arial" w:hAnsi="Arial" w:cs="Arial"/>
          <w:u w:val="single"/>
          <w:lang w:val="en-US"/>
        </w:rPr>
      </w:pPr>
    </w:p>
    <w:tbl>
      <w:tblPr>
        <w:tblStyle w:val="TableGrid"/>
        <w:tblW w:w="0" w:type="auto"/>
        <w:tblLook w:val="04A0" w:firstRow="1" w:lastRow="0" w:firstColumn="1" w:lastColumn="0" w:noHBand="0" w:noVBand="1"/>
      </w:tblPr>
      <w:tblGrid>
        <w:gridCol w:w="3512"/>
        <w:gridCol w:w="3764"/>
        <w:gridCol w:w="3336"/>
        <w:gridCol w:w="3336"/>
      </w:tblGrid>
      <w:tr w:rsidR="000D6B80" w:rsidRPr="000D6B80" w14:paraId="59DD1868" w14:textId="77777777" w:rsidTr="00836DE3">
        <w:tc>
          <w:tcPr>
            <w:tcW w:w="3512" w:type="dxa"/>
            <w:shd w:val="clear" w:color="auto" w:fill="83CAEB" w:themeFill="accent1" w:themeFillTint="66"/>
          </w:tcPr>
          <w:p w14:paraId="14BEF5B7" w14:textId="77777777" w:rsidR="000D6B80" w:rsidRPr="000D6B80" w:rsidRDefault="000D6B80" w:rsidP="000D6B80">
            <w:pPr>
              <w:rPr>
                <w:rFonts w:ascii="Arial" w:hAnsi="Arial" w:cs="Arial"/>
                <w:b/>
                <w:bCs/>
                <w:lang w:val="en-US"/>
              </w:rPr>
            </w:pPr>
            <w:r w:rsidRPr="000D6B80">
              <w:rPr>
                <w:rFonts w:ascii="Arial" w:hAnsi="Arial" w:cs="Arial"/>
                <w:b/>
                <w:bCs/>
                <w:lang w:val="en-US"/>
              </w:rPr>
              <w:t>Review date:</w:t>
            </w:r>
          </w:p>
          <w:p w14:paraId="7CE52CF1" w14:textId="77777777" w:rsidR="000D6B80" w:rsidRPr="000D6B80" w:rsidRDefault="000D6B80" w:rsidP="000D6B80">
            <w:pPr>
              <w:rPr>
                <w:rFonts w:ascii="Arial" w:hAnsi="Arial" w:cs="Arial"/>
                <w:lang w:val="en-US"/>
              </w:rPr>
            </w:pPr>
          </w:p>
        </w:tc>
        <w:tc>
          <w:tcPr>
            <w:tcW w:w="3764" w:type="dxa"/>
            <w:shd w:val="clear" w:color="auto" w:fill="FFFFFF" w:themeFill="background1"/>
          </w:tcPr>
          <w:p w14:paraId="7EFA13FB" w14:textId="77777777" w:rsidR="000D6B80" w:rsidRPr="000D6B80" w:rsidRDefault="000D6B80" w:rsidP="000D6B80">
            <w:pPr>
              <w:rPr>
                <w:rFonts w:ascii="Arial" w:hAnsi="Arial" w:cs="Arial"/>
                <w:lang w:val="en-US"/>
              </w:rPr>
            </w:pPr>
            <w:r w:rsidRPr="000D6B80">
              <w:rPr>
                <w:rFonts w:ascii="Arial" w:hAnsi="Arial" w:cs="Arial"/>
                <w:lang w:val="en-US"/>
              </w:rPr>
              <w:t>August 2025</w:t>
            </w:r>
          </w:p>
        </w:tc>
        <w:tc>
          <w:tcPr>
            <w:tcW w:w="3336" w:type="dxa"/>
            <w:shd w:val="clear" w:color="auto" w:fill="83CAEB" w:themeFill="accent1" w:themeFillTint="66"/>
          </w:tcPr>
          <w:p w14:paraId="5ADD7CE4" w14:textId="77777777" w:rsidR="000D6B80" w:rsidRPr="000D6B80" w:rsidRDefault="000D6B80" w:rsidP="000D6B80">
            <w:pPr>
              <w:rPr>
                <w:rFonts w:ascii="Arial" w:hAnsi="Arial" w:cs="Arial"/>
                <w:b/>
                <w:bCs/>
                <w:lang w:val="en-US"/>
              </w:rPr>
            </w:pPr>
            <w:r w:rsidRPr="000D6B80">
              <w:rPr>
                <w:rFonts w:ascii="Arial" w:hAnsi="Arial" w:cs="Arial"/>
                <w:b/>
                <w:bCs/>
                <w:lang w:val="en-US"/>
              </w:rPr>
              <w:t>Signature of person completing the risk assessment:</w:t>
            </w:r>
          </w:p>
        </w:tc>
        <w:tc>
          <w:tcPr>
            <w:tcW w:w="3336" w:type="dxa"/>
            <w:shd w:val="clear" w:color="auto" w:fill="FFFFFF" w:themeFill="background1"/>
          </w:tcPr>
          <w:p w14:paraId="7E0D28A4" w14:textId="77777777" w:rsidR="000D6B80" w:rsidRPr="000D6B80" w:rsidRDefault="000D6B80" w:rsidP="000D6B80">
            <w:pPr>
              <w:rPr>
                <w:rFonts w:ascii="Arial" w:hAnsi="Arial" w:cs="Arial"/>
                <w:lang w:val="en-US"/>
              </w:rPr>
            </w:pPr>
            <w:r w:rsidRPr="000D6B80">
              <w:rPr>
                <w:rFonts w:ascii="Arial" w:hAnsi="Arial" w:cs="Arial"/>
                <w:noProof/>
                <w:lang w:val="en-US"/>
              </w:rPr>
              <w:drawing>
                <wp:inline distT="0" distB="0" distL="0" distR="0" wp14:anchorId="49F6C2F5" wp14:editId="26F346EB">
                  <wp:extent cx="1343266" cy="598805"/>
                  <wp:effectExtent l="0" t="0" r="9525" b="0"/>
                  <wp:docPr id="4" name="Picture 4" descr="C:\Users\Admin4\AppData\Local\Microsoft\Windows\Temporary Internet Files\Content.Outlook\S9J266FH\JK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4\AppData\Local\Microsoft\Windows\Temporary Internet Files\Content.Outlook\S9J266FH\JK signature (002).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586" r="1629"/>
                          <a:stretch/>
                        </pic:blipFill>
                        <pic:spPr bwMode="auto">
                          <a:xfrm>
                            <a:off x="0" y="0"/>
                            <a:ext cx="1352867" cy="6030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0B9C4E8" w14:textId="6AC45C7D" w:rsidR="00C2171C" w:rsidRDefault="00C2171C" w:rsidP="000D6B80">
      <w:pPr>
        <w:spacing w:after="0" w:line="240" w:lineRule="auto"/>
        <w:rPr>
          <w:rFonts w:ascii="Arial" w:hAnsi="Arial" w:cs="Arial"/>
          <w:i/>
          <w:lang w:val="en-US"/>
        </w:rPr>
      </w:pPr>
    </w:p>
    <w:p w14:paraId="0A1D0C6B" w14:textId="77777777" w:rsidR="00C2171C" w:rsidRDefault="00C2171C">
      <w:pPr>
        <w:rPr>
          <w:rFonts w:ascii="Arial" w:hAnsi="Arial" w:cs="Arial"/>
          <w:i/>
          <w:lang w:val="en-US"/>
        </w:rPr>
      </w:pPr>
      <w:r>
        <w:rPr>
          <w:rFonts w:ascii="Arial" w:hAnsi="Arial" w:cs="Arial"/>
          <w:i/>
          <w:lang w:val="en-US"/>
        </w:rPr>
        <w:br w:type="page"/>
      </w:r>
    </w:p>
    <w:p w14:paraId="4C9427B6" w14:textId="77777777" w:rsidR="00C2171C" w:rsidRDefault="00C2171C" w:rsidP="000D6B80">
      <w:pPr>
        <w:spacing w:after="0" w:line="240" w:lineRule="auto"/>
        <w:rPr>
          <w:rFonts w:ascii="Arial" w:hAnsi="Arial" w:cs="Arial"/>
          <w:i/>
          <w:lang w:val="en-US"/>
        </w:rPr>
      </w:pPr>
    </w:p>
    <w:p w14:paraId="11FE3F4D" w14:textId="201996C5" w:rsidR="000D6B80" w:rsidRPr="000D6B80" w:rsidRDefault="000D6B80" w:rsidP="000D6B80">
      <w:pPr>
        <w:spacing w:after="0" w:line="240" w:lineRule="auto"/>
        <w:rPr>
          <w:rFonts w:ascii="Arial" w:hAnsi="Arial" w:cs="Arial"/>
          <w:i/>
          <w:lang w:val="en-US"/>
        </w:rPr>
      </w:pPr>
      <w:r w:rsidRPr="000D6B80">
        <w:rPr>
          <w:rFonts w:ascii="Arial" w:hAnsi="Arial" w:cs="Arial"/>
          <w:i/>
          <w:lang w:val="en-US"/>
        </w:rPr>
        <w:t>Risk rating calculator</w:t>
      </w:r>
    </w:p>
    <w:tbl>
      <w:tblPr>
        <w:tblStyle w:val="TableGrid"/>
        <w:tblW w:w="0" w:type="auto"/>
        <w:tblLook w:val="04A0" w:firstRow="1" w:lastRow="0" w:firstColumn="1" w:lastColumn="0" w:noHBand="0" w:noVBand="1"/>
      </w:tblPr>
      <w:tblGrid>
        <w:gridCol w:w="1555"/>
        <w:gridCol w:w="5386"/>
        <w:gridCol w:w="284"/>
        <w:gridCol w:w="1701"/>
        <w:gridCol w:w="5022"/>
      </w:tblGrid>
      <w:tr w:rsidR="000D6B80" w:rsidRPr="000D6B80" w14:paraId="6CAD791B" w14:textId="77777777" w:rsidTr="00836DE3">
        <w:tc>
          <w:tcPr>
            <w:tcW w:w="6941" w:type="dxa"/>
            <w:gridSpan w:val="2"/>
            <w:shd w:val="clear" w:color="auto" w:fill="83CAEB" w:themeFill="accent1" w:themeFillTint="66"/>
          </w:tcPr>
          <w:p w14:paraId="61CF2791" w14:textId="77777777" w:rsidR="000D6B80" w:rsidRPr="000D6B80" w:rsidRDefault="000D6B80" w:rsidP="000D6B80">
            <w:pPr>
              <w:rPr>
                <w:rFonts w:ascii="Arial" w:hAnsi="Arial" w:cs="Arial"/>
                <w:b/>
                <w:bCs/>
                <w:lang w:val="en-US"/>
              </w:rPr>
            </w:pPr>
            <w:r w:rsidRPr="000D6B80">
              <w:rPr>
                <w:rFonts w:ascii="Arial" w:hAnsi="Arial" w:cs="Arial"/>
                <w:b/>
                <w:bCs/>
                <w:lang w:val="en-US"/>
              </w:rPr>
              <w:t>Likelihood that the hazardous event will occur:</w:t>
            </w:r>
          </w:p>
        </w:tc>
        <w:tc>
          <w:tcPr>
            <w:tcW w:w="284" w:type="dxa"/>
            <w:tcBorders>
              <w:top w:val="nil"/>
              <w:bottom w:val="nil"/>
            </w:tcBorders>
            <w:shd w:val="clear" w:color="auto" w:fill="FFFFFF" w:themeFill="background1"/>
          </w:tcPr>
          <w:p w14:paraId="632DC129" w14:textId="77777777" w:rsidR="000D6B80" w:rsidRPr="000D6B80" w:rsidRDefault="000D6B80" w:rsidP="000D6B80">
            <w:pPr>
              <w:rPr>
                <w:rFonts w:ascii="Arial" w:hAnsi="Arial" w:cs="Arial"/>
                <w:b/>
                <w:bCs/>
                <w:lang w:val="en-US"/>
              </w:rPr>
            </w:pPr>
          </w:p>
        </w:tc>
        <w:tc>
          <w:tcPr>
            <w:tcW w:w="6723" w:type="dxa"/>
            <w:gridSpan w:val="2"/>
            <w:shd w:val="clear" w:color="auto" w:fill="83CAEB" w:themeFill="accent1" w:themeFillTint="66"/>
          </w:tcPr>
          <w:p w14:paraId="6D5839C7" w14:textId="77777777" w:rsidR="000D6B80" w:rsidRPr="000D6B80" w:rsidRDefault="000D6B80" w:rsidP="000D6B80">
            <w:pPr>
              <w:rPr>
                <w:rFonts w:ascii="Arial" w:hAnsi="Arial" w:cs="Arial"/>
                <w:b/>
                <w:bCs/>
                <w:lang w:val="en-US"/>
              </w:rPr>
            </w:pPr>
            <w:r w:rsidRPr="000D6B80">
              <w:rPr>
                <w:rFonts w:ascii="Arial" w:hAnsi="Arial" w:cs="Arial"/>
                <w:b/>
                <w:bCs/>
                <w:lang w:val="en-US"/>
              </w:rPr>
              <w:t>Consequence of the hazardous event should it occur:</w:t>
            </w:r>
          </w:p>
        </w:tc>
      </w:tr>
      <w:tr w:rsidR="000D6B80" w:rsidRPr="000D6B80" w14:paraId="5F4E7044" w14:textId="77777777" w:rsidTr="00836DE3">
        <w:tc>
          <w:tcPr>
            <w:tcW w:w="1555" w:type="dxa"/>
          </w:tcPr>
          <w:p w14:paraId="560BFDB7"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5386" w:type="dxa"/>
          </w:tcPr>
          <w:p w14:paraId="25112787" w14:textId="77777777" w:rsidR="000D6B80" w:rsidRPr="000D6B80" w:rsidRDefault="000D6B80" w:rsidP="000D6B80">
            <w:pPr>
              <w:rPr>
                <w:rFonts w:ascii="Arial" w:hAnsi="Arial" w:cs="Arial"/>
                <w:lang w:val="en-US"/>
              </w:rPr>
            </w:pPr>
            <w:r w:rsidRPr="000D6B80">
              <w:rPr>
                <w:rFonts w:ascii="Arial" w:hAnsi="Arial" w:cs="Arial"/>
                <w:lang w:val="en-US"/>
              </w:rPr>
              <w:t>Very unlikely</w:t>
            </w:r>
          </w:p>
        </w:tc>
        <w:tc>
          <w:tcPr>
            <w:tcW w:w="284" w:type="dxa"/>
            <w:tcBorders>
              <w:top w:val="nil"/>
              <w:bottom w:val="nil"/>
            </w:tcBorders>
          </w:tcPr>
          <w:p w14:paraId="1E263BEA" w14:textId="77777777" w:rsidR="000D6B80" w:rsidRPr="000D6B80" w:rsidRDefault="000D6B80" w:rsidP="000D6B80">
            <w:pPr>
              <w:rPr>
                <w:rFonts w:ascii="Arial" w:hAnsi="Arial" w:cs="Arial"/>
                <w:lang w:val="en-US"/>
              </w:rPr>
            </w:pPr>
          </w:p>
        </w:tc>
        <w:tc>
          <w:tcPr>
            <w:tcW w:w="1701" w:type="dxa"/>
          </w:tcPr>
          <w:p w14:paraId="3BD539A1" w14:textId="77777777" w:rsidR="000D6B80" w:rsidRPr="000D6B80" w:rsidRDefault="000D6B80" w:rsidP="000D6B80">
            <w:pPr>
              <w:rPr>
                <w:rFonts w:ascii="Arial" w:hAnsi="Arial" w:cs="Arial"/>
                <w:lang w:val="en-US"/>
              </w:rPr>
            </w:pPr>
            <w:r w:rsidRPr="000D6B80">
              <w:rPr>
                <w:rFonts w:ascii="Arial" w:hAnsi="Arial" w:cs="Arial"/>
                <w:lang w:val="en-US"/>
              </w:rPr>
              <w:t>1</w:t>
            </w:r>
          </w:p>
        </w:tc>
        <w:tc>
          <w:tcPr>
            <w:tcW w:w="5022" w:type="dxa"/>
          </w:tcPr>
          <w:p w14:paraId="7E10A31C" w14:textId="77777777" w:rsidR="000D6B80" w:rsidRPr="000D6B80" w:rsidRDefault="000D6B80" w:rsidP="000D6B80">
            <w:pPr>
              <w:rPr>
                <w:rFonts w:ascii="Arial" w:hAnsi="Arial" w:cs="Arial"/>
                <w:lang w:val="en-US"/>
              </w:rPr>
            </w:pPr>
            <w:r w:rsidRPr="000D6B80">
              <w:rPr>
                <w:rFonts w:ascii="Arial" w:hAnsi="Arial" w:cs="Arial"/>
                <w:lang w:val="en-US"/>
              </w:rPr>
              <w:t>Insignificant – no injury</w:t>
            </w:r>
          </w:p>
        </w:tc>
      </w:tr>
      <w:tr w:rsidR="000D6B80" w:rsidRPr="000D6B80" w14:paraId="72D4A3BC" w14:textId="77777777" w:rsidTr="00836DE3">
        <w:trPr>
          <w:trHeight w:val="50"/>
        </w:trPr>
        <w:tc>
          <w:tcPr>
            <w:tcW w:w="1555" w:type="dxa"/>
          </w:tcPr>
          <w:p w14:paraId="5F35CDB9" w14:textId="77777777" w:rsidR="000D6B80" w:rsidRPr="000D6B80" w:rsidRDefault="000D6B80" w:rsidP="000D6B80">
            <w:pPr>
              <w:rPr>
                <w:rFonts w:ascii="Arial" w:hAnsi="Arial" w:cs="Arial"/>
                <w:lang w:val="en-US"/>
              </w:rPr>
            </w:pPr>
            <w:r w:rsidRPr="000D6B80">
              <w:rPr>
                <w:rFonts w:ascii="Arial" w:hAnsi="Arial" w:cs="Arial"/>
                <w:lang w:val="en-US"/>
              </w:rPr>
              <w:t>2</w:t>
            </w:r>
          </w:p>
        </w:tc>
        <w:tc>
          <w:tcPr>
            <w:tcW w:w="5386" w:type="dxa"/>
          </w:tcPr>
          <w:p w14:paraId="2E221710" w14:textId="77777777" w:rsidR="000D6B80" w:rsidRPr="000D6B80" w:rsidRDefault="000D6B80" w:rsidP="000D6B80">
            <w:pPr>
              <w:rPr>
                <w:rFonts w:ascii="Arial" w:hAnsi="Arial" w:cs="Arial"/>
                <w:lang w:val="en-US"/>
              </w:rPr>
            </w:pPr>
            <w:r w:rsidRPr="000D6B80">
              <w:rPr>
                <w:rFonts w:ascii="Arial" w:hAnsi="Arial" w:cs="Arial"/>
                <w:lang w:val="en-US"/>
              </w:rPr>
              <w:t>Unlikely</w:t>
            </w:r>
          </w:p>
        </w:tc>
        <w:tc>
          <w:tcPr>
            <w:tcW w:w="284" w:type="dxa"/>
            <w:tcBorders>
              <w:top w:val="nil"/>
              <w:bottom w:val="nil"/>
            </w:tcBorders>
          </w:tcPr>
          <w:p w14:paraId="6CDB8705" w14:textId="77777777" w:rsidR="000D6B80" w:rsidRPr="000D6B80" w:rsidRDefault="000D6B80" w:rsidP="000D6B80">
            <w:pPr>
              <w:rPr>
                <w:rFonts w:ascii="Arial" w:hAnsi="Arial" w:cs="Arial"/>
                <w:lang w:val="en-US"/>
              </w:rPr>
            </w:pPr>
          </w:p>
        </w:tc>
        <w:tc>
          <w:tcPr>
            <w:tcW w:w="1701" w:type="dxa"/>
          </w:tcPr>
          <w:p w14:paraId="3CD7AC39" w14:textId="77777777" w:rsidR="000D6B80" w:rsidRPr="000D6B80" w:rsidRDefault="000D6B80" w:rsidP="000D6B80">
            <w:pPr>
              <w:rPr>
                <w:rFonts w:ascii="Arial" w:hAnsi="Arial" w:cs="Arial"/>
                <w:lang w:val="en-US"/>
              </w:rPr>
            </w:pPr>
            <w:r w:rsidRPr="000D6B80">
              <w:rPr>
                <w:rFonts w:ascii="Arial" w:hAnsi="Arial" w:cs="Arial"/>
                <w:lang w:val="en-US"/>
              </w:rPr>
              <w:t>2</w:t>
            </w:r>
          </w:p>
        </w:tc>
        <w:tc>
          <w:tcPr>
            <w:tcW w:w="5022" w:type="dxa"/>
          </w:tcPr>
          <w:p w14:paraId="38F6E5A4" w14:textId="77777777" w:rsidR="000D6B80" w:rsidRPr="000D6B80" w:rsidRDefault="000D6B80" w:rsidP="000D6B80">
            <w:pPr>
              <w:rPr>
                <w:rFonts w:ascii="Arial" w:hAnsi="Arial" w:cs="Arial"/>
                <w:lang w:val="en-US"/>
              </w:rPr>
            </w:pPr>
            <w:r w:rsidRPr="000D6B80">
              <w:rPr>
                <w:rFonts w:ascii="Arial" w:hAnsi="Arial" w:cs="Arial"/>
                <w:lang w:val="en-US"/>
              </w:rPr>
              <w:t>Minor – Minor injuries requiring first aid</w:t>
            </w:r>
          </w:p>
        </w:tc>
      </w:tr>
      <w:tr w:rsidR="000D6B80" w:rsidRPr="000D6B80" w14:paraId="5E469307" w14:textId="77777777" w:rsidTr="00836DE3">
        <w:tc>
          <w:tcPr>
            <w:tcW w:w="1555" w:type="dxa"/>
          </w:tcPr>
          <w:p w14:paraId="629A575C" w14:textId="77777777" w:rsidR="000D6B80" w:rsidRPr="000D6B80" w:rsidRDefault="000D6B80" w:rsidP="000D6B80">
            <w:pPr>
              <w:rPr>
                <w:rFonts w:ascii="Arial" w:hAnsi="Arial" w:cs="Arial"/>
                <w:lang w:val="en-US"/>
              </w:rPr>
            </w:pPr>
            <w:r w:rsidRPr="000D6B80">
              <w:rPr>
                <w:rFonts w:ascii="Arial" w:hAnsi="Arial" w:cs="Arial"/>
                <w:lang w:val="en-US"/>
              </w:rPr>
              <w:t>3</w:t>
            </w:r>
          </w:p>
        </w:tc>
        <w:tc>
          <w:tcPr>
            <w:tcW w:w="5386" w:type="dxa"/>
          </w:tcPr>
          <w:p w14:paraId="56164C32" w14:textId="77777777" w:rsidR="000D6B80" w:rsidRPr="000D6B80" w:rsidRDefault="000D6B80" w:rsidP="000D6B80">
            <w:pPr>
              <w:rPr>
                <w:rFonts w:ascii="Arial" w:hAnsi="Arial" w:cs="Arial"/>
                <w:lang w:val="en-US"/>
              </w:rPr>
            </w:pPr>
            <w:r w:rsidRPr="000D6B80">
              <w:rPr>
                <w:rFonts w:ascii="Arial" w:hAnsi="Arial" w:cs="Arial"/>
                <w:lang w:val="en-US"/>
              </w:rPr>
              <w:t>Fairly likely</w:t>
            </w:r>
          </w:p>
        </w:tc>
        <w:tc>
          <w:tcPr>
            <w:tcW w:w="284" w:type="dxa"/>
            <w:tcBorders>
              <w:top w:val="nil"/>
              <w:bottom w:val="nil"/>
            </w:tcBorders>
          </w:tcPr>
          <w:p w14:paraId="307609F5" w14:textId="77777777" w:rsidR="000D6B80" w:rsidRPr="000D6B80" w:rsidRDefault="000D6B80" w:rsidP="000D6B80">
            <w:pPr>
              <w:rPr>
                <w:rFonts w:ascii="Arial" w:hAnsi="Arial" w:cs="Arial"/>
                <w:lang w:val="en-US"/>
              </w:rPr>
            </w:pPr>
          </w:p>
        </w:tc>
        <w:tc>
          <w:tcPr>
            <w:tcW w:w="1701" w:type="dxa"/>
          </w:tcPr>
          <w:p w14:paraId="3B68D625" w14:textId="77777777" w:rsidR="000D6B80" w:rsidRPr="000D6B80" w:rsidRDefault="000D6B80" w:rsidP="000D6B80">
            <w:pPr>
              <w:rPr>
                <w:rFonts w:ascii="Arial" w:hAnsi="Arial" w:cs="Arial"/>
                <w:lang w:val="en-US"/>
              </w:rPr>
            </w:pPr>
            <w:r w:rsidRPr="000D6B80">
              <w:rPr>
                <w:rFonts w:ascii="Arial" w:hAnsi="Arial" w:cs="Arial"/>
                <w:lang w:val="en-US"/>
              </w:rPr>
              <w:t>3</w:t>
            </w:r>
          </w:p>
        </w:tc>
        <w:tc>
          <w:tcPr>
            <w:tcW w:w="5022" w:type="dxa"/>
          </w:tcPr>
          <w:p w14:paraId="3FEC10A0" w14:textId="77777777" w:rsidR="000D6B80" w:rsidRPr="000D6B80" w:rsidRDefault="000D6B80" w:rsidP="000D6B80">
            <w:pPr>
              <w:rPr>
                <w:rFonts w:ascii="Arial" w:hAnsi="Arial" w:cs="Arial"/>
                <w:lang w:val="en-US"/>
              </w:rPr>
            </w:pPr>
            <w:r w:rsidRPr="000D6B80">
              <w:rPr>
                <w:rFonts w:ascii="Arial" w:hAnsi="Arial" w:cs="Arial"/>
                <w:lang w:val="en-US"/>
              </w:rPr>
              <w:t>Moderate – Up to three days absence</w:t>
            </w:r>
          </w:p>
        </w:tc>
      </w:tr>
      <w:tr w:rsidR="000D6B80" w:rsidRPr="000D6B80" w14:paraId="20F31876" w14:textId="77777777" w:rsidTr="00836DE3">
        <w:tc>
          <w:tcPr>
            <w:tcW w:w="1555" w:type="dxa"/>
          </w:tcPr>
          <w:p w14:paraId="548369A1"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5386" w:type="dxa"/>
          </w:tcPr>
          <w:p w14:paraId="50782984" w14:textId="77777777" w:rsidR="000D6B80" w:rsidRPr="000D6B80" w:rsidRDefault="000D6B80" w:rsidP="000D6B80">
            <w:pPr>
              <w:rPr>
                <w:rFonts w:ascii="Arial" w:hAnsi="Arial" w:cs="Arial"/>
                <w:lang w:val="en-US"/>
              </w:rPr>
            </w:pPr>
            <w:r w:rsidRPr="000D6B80">
              <w:rPr>
                <w:rFonts w:ascii="Arial" w:hAnsi="Arial" w:cs="Arial"/>
                <w:lang w:val="en-US"/>
              </w:rPr>
              <w:t>Likely</w:t>
            </w:r>
          </w:p>
        </w:tc>
        <w:tc>
          <w:tcPr>
            <w:tcW w:w="284" w:type="dxa"/>
            <w:tcBorders>
              <w:top w:val="nil"/>
              <w:bottom w:val="nil"/>
            </w:tcBorders>
          </w:tcPr>
          <w:p w14:paraId="2CDD999A" w14:textId="77777777" w:rsidR="000D6B80" w:rsidRPr="000D6B80" w:rsidRDefault="000D6B80" w:rsidP="000D6B80">
            <w:pPr>
              <w:rPr>
                <w:rFonts w:ascii="Arial" w:hAnsi="Arial" w:cs="Arial"/>
                <w:lang w:val="en-US"/>
              </w:rPr>
            </w:pPr>
          </w:p>
        </w:tc>
        <w:tc>
          <w:tcPr>
            <w:tcW w:w="1701" w:type="dxa"/>
          </w:tcPr>
          <w:p w14:paraId="4C5A6AF5" w14:textId="77777777" w:rsidR="000D6B80" w:rsidRPr="000D6B80" w:rsidRDefault="000D6B80" w:rsidP="000D6B80">
            <w:pPr>
              <w:rPr>
                <w:rFonts w:ascii="Arial" w:hAnsi="Arial" w:cs="Arial"/>
                <w:lang w:val="en-US"/>
              </w:rPr>
            </w:pPr>
            <w:r w:rsidRPr="000D6B80">
              <w:rPr>
                <w:rFonts w:ascii="Arial" w:hAnsi="Arial" w:cs="Arial"/>
                <w:lang w:val="en-US"/>
              </w:rPr>
              <w:t>4</w:t>
            </w:r>
          </w:p>
        </w:tc>
        <w:tc>
          <w:tcPr>
            <w:tcW w:w="5022" w:type="dxa"/>
          </w:tcPr>
          <w:p w14:paraId="43C613D1" w14:textId="77777777" w:rsidR="000D6B80" w:rsidRPr="000D6B80" w:rsidRDefault="000D6B80" w:rsidP="000D6B80">
            <w:pPr>
              <w:rPr>
                <w:rFonts w:ascii="Arial" w:hAnsi="Arial" w:cs="Arial"/>
                <w:lang w:val="en-US"/>
              </w:rPr>
            </w:pPr>
            <w:r w:rsidRPr="000D6B80">
              <w:rPr>
                <w:rFonts w:ascii="Arial" w:hAnsi="Arial" w:cs="Arial"/>
                <w:lang w:val="en-US"/>
              </w:rPr>
              <w:t>Major – More than seven days absence</w:t>
            </w:r>
          </w:p>
        </w:tc>
      </w:tr>
      <w:tr w:rsidR="000D6B80" w:rsidRPr="000D6B80" w14:paraId="5CCC2920" w14:textId="77777777" w:rsidTr="00836DE3">
        <w:tc>
          <w:tcPr>
            <w:tcW w:w="1555" w:type="dxa"/>
          </w:tcPr>
          <w:p w14:paraId="28FE310C" w14:textId="77777777" w:rsidR="000D6B80" w:rsidRPr="000D6B80" w:rsidRDefault="000D6B80" w:rsidP="000D6B80">
            <w:pPr>
              <w:rPr>
                <w:rFonts w:ascii="Arial" w:hAnsi="Arial" w:cs="Arial"/>
                <w:lang w:val="en-US"/>
              </w:rPr>
            </w:pPr>
            <w:r w:rsidRPr="000D6B80">
              <w:rPr>
                <w:rFonts w:ascii="Arial" w:hAnsi="Arial" w:cs="Arial"/>
                <w:lang w:val="en-US"/>
              </w:rPr>
              <w:t>5</w:t>
            </w:r>
          </w:p>
        </w:tc>
        <w:tc>
          <w:tcPr>
            <w:tcW w:w="5386" w:type="dxa"/>
          </w:tcPr>
          <w:p w14:paraId="3AAC6C75" w14:textId="77777777" w:rsidR="000D6B80" w:rsidRPr="000D6B80" w:rsidRDefault="000D6B80" w:rsidP="000D6B80">
            <w:pPr>
              <w:rPr>
                <w:rFonts w:ascii="Arial" w:hAnsi="Arial" w:cs="Arial"/>
                <w:lang w:val="en-US"/>
              </w:rPr>
            </w:pPr>
            <w:r w:rsidRPr="000D6B80">
              <w:rPr>
                <w:rFonts w:ascii="Arial" w:hAnsi="Arial" w:cs="Arial"/>
                <w:lang w:val="en-US"/>
              </w:rPr>
              <w:t>Very likely</w:t>
            </w:r>
          </w:p>
        </w:tc>
        <w:tc>
          <w:tcPr>
            <w:tcW w:w="284" w:type="dxa"/>
            <w:tcBorders>
              <w:top w:val="nil"/>
              <w:bottom w:val="nil"/>
            </w:tcBorders>
          </w:tcPr>
          <w:p w14:paraId="03C988D8" w14:textId="77777777" w:rsidR="000D6B80" w:rsidRPr="000D6B80" w:rsidRDefault="000D6B80" w:rsidP="000D6B80">
            <w:pPr>
              <w:rPr>
                <w:rFonts w:ascii="Arial" w:hAnsi="Arial" w:cs="Arial"/>
                <w:lang w:val="en-US"/>
              </w:rPr>
            </w:pPr>
          </w:p>
        </w:tc>
        <w:tc>
          <w:tcPr>
            <w:tcW w:w="1701" w:type="dxa"/>
          </w:tcPr>
          <w:p w14:paraId="65936CC1" w14:textId="77777777" w:rsidR="000D6B80" w:rsidRPr="000D6B80" w:rsidRDefault="000D6B80" w:rsidP="000D6B80">
            <w:pPr>
              <w:rPr>
                <w:rFonts w:ascii="Arial" w:hAnsi="Arial" w:cs="Arial"/>
                <w:lang w:val="en-US"/>
              </w:rPr>
            </w:pPr>
            <w:r w:rsidRPr="000D6B80">
              <w:rPr>
                <w:rFonts w:ascii="Arial" w:hAnsi="Arial" w:cs="Arial"/>
                <w:lang w:val="en-US"/>
              </w:rPr>
              <w:t>5</w:t>
            </w:r>
          </w:p>
        </w:tc>
        <w:tc>
          <w:tcPr>
            <w:tcW w:w="5022" w:type="dxa"/>
          </w:tcPr>
          <w:p w14:paraId="63C02158" w14:textId="77777777" w:rsidR="000D6B80" w:rsidRPr="000D6B80" w:rsidRDefault="000D6B80" w:rsidP="000D6B80">
            <w:pPr>
              <w:rPr>
                <w:rFonts w:ascii="Arial" w:hAnsi="Arial" w:cs="Arial"/>
                <w:lang w:val="en-US"/>
              </w:rPr>
            </w:pPr>
            <w:r w:rsidRPr="000D6B80">
              <w:rPr>
                <w:rFonts w:ascii="Arial" w:hAnsi="Arial" w:cs="Arial"/>
                <w:lang w:val="en-US"/>
              </w:rPr>
              <w:t>Catastrophic - Death</w:t>
            </w:r>
          </w:p>
        </w:tc>
      </w:tr>
    </w:tbl>
    <w:p w14:paraId="0CDFE949" w14:textId="77777777" w:rsidR="00C2171C" w:rsidRDefault="00C2171C" w:rsidP="000D6B80">
      <w:pPr>
        <w:spacing w:after="0" w:line="240" w:lineRule="auto"/>
        <w:rPr>
          <w:rFonts w:ascii="Arial" w:hAnsi="Arial" w:cs="Arial"/>
          <w:i/>
          <w:lang w:val="en-US"/>
        </w:rPr>
      </w:pPr>
    </w:p>
    <w:p w14:paraId="1F5289A4" w14:textId="41C3BABE" w:rsidR="000D6B80" w:rsidRPr="000D6B80" w:rsidRDefault="000D6B80" w:rsidP="000D6B80">
      <w:pPr>
        <w:spacing w:after="0" w:line="240" w:lineRule="auto"/>
        <w:rPr>
          <w:rFonts w:ascii="Arial" w:hAnsi="Arial" w:cs="Arial"/>
          <w:i/>
          <w:lang w:val="en-US"/>
        </w:rPr>
      </w:pPr>
      <w:r w:rsidRPr="000D6B80">
        <w:rPr>
          <w:rFonts w:ascii="Arial" w:hAnsi="Arial" w:cs="Arial"/>
          <w:i/>
          <w:lang w:val="en-US"/>
        </w:rPr>
        <w:t>Action level table</w:t>
      </w:r>
    </w:p>
    <w:tbl>
      <w:tblPr>
        <w:tblStyle w:val="TableGrid"/>
        <w:tblW w:w="0" w:type="auto"/>
        <w:tblLook w:val="04A0" w:firstRow="1" w:lastRow="0" w:firstColumn="1" w:lastColumn="0" w:noHBand="0" w:noVBand="1"/>
      </w:tblPr>
      <w:tblGrid>
        <w:gridCol w:w="1555"/>
        <w:gridCol w:w="12332"/>
      </w:tblGrid>
      <w:tr w:rsidR="000D6B80" w:rsidRPr="000D6B80" w14:paraId="7EC475B1" w14:textId="77777777" w:rsidTr="00836DE3">
        <w:tc>
          <w:tcPr>
            <w:tcW w:w="1555" w:type="dxa"/>
            <w:shd w:val="clear" w:color="auto" w:fill="83CAEB" w:themeFill="accent1" w:themeFillTint="66"/>
          </w:tcPr>
          <w:p w14:paraId="3C772A53" w14:textId="77777777" w:rsidR="000D6B80" w:rsidRPr="000D6B80" w:rsidRDefault="000D6B80" w:rsidP="000D6B80">
            <w:pPr>
              <w:rPr>
                <w:rFonts w:ascii="Arial" w:hAnsi="Arial" w:cs="Arial"/>
                <w:b/>
                <w:bCs/>
                <w:lang w:val="en-US"/>
              </w:rPr>
            </w:pPr>
            <w:r w:rsidRPr="000D6B80">
              <w:rPr>
                <w:rFonts w:ascii="Arial" w:hAnsi="Arial" w:cs="Arial"/>
                <w:b/>
                <w:bCs/>
                <w:lang w:val="en-US"/>
              </w:rPr>
              <w:t>Risk rating:</w:t>
            </w:r>
          </w:p>
        </w:tc>
        <w:tc>
          <w:tcPr>
            <w:tcW w:w="12332" w:type="dxa"/>
            <w:shd w:val="clear" w:color="auto" w:fill="83CAEB" w:themeFill="accent1" w:themeFillTint="66"/>
          </w:tcPr>
          <w:p w14:paraId="429F9283" w14:textId="77777777" w:rsidR="000D6B80" w:rsidRPr="000D6B80" w:rsidRDefault="000D6B80" w:rsidP="000D6B80">
            <w:pPr>
              <w:rPr>
                <w:rFonts w:ascii="Arial" w:hAnsi="Arial" w:cs="Arial"/>
                <w:b/>
                <w:bCs/>
                <w:lang w:val="en-US"/>
              </w:rPr>
            </w:pPr>
            <w:r w:rsidRPr="000D6B80">
              <w:rPr>
                <w:rFonts w:ascii="Arial" w:hAnsi="Arial" w:cs="Arial"/>
                <w:b/>
                <w:bCs/>
                <w:lang w:val="en-US"/>
              </w:rPr>
              <w:t>Action:</w:t>
            </w:r>
          </w:p>
        </w:tc>
      </w:tr>
      <w:tr w:rsidR="000D6B80" w:rsidRPr="000D6B80" w14:paraId="4551FC2B" w14:textId="77777777" w:rsidTr="00836DE3">
        <w:tc>
          <w:tcPr>
            <w:tcW w:w="1555" w:type="dxa"/>
          </w:tcPr>
          <w:p w14:paraId="51E3F9CA" w14:textId="77777777" w:rsidR="000D6B80" w:rsidRPr="000D6B80" w:rsidRDefault="000D6B80" w:rsidP="000D6B80">
            <w:pPr>
              <w:rPr>
                <w:rFonts w:ascii="Arial" w:hAnsi="Arial" w:cs="Arial"/>
                <w:lang w:val="en-US"/>
              </w:rPr>
            </w:pPr>
            <w:r w:rsidRPr="000D6B80">
              <w:rPr>
                <w:rFonts w:ascii="Arial" w:hAnsi="Arial" w:cs="Arial"/>
                <w:lang w:val="en-US"/>
              </w:rPr>
              <w:t>20-25</w:t>
            </w:r>
          </w:p>
        </w:tc>
        <w:tc>
          <w:tcPr>
            <w:tcW w:w="12332" w:type="dxa"/>
          </w:tcPr>
          <w:p w14:paraId="31F2A934" w14:textId="77777777" w:rsidR="000D6B80" w:rsidRPr="000D6B80" w:rsidRDefault="000D6B80" w:rsidP="000D6B80">
            <w:pPr>
              <w:rPr>
                <w:rFonts w:ascii="Arial" w:hAnsi="Arial" w:cs="Arial"/>
                <w:lang w:val="en-US"/>
              </w:rPr>
            </w:pPr>
            <w:r w:rsidRPr="000D6B80">
              <w:rPr>
                <w:rFonts w:ascii="Arial" w:hAnsi="Arial" w:cs="Arial"/>
                <w:lang w:val="en-US"/>
              </w:rPr>
              <w:t>STOP – Stop activity and take immediate action</w:t>
            </w:r>
          </w:p>
        </w:tc>
      </w:tr>
      <w:tr w:rsidR="000D6B80" w:rsidRPr="000D6B80" w14:paraId="3C8DCF8D" w14:textId="77777777" w:rsidTr="00836DE3">
        <w:tc>
          <w:tcPr>
            <w:tcW w:w="1555" w:type="dxa"/>
          </w:tcPr>
          <w:p w14:paraId="7543D403" w14:textId="77777777" w:rsidR="000D6B80" w:rsidRPr="000D6B80" w:rsidRDefault="000D6B80" w:rsidP="000D6B80">
            <w:pPr>
              <w:rPr>
                <w:rFonts w:ascii="Arial" w:hAnsi="Arial" w:cs="Arial"/>
                <w:lang w:val="en-US"/>
              </w:rPr>
            </w:pPr>
            <w:r w:rsidRPr="000D6B80">
              <w:rPr>
                <w:rFonts w:ascii="Arial" w:hAnsi="Arial" w:cs="Arial"/>
                <w:lang w:val="en-US"/>
              </w:rPr>
              <w:t>15-16</w:t>
            </w:r>
          </w:p>
        </w:tc>
        <w:tc>
          <w:tcPr>
            <w:tcW w:w="12332" w:type="dxa"/>
          </w:tcPr>
          <w:p w14:paraId="4629617D" w14:textId="77777777" w:rsidR="000D6B80" w:rsidRPr="000D6B80" w:rsidRDefault="000D6B80" w:rsidP="000D6B80">
            <w:pPr>
              <w:rPr>
                <w:rFonts w:ascii="Arial" w:hAnsi="Arial" w:cs="Arial"/>
                <w:lang w:val="en-US"/>
              </w:rPr>
            </w:pPr>
            <w:r w:rsidRPr="000D6B80">
              <w:rPr>
                <w:rFonts w:ascii="Arial" w:hAnsi="Arial" w:cs="Arial"/>
                <w:lang w:val="en-US"/>
              </w:rPr>
              <w:t xml:space="preserve">URGENT ACTION – Take immediate action and stop </w:t>
            </w:r>
            <w:proofErr w:type="gramStart"/>
            <w:r w:rsidRPr="000D6B80">
              <w:rPr>
                <w:rFonts w:ascii="Arial" w:hAnsi="Arial" w:cs="Arial"/>
                <w:lang w:val="en-US"/>
              </w:rPr>
              <w:t>activity</w:t>
            </w:r>
            <w:proofErr w:type="gramEnd"/>
            <w:r w:rsidRPr="000D6B80">
              <w:rPr>
                <w:rFonts w:ascii="Arial" w:hAnsi="Arial" w:cs="Arial"/>
                <w:lang w:val="en-US"/>
              </w:rPr>
              <w:t xml:space="preserve"> if necessary, maintain existing controls rigorously</w:t>
            </w:r>
          </w:p>
        </w:tc>
      </w:tr>
      <w:tr w:rsidR="000D6B80" w:rsidRPr="000D6B80" w14:paraId="25390F8D" w14:textId="77777777" w:rsidTr="00836DE3">
        <w:tc>
          <w:tcPr>
            <w:tcW w:w="1555" w:type="dxa"/>
          </w:tcPr>
          <w:p w14:paraId="27603794" w14:textId="77777777" w:rsidR="000D6B80" w:rsidRPr="000D6B80" w:rsidRDefault="000D6B80" w:rsidP="000D6B80">
            <w:pPr>
              <w:rPr>
                <w:rFonts w:ascii="Arial" w:hAnsi="Arial" w:cs="Arial"/>
                <w:lang w:val="en-US"/>
              </w:rPr>
            </w:pPr>
            <w:r w:rsidRPr="000D6B80">
              <w:rPr>
                <w:rFonts w:ascii="Arial" w:hAnsi="Arial" w:cs="Arial"/>
                <w:lang w:val="en-US"/>
              </w:rPr>
              <w:t>8-12</w:t>
            </w:r>
          </w:p>
        </w:tc>
        <w:tc>
          <w:tcPr>
            <w:tcW w:w="12332" w:type="dxa"/>
          </w:tcPr>
          <w:p w14:paraId="3140FD10" w14:textId="77777777" w:rsidR="000D6B80" w:rsidRPr="000D6B80" w:rsidRDefault="000D6B80" w:rsidP="000D6B80">
            <w:pPr>
              <w:rPr>
                <w:rFonts w:ascii="Arial" w:hAnsi="Arial" w:cs="Arial"/>
                <w:lang w:val="en-US"/>
              </w:rPr>
            </w:pPr>
            <w:r w:rsidRPr="000D6B80">
              <w:rPr>
                <w:rFonts w:ascii="Arial" w:hAnsi="Arial" w:cs="Arial"/>
                <w:lang w:val="en-US"/>
              </w:rPr>
              <w:t>ACTION – Improve within specified timescales</w:t>
            </w:r>
          </w:p>
        </w:tc>
      </w:tr>
      <w:tr w:rsidR="000D6B80" w:rsidRPr="000D6B80" w14:paraId="3CD58AF0" w14:textId="77777777" w:rsidTr="00836DE3">
        <w:tc>
          <w:tcPr>
            <w:tcW w:w="1555" w:type="dxa"/>
          </w:tcPr>
          <w:p w14:paraId="19166BAB" w14:textId="77777777" w:rsidR="000D6B80" w:rsidRPr="000D6B80" w:rsidRDefault="000D6B80" w:rsidP="000D6B80">
            <w:pPr>
              <w:rPr>
                <w:rFonts w:ascii="Arial" w:hAnsi="Arial" w:cs="Arial"/>
                <w:lang w:val="en-US"/>
              </w:rPr>
            </w:pPr>
            <w:r w:rsidRPr="000D6B80">
              <w:rPr>
                <w:rFonts w:ascii="Arial" w:hAnsi="Arial" w:cs="Arial"/>
                <w:lang w:val="en-US"/>
              </w:rPr>
              <w:t>3-6</w:t>
            </w:r>
          </w:p>
        </w:tc>
        <w:tc>
          <w:tcPr>
            <w:tcW w:w="12332" w:type="dxa"/>
          </w:tcPr>
          <w:p w14:paraId="0C2D31A0" w14:textId="77777777" w:rsidR="000D6B80" w:rsidRPr="000D6B80" w:rsidRDefault="000D6B80" w:rsidP="000D6B80">
            <w:pPr>
              <w:rPr>
                <w:rFonts w:ascii="Arial" w:hAnsi="Arial" w:cs="Arial"/>
                <w:lang w:val="en-US"/>
              </w:rPr>
            </w:pPr>
            <w:r w:rsidRPr="000D6B80">
              <w:rPr>
                <w:rFonts w:ascii="Arial" w:hAnsi="Arial" w:cs="Arial"/>
                <w:lang w:val="en-US"/>
              </w:rPr>
              <w:t>MONITOR – Look to improve at the next review or if there is a significant change</w:t>
            </w:r>
          </w:p>
        </w:tc>
      </w:tr>
      <w:tr w:rsidR="000D6B80" w:rsidRPr="000D6B80" w14:paraId="620B3CCF" w14:textId="77777777" w:rsidTr="00836DE3">
        <w:tc>
          <w:tcPr>
            <w:tcW w:w="1555" w:type="dxa"/>
          </w:tcPr>
          <w:p w14:paraId="673FDB6C" w14:textId="77777777" w:rsidR="000D6B80" w:rsidRPr="000D6B80" w:rsidRDefault="000D6B80" w:rsidP="000D6B80">
            <w:pPr>
              <w:rPr>
                <w:rFonts w:ascii="Arial" w:hAnsi="Arial" w:cs="Arial"/>
                <w:lang w:val="en-US"/>
              </w:rPr>
            </w:pPr>
            <w:r w:rsidRPr="000D6B80">
              <w:rPr>
                <w:rFonts w:ascii="Arial" w:hAnsi="Arial" w:cs="Arial"/>
                <w:lang w:val="en-US"/>
              </w:rPr>
              <w:t>1-2</w:t>
            </w:r>
          </w:p>
        </w:tc>
        <w:tc>
          <w:tcPr>
            <w:tcW w:w="12332" w:type="dxa"/>
          </w:tcPr>
          <w:p w14:paraId="17D1ADF5" w14:textId="77777777" w:rsidR="000D6B80" w:rsidRPr="000D6B80" w:rsidRDefault="000D6B80" w:rsidP="000D6B80">
            <w:pPr>
              <w:rPr>
                <w:rFonts w:ascii="Arial" w:hAnsi="Arial" w:cs="Arial"/>
                <w:lang w:val="en-US"/>
              </w:rPr>
            </w:pPr>
            <w:r w:rsidRPr="000D6B80">
              <w:rPr>
                <w:rFonts w:ascii="Arial" w:hAnsi="Arial" w:cs="Arial"/>
                <w:lang w:val="en-US"/>
              </w:rPr>
              <w:t>NO ACTION – No further action but ensure controls are maintained and reviewed</w:t>
            </w:r>
          </w:p>
        </w:tc>
      </w:tr>
    </w:tbl>
    <w:p w14:paraId="6428C2DD" w14:textId="77777777" w:rsidR="000D6B80" w:rsidRPr="000D6B80" w:rsidRDefault="000D6B80" w:rsidP="000D6B80">
      <w:pPr>
        <w:spacing w:after="0" w:line="240" w:lineRule="auto"/>
        <w:rPr>
          <w:rFonts w:ascii="Arial" w:hAnsi="Arial" w:cs="Arial"/>
          <w:b/>
          <w:bCs/>
          <w:lang w:val="en-US"/>
        </w:rPr>
      </w:pPr>
    </w:p>
    <w:p w14:paraId="4B3E0BA0" w14:textId="77777777" w:rsidR="000D6B80" w:rsidRDefault="000D6B80" w:rsidP="000D6B80">
      <w:pPr>
        <w:spacing w:after="0" w:line="240" w:lineRule="auto"/>
        <w:rPr>
          <w:rFonts w:ascii="Arial" w:hAnsi="Arial" w:cs="Arial"/>
          <w:b/>
          <w:bCs/>
          <w:lang w:val="en-US"/>
        </w:rPr>
      </w:pPr>
    </w:p>
    <w:p w14:paraId="0AC8872F" w14:textId="76E28194" w:rsidR="00FA673A" w:rsidRPr="00FA673A" w:rsidRDefault="00FA673A" w:rsidP="000D6B80">
      <w:pPr>
        <w:spacing w:after="0" w:line="240" w:lineRule="auto"/>
        <w:rPr>
          <w:rFonts w:ascii="Arial" w:hAnsi="Arial" w:cs="Arial"/>
          <w:lang w:val="en-US"/>
        </w:rPr>
        <w:sectPr w:rsidR="00FA673A" w:rsidRPr="00FA673A" w:rsidSect="000D6B80">
          <w:endnotePr>
            <w:numFmt w:val="decimal"/>
          </w:endnotePr>
          <w:pgSz w:w="16840" w:h="11907" w:orient="landscape"/>
          <w:pgMar w:top="993" w:right="680" w:bottom="1134" w:left="851" w:header="720" w:footer="720" w:gutter="0"/>
          <w:cols w:space="720"/>
          <w:docGrid w:linePitch="326"/>
        </w:sectPr>
      </w:pPr>
      <w:r>
        <w:rPr>
          <w:rFonts w:ascii="Arial" w:hAnsi="Arial" w:cs="Arial"/>
          <w:lang w:val="en-US"/>
        </w:rPr>
        <w:t>For</w:t>
      </w:r>
      <w:r w:rsidR="005F0426">
        <w:rPr>
          <w:rFonts w:ascii="Arial" w:hAnsi="Arial" w:cs="Arial"/>
          <w:lang w:val="en-US"/>
        </w:rPr>
        <w:t xml:space="preserve"> </w:t>
      </w:r>
      <w:r w:rsidR="00F30004">
        <w:rPr>
          <w:rFonts w:ascii="Arial" w:hAnsi="Arial" w:cs="Arial"/>
          <w:lang w:val="en-US"/>
        </w:rPr>
        <w:t xml:space="preserve">an </w:t>
      </w:r>
      <w:r w:rsidR="005F0426">
        <w:rPr>
          <w:rFonts w:ascii="Arial" w:hAnsi="Arial" w:cs="Arial"/>
          <w:lang w:val="en-US"/>
        </w:rPr>
        <w:t>example</w:t>
      </w:r>
      <w:r>
        <w:rPr>
          <w:rFonts w:ascii="Arial" w:hAnsi="Arial" w:cs="Arial"/>
          <w:lang w:val="en-US"/>
        </w:rPr>
        <w:t xml:space="preserve"> individual room risk assessments please see Appendix 1. </w:t>
      </w:r>
    </w:p>
    <w:p w14:paraId="0E4269D6" w14:textId="4320769A" w:rsidR="00C2171C" w:rsidRDefault="00C2171C" w:rsidP="00C2171C">
      <w:pPr>
        <w:pStyle w:val="Heading1"/>
        <w:spacing w:before="0" w:after="0" w:line="240" w:lineRule="auto"/>
        <w:rPr>
          <w:rFonts w:ascii="Arial" w:hAnsi="Arial" w:cs="Arial"/>
          <w:b/>
          <w:bCs/>
          <w:color w:val="auto"/>
          <w:sz w:val="28"/>
          <w:szCs w:val="28"/>
        </w:rPr>
      </w:pPr>
      <w:r w:rsidRPr="00C2171C">
        <w:rPr>
          <w:rFonts w:ascii="Arial" w:hAnsi="Arial" w:cs="Arial"/>
          <w:b/>
          <w:bCs/>
          <w:color w:val="auto"/>
          <w:sz w:val="28"/>
          <w:szCs w:val="28"/>
        </w:rPr>
        <w:lastRenderedPageBreak/>
        <w:t>Part 2 Fire Safety Policy</w:t>
      </w:r>
    </w:p>
    <w:p w14:paraId="5E12AE61" w14:textId="77777777" w:rsidR="00C2171C" w:rsidRPr="00C2171C" w:rsidRDefault="00C2171C" w:rsidP="00C2171C">
      <w:pPr>
        <w:spacing w:after="0" w:line="240" w:lineRule="auto"/>
      </w:pPr>
    </w:p>
    <w:p w14:paraId="4260CC87" w14:textId="77777777" w:rsidR="00D17C07" w:rsidRPr="00D17C07" w:rsidRDefault="00D17C07" w:rsidP="00D17C07">
      <w:pPr>
        <w:rPr>
          <w:rFonts w:ascii="Arial" w:hAnsi="Arial" w:cs="Arial"/>
          <w:b/>
          <w:bCs/>
        </w:rPr>
      </w:pPr>
      <w:r w:rsidRPr="00D17C07">
        <w:rPr>
          <w:rFonts w:ascii="Arial" w:hAnsi="Arial" w:cs="Arial"/>
          <w:b/>
          <w:bCs/>
        </w:rPr>
        <w:t>1. Purpose</w:t>
      </w:r>
    </w:p>
    <w:p w14:paraId="16932A84" w14:textId="5FD624E2" w:rsidR="00D17C07" w:rsidRPr="00D17C07" w:rsidRDefault="00D17C07" w:rsidP="00D17C07">
      <w:pPr>
        <w:rPr>
          <w:rFonts w:ascii="Arial" w:hAnsi="Arial" w:cs="Arial"/>
        </w:rPr>
      </w:pPr>
      <w:r w:rsidRPr="00D17C07">
        <w:rPr>
          <w:rFonts w:ascii="Arial" w:hAnsi="Arial" w:cs="Arial"/>
        </w:rPr>
        <w:t>The purpose of this Fire Safety Policy is to ensure the safety of all students, staff, and visitors at Woodlands School in accordance with the Regulatory Reform (Fire Safety) Order 2005. This policy aims to prevent fire hazards, ensure an effective response to fire incidents, and facilitate safe and orderly evacuation.</w:t>
      </w:r>
      <w:r w:rsidR="00DE335F" w:rsidRPr="00DE335F">
        <w:rPr>
          <w:rFonts w:ascii="Arial" w:hAnsi="Arial" w:cs="Arial"/>
        </w:rPr>
        <w:t xml:space="preserve"> </w:t>
      </w:r>
      <w:r w:rsidR="00DE335F" w:rsidRPr="00D17C07">
        <w:rPr>
          <w:rFonts w:ascii="Arial" w:hAnsi="Arial" w:cs="Arial"/>
        </w:rPr>
        <w:t>This policy applies to all Woodlands School employees, students, contractors, and visitors. It covers all buildings and premises under the school’s jurisdiction.</w:t>
      </w:r>
    </w:p>
    <w:p w14:paraId="26D2CAC5" w14:textId="11088629" w:rsidR="00D17C07" w:rsidRDefault="00D17C07" w:rsidP="00D17C07">
      <w:pPr>
        <w:rPr>
          <w:rFonts w:ascii="Arial" w:hAnsi="Arial" w:cs="Arial"/>
          <w:b/>
          <w:bCs/>
        </w:rPr>
      </w:pPr>
      <w:r w:rsidRPr="00D17C07">
        <w:rPr>
          <w:rFonts w:ascii="Arial" w:hAnsi="Arial" w:cs="Arial"/>
          <w:b/>
          <w:bCs/>
        </w:rPr>
        <w:t xml:space="preserve">2. </w:t>
      </w:r>
      <w:r w:rsidR="00DE335F">
        <w:rPr>
          <w:rFonts w:ascii="Arial" w:hAnsi="Arial" w:cs="Arial"/>
          <w:b/>
          <w:bCs/>
        </w:rPr>
        <w:t>Fire Safety Management</w:t>
      </w:r>
    </w:p>
    <w:p w14:paraId="6AF0C25C" w14:textId="6C7201BA" w:rsidR="00DE335F" w:rsidRDefault="00DE335F" w:rsidP="00DE335F">
      <w:pPr>
        <w:spacing w:after="0" w:line="240" w:lineRule="auto"/>
        <w:rPr>
          <w:rFonts w:ascii="Arial" w:hAnsi="Arial" w:cs="Arial"/>
        </w:rPr>
      </w:pPr>
      <w:r>
        <w:rPr>
          <w:rFonts w:ascii="Arial" w:hAnsi="Arial" w:cs="Arial"/>
        </w:rPr>
        <w:t xml:space="preserve">Main duties are: </w:t>
      </w:r>
    </w:p>
    <w:p w14:paraId="5884F348"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minimise risk from fire through risk assessments</w:t>
      </w:r>
    </w:p>
    <w:p w14:paraId="7094C755"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ensure adequate staff/ fire manager training has taken place</w:t>
      </w:r>
    </w:p>
    <w:p w14:paraId="6F03921F"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produce an emergency plan and put up fire notices</w:t>
      </w:r>
    </w:p>
    <w:p w14:paraId="11F92538"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conduct fire drills</w:t>
      </w:r>
    </w:p>
    <w:p w14:paraId="4B686526"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 xml:space="preserve">To check adequacy of </w:t>
      </w:r>
      <w:proofErr w:type="spellStart"/>
      <w:r w:rsidRPr="00DE335F">
        <w:rPr>
          <w:rFonts w:ascii="Arial" w:hAnsi="Arial" w:cs="Arial"/>
        </w:rPr>
        <w:t>fire fighting</w:t>
      </w:r>
      <w:proofErr w:type="spellEnd"/>
      <w:r w:rsidRPr="00DE335F">
        <w:rPr>
          <w:rFonts w:ascii="Arial" w:hAnsi="Arial" w:cs="Arial"/>
        </w:rPr>
        <w:t xml:space="preserve"> apparatus and its maintenance</w:t>
      </w:r>
    </w:p>
    <w:p w14:paraId="269F2D53"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implement recommendations from the Fire Risk Assessment</w:t>
      </w:r>
    </w:p>
    <w:p w14:paraId="1A01CE66"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consult with the Fire Risk Assessment officer on matters of fire safety</w:t>
      </w:r>
    </w:p>
    <w:p w14:paraId="094CBB1D"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conduct regular fire safety inspections and record the findings</w:t>
      </w:r>
    </w:p>
    <w:p w14:paraId="0F04DA98"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make frequent informal checks</w:t>
      </w:r>
    </w:p>
    <w:p w14:paraId="37349607"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ensure fire escape routes and fire exit doors are unobstructed and operate correctly.</w:t>
      </w:r>
    </w:p>
    <w:p w14:paraId="30BF3901" w14:textId="77777777"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check fire detection and protection systems are maintained and tested and records kept</w:t>
      </w:r>
    </w:p>
    <w:p w14:paraId="1F2EE109" w14:textId="23736D42" w:rsidR="00DE335F" w:rsidRPr="00DE335F" w:rsidRDefault="00DE335F" w:rsidP="00AE71F8">
      <w:pPr>
        <w:pStyle w:val="ListParagraph"/>
        <w:numPr>
          <w:ilvl w:val="0"/>
          <w:numId w:val="34"/>
        </w:numPr>
        <w:spacing w:after="0" w:line="240" w:lineRule="auto"/>
        <w:rPr>
          <w:rFonts w:ascii="Arial" w:hAnsi="Arial" w:cs="Arial"/>
        </w:rPr>
      </w:pPr>
      <w:r w:rsidRPr="00DE335F">
        <w:rPr>
          <w:rFonts w:ascii="Arial" w:hAnsi="Arial" w:cs="Arial"/>
        </w:rPr>
        <w:t>To ensure Fire Safety Log is kept up to date and accessible</w:t>
      </w:r>
    </w:p>
    <w:p w14:paraId="6AE56F6C" w14:textId="77777777" w:rsidR="00DE335F" w:rsidRDefault="00DE335F" w:rsidP="00D17C07">
      <w:pPr>
        <w:rPr>
          <w:rFonts w:ascii="Arial" w:hAnsi="Arial" w:cs="Arial"/>
          <w:b/>
          <w:bCs/>
        </w:rPr>
      </w:pPr>
    </w:p>
    <w:p w14:paraId="0F2D1EC8" w14:textId="0B162065" w:rsidR="00D17C07" w:rsidRPr="00D17C07" w:rsidRDefault="00D17C07" w:rsidP="00D17C07">
      <w:pPr>
        <w:rPr>
          <w:rFonts w:ascii="Arial" w:hAnsi="Arial" w:cs="Arial"/>
          <w:b/>
          <w:bCs/>
        </w:rPr>
      </w:pPr>
      <w:r w:rsidRPr="00D17C07">
        <w:rPr>
          <w:rFonts w:ascii="Arial" w:hAnsi="Arial" w:cs="Arial"/>
          <w:b/>
          <w:bCs/>
        </w:rPr>
        <w:t>3. Responsibilities</w:t>
      </w:r>
    </w:p>
    <w:p w14:paraId="1E389CFC" w14:textId="274B3D70" w:rsidR="00D17C07" w:rsidRPr="00D17C07" w:rsidRDefault="00D17C07" w:rsidP="00D17C07">
      <w:pPr>
        <w:rPr>
          <w:rFonts w:ascii="Arial" w:hAnsi="Arial" w:cs="Arial"/>
        </w:rPr>
      </w:pPr>
      <w:r w:rsidRPr="00D17C07">
        <w:rPr>
          <w:rFonts w:ascii="Arial" w:hAnsi="Arial" w:cs="Arial"/>
        </w:rPr>
        <w:t>3.</w:t>
      </w:r>
      <w:r w:rsidR="009D0D80">
        <w:rPr>
          <w:rFonts w:ascii="Arial" w:hAnsi="Arial" w:cs="Arial"/>
        </w:rPr>
        <w:t>1</w:t>
      </w:r>
      <w:r w:rsidRPr="00D17C07">
        <w:rPr>
          <w:rFonts w:ascii="Arial" w:hAnsi="Arial" w:cs="Arial"/>
        </w:rPr>
        <w:t xml:space="preserve"> Fire </w:t>
      </w:r>
      <w:r w:rsidR="00DE335F">
        <w:rPr>
          <w:rFonts w:ascii="Arial" w:hAnsi="Arial" w:cs="Arial"/>
        </w:rPr>
        <w:t>Marshalls</w:t>
      </w:r>
    </w:p>
    <w:p w14:paraId="64880AAA" w14:textId="77777777" w:rsidR="009D0D80" w:rsidRDefault="00772D62" w:rsidP="009D0D80">
      <w:pPr>
        <w:rPr>
          <w:rFonts w:ascii="Arial" w:hAnsi="Arial" w:cs="Arial"/>
        </w:rPr>
      </w:pPr>
      <w:r>
        <w:rPr>
          <w:rFonts w:ascii="Arial" w:hAnsi="Arial" w:cs="Arial"/>
        </w:rPr>
        <w:t>Bal Gandhi-Johnson</w:t>
      </w:r>
      <w:r w:rsidR="00DE335F">
        <w:rPr>
          <w:rFonts w:ascii="Arial" w:hAnsi="Arial" w:cs="Arial"/>
        </w:rPr>
        <w:t xml:space="preserve"> and </w:t>
      </w:r>
      <w:r>
        <w:rPr>
          <w:rFonts w:ascii="Arial" w:hAnsi="Arial" w:cs="Arial"/>
        </w:rPr>
        <w:t>James Hughes are the appointed Fire Safety Officers</w:t>
      </w:r>
      <w:r w:rsidR="009D0D80">
        <w:rPr>
          <w:rFonts w:ascii="Arial" w:hAnsi="Arial" w:cs="Arial"/>
        </w:rPr>
        <w:t>/Marshalls</w:t>
      </w:r>
      <w:r w:rsidR="00DE335F">
        <w:rPr>
          <w:rFonts w:ascii="Arial" w:hAnsi="Arial" w:cs="Arial"/>
        </w:rPr>
        <w:t xml:space="preserve"> for Woodlands School</w:t>
      </w:r>
      <w:r>
        <w:rPr>
          <w:rFonts w:ascii="Arial" w:hAnsi="Arial" w:cs="Arial"/>
        </w:rPr>
        <w:t>.</w:t>
      </w:r>
      <w:r w:rsidR="009D0D80">
        <w:rPr>
          <w:rFonts w:ascii="Arial" w:hAnsi="Arial" w:cs="Arial"/>
        </w:rPr>
        <w:t xml:space="preserve"> </w:t>
      </w:r>
    </w:p>
    <w:p w14:paraId="117C712C" w14:textId="705D5B8F" w:rsidR="00D17C07" w:rsidRPr="00D17C07" w:rsidRDefault="009D0D80" w:rsidP="009D0D80">
      <w:pPr>
        <w:rPr>
          <w:rFonts w:ascii="Arial" w:hAnsi="Arial" w:cs="Arial"/>
        </w:rPr>
      </w:pPr>
      <w:r>
        <w:rPr>
          <w:rFonts w:ascii="Arial" w:hAnsi="Arial" w:cs="Arial"/>
        </w:rPr>
        <w:t>The Fire Marshalls will ensure that all fire safety equipment is maintained and inspected regularly, they will coordinate and lead fire drills and ensure correct record keeping.</w:t>
      </w:r>
    </w:p>
    <w:p w14:paraId="6E0E5DB4" w14:textId="3EB1A967" w:rsidR="00D17C07" w:rsidRPr="00D17C07" w:rsidRDefault="00D17C07" w:rsidP="00D17C07">
      <w:pPr>
        <w:rPr>
          <w:rFonts w:ascii="Arial" w:hAnsi="Arial" w:cs="Arial"/>
        </w:rPr>
      </w:pPr>
      <w:r w:rsidRPr="00D17C07">
        <w:rPr>
          <w:rFonts w:ascii="Arial" w:hAnsi="Arial" w:cs="Arial"/>
        </w:rPr>
        <w:t>3.</w:t>
      </w:r>
      <w:r w:rsidR="009D0D80">
        <w:rPr>
          <w:rFonts w:ascii="Arial" w:hAnsi="Arial" w:cs="Arial"/>
        </w:rPr>
        <w:t>2</w:t>
      </w:r>
      <w:r w:rsidRPr="00D17C07">
        <w:rPr>
          <w:rFonts w:ascii="Arial" w:hAnsi="Arial" w:cs="Arial"/>
        </w:rPr>
        <w:t xml:space="preserve"> Staff Members</w:t>
      </w:r>
    </w:p>
    <w:p w14:paraId="3C46DA9D" w14:textId="23C3E106" w:rsidR="009D0D80" w:rsidRDefault="009D0D80" w:rsidP="00D17C07">
      <w:pPr>
        <w:rPr>
          <w:rFonts w:ascii="Arial" w:hAnsi="Arial" w:cs="Arial"/>
        </w:rPr>
      </w:pPr>
      <w:r>
        <w:rPr>
          <w:rFonts w:ascii="Arial" w:hAnsi="Arial" w:cs="Arial"/>
        </w:rPr>
        <w:t xml:space="preserve">It is responsibilities of all staff members to familiarise themselves with the fire safety procedures and evacuation routes. They will participate in fire safety training and drills and report any fire hazards or safety concerns to the Fire Marshalls immediately. </w:t>
      </w:r>
    </w:p>
    <w:p w14:paraId="0516F84F" w14:textId="77777777" w:rsidR="009D0D80" w:rsidRDefault="009D0D80" w:rsidP="00D17C07">
      <w:pPr>
        <w:rPr>
          <w:rFonts w:ascii="Arial" w:hAnsi="Arial" w:cs="Arial"/>
        </w:rPr>
      </w:pPr>
    </w:p>
    <w:p w14:paraId="5AC230EF" w14:textId="2A0C7DE7" w:rsidR="00D17C07" w:rsidRPr="00D17C07" w:rsidRDefault="00D17C07" w:rsidP="00D17C07">
      <w:pPr>
        <w:rPr>
          <w:rFonts w:ascii="Arial" w:hAnsi="Arial" w:cs="Arial"/>
        </w:rPr>
      </w:pPr>
      <w:r w:rsidRPr="00D17C07">
        <w:rPr>
          <w:rFonts w:ascii="Arial" w:hAnsi="Arial" w:cs="Arial"/>
        </w:rPr>
        <w:lastRenderedPageBreak/>
        <w:t>3.</w:t>
      </w:r>
      <w:r w:rsidR="009D0D80">
        <w:rPr>
          <w:rFonts w:ascii="Arial" w:hAnsi="Arial" w:cs="Arial"/>
        </w:rPr>
        <w:t>3</w:t>
      </w:r>
      <w:r w:rsidRPr="00D17C07">
        <w:rPr>
          <w:rFonts w:ascii="Arial" w:hAnsi="Arial" w:cs="Arial"/>
        </w:rPr>
        <w:t xml:space="preserve"> Students</w:t>
      </w:r>
    </w:p>
    <w:p w14:paraId="66D77ADD" w14:textId="4573501B" w:rsidR="00D17C07" w:rsidRPr="00D17C07" w:rsidRDefault="009D0D80" w:rsidP="000139B4">
      <w:pPr>
        <w:rPr>
          <w:rFonts w:ascii="Arial" w:hAnsi="Arial" w:cs="Arial"/>
        </w:rPr>
      </w:pPr>
      <w:r>
        <w:rPr>
          <w:rFonts w:ascii="Arial" w:hAnsi="Arial" w:cs="Arial"/>
        </w:rPr>
        <w:t xml:space="preserve">All students will follow fire safety instructions from staff members, they will participate in fire drills and understand evacuation procedures and report any potential fire hazards to a </w:t>
      </w:r>
      <w:r w:rsidR="000139B4">
        <w:rPr>
          <w:rFonts w:ascii="Arial" w:hAnsi="Arial" w:cs="Arial"/>
        </w:rPr>
        <w:t>staff member.</w:t>
      </w:r>
    </w:p>
    <w:p w14:paraId="73915C41" w14:textId="259A5429" w:rsidR="00D17C07" w:rsidRPr="00D17C07" w:rsidRDefault="00D17C07" w:rsidP="00D17C07">
      <w:pPr>
        <w:rPr>
          <w:rFonts w:ascii="Arial" w:hAnsi="Arial" w:cs="Arial"/>
        </w:rPr>
      </w:pPr>
      <w:r w:rsidRPr="00D17C07">
        <w:rPr>
          <w:rFonts w:ascii="Arial" w:hAnsi="Arial" w:cs="Arial"/>
        </w:rPr>
        <w:t>3.</w:t>
      </w:r>
      <w:r w:rsidR="009D0D80">
        <w:rPr>
          <w:rFonts w:ascii="Arial" w:hAnsi="Arial" w:cs="Arial"/>
        </w:rPr>
        <w:t>4</w:t>
      </w:r>
      <w:r w:rsidRPr="00D17C07">
        <w:rPr>
          <w:rFonts w:ascii="Arial" w:hAnsi="Arial" w:cs="Arial"/>
        </w:rPr>
        <w:t xml:space="preserve"> Visitors</w:t>
      </w:r>
    </w:p>
    <w:p w14:paraId="0311798B" w14:textId="2064EA9D" w:rsidR="00D17C07" w:rsidRDefault="000139B4" w:rsidP="000139B4">
      <w:pPr>
        <w:rPr>
          <w:rFonts w:ascii="Arial" w:hAnsi="Arial" w:cs="Arial"/>
        </w:rPr>
      </w:pPr>
      <w:r>
        <w:rPr>
          <w:rFonts w:ascii="Arial" w:hAnsi="Arial" w:cs="Arial"/>
        </w:rPr>
        <w:t>All visitors must adhere to fire safety instructions given to by staff members, they must follow the evacuation procedures as directed in the event of an emergency.</w:t>
      </w:r>
    </w:p>
    <w:p w14:paraId="50707F4B" w14:textId="7E80590F" w:rsidR="00D17C07" w:rsidRPr="00D17C07" w:rsidRDefault="00D17C07" w:rsidP="00D17C07">
      <w:pPr>
        <w:rPr>
          <w:rFonts w:ascii="Arial" w:hAnsi="Arial" w:cs="Arial"/>
          <w:b/>
          <w:bCs/>
        </w:rPr>
      </w:pPr>
      <w:r w:rsidRPr="00D17C07">
        <w:rPr>
          <w:rFonts w:ascii="Arial" w:hAnsi="Arial" w:cs="Arial"/>
          <w:b/>
          <w:bCs/>
        </w:rPr>
        <w:t>4. Fire Prevention</w:t>
      </w:r>
    </w:p>
    <w:p w14:paraId="06D04A20" w14:textId="77777777" w:rsidR="00D17C07" w:rsidRPr="00D17C07" w:rsidRDefault="00D17C07" w:rsidP="00D17C07">
      <w:pPr>
        <w:rPr>
          <w:rFonts w:ascii="Arial" w:hAnsi="Arial" w:cs="Arial"/>
        </w:rPr>
      </w:pPr>
      <w:r w:rsidRPr="00D17C07">
        <w:rPr>
          <w:rFonts w:ascii="Arial" w:hAnsi="Arial" w:cs="Arial"/>
        </w:rPr>
        <w:t>4.1 Fire Safety Equipment</w:t>
      </w:r>
    </w:p>
    <w:p w14:paraId="5D70446F" w14:textId="03564F30" w:rsidR="000139B4" w:rsidRDefault="000139B4" w:rsidP="000139B4">
      <w:pPr>
        <w:rPr>
          <w:rFonts w:ascii="Arial" w:hAnsi="Arial" w:cs="Arial"/>
        </w:rPr>
      </w:pPr>
      <w:r>
        <w:rPr>
          <w:rFonts w:ascii="Arial" w:hAnsi="Arial" w:cs="Arial"/>
        </w:rPr>
        <w:t xml:space="preserve">All fire safety equipment including alarms, fire extinguishers and blankets are regularly maintained and serviced by qualified personnel. </w:t>
      </w:r>
    </w:p>
    <w:p w14:paraId="2B0E5810" w14:textId="70597210" w:rsidR="000139B4" w:rsidRDefault="000139B4" w:rsidP="000139B4">
      <w:pPr>
        <w:rPr>
          <w:rFonts w:ascii="Arial" w:hAnsi="Arial" w:cs="Arial"/>
        </w:rPr>
      </w:pPr>
      <w:r>
        <w:rPr>
          <w:rFonts w:ascii="Arial" w:hAnsi="Arial" w:cs="Arial"/>
        </w:rPr>
        <w:t>4.2 Frequency of tests</w:t>
      </w:r>
    </w:p>
    <w:tbl>
      <w:tblPr>
        <w:tblStyle w:val="TableGrid"/>
        <w:tblW w:w="0" w:type="auto"/>
        <w:tblLook w:val="04A0" w:firstRow="1" w:lastRow="0" w:firstColumn="1" w:lastColumn="0" w:noHBand="0" w:noVBand="1"/>
      </w:tblPr>
      <w:tblGrid>
        <w:gridCol w:w="3114"/>
        <w:gridCol w:w="2268"/>
        <w:gridCol w:w="3544"/>
      </w:tblGrid>
      <w:tr w:rsidR="000139B4" w14:paraId="2FFC48C5" w14:textId="456209F6" w:rsidTr="00F30004">
        <w:tc>
          <w:tcPr>
            <w:tcW w:w="3114" w:type="dxa"/>
          </w:tcPr>
          <w:p w14:paraId="055DFB2D" w14:textId="47132426" w:rsidR="000139B4" w:rsidRPr="000139B4" w:rsidRDefault="000139B4" w:rsidP="000139B4">
            <w:pPr>
              <w:rPr>
                <w:rFonts w:ascii="Arial" w:hAnsi="Arial" w:cs="Arial"/>
              </w:rPr>
            </w:pPr>
            <w:r>
              <w:rPr>
                <w:rFonts w:ascii="Arial" w:hAnsi="Arial" w:cs="Arial"/>
              </w:rPr>
              <w:t>Equipment</w:t>
            </w:r>
          </w:p>
        </w:tc>
        <w:tc>
          <w:tcPr>
            <w:tcW w:w="2268" w:type="dxa"/>
          </w:tcPr>
          <w:p w14:paraId="017992AB" w14:textId="188206FF" w:rsidR="000139B4" w:rsidRDefault="000139B4" w:rsidP="000139B4">
            <w:pPr>
              <w:rPr>
                <w:rFonts w:ascii="Arial" w:hAnsi="Arial" w:cs="Arial"/>
              </w:rPr>
            </w:pPr>
            <w:r>
              <w:rPr>
                <w:rFonts w:ascii="Arial" w:hAnsi="Arial" w:cs="Arial"/>
              </w:rPr>
              <w:t>Internal checks</w:t>
            </w:r>
          </w:p>
        </w:tc>
        <w:tc>
          <w:tcPr>
            <w:tcW w:w="3544" w:type="dxa"/>
          </w:tcPr>
          <w:p w14:paraId="5D250A7B" w14:textId="55B8C037" w:rsidR="000139B4" w:rsidRDefault="000139B4" w:rsidP="000139B4">
            <w:pPr>
              <w:rPr>
                <w:rFonts w:ascii="Arial" w:hAnsi="Arial" w:cs="Arial"/>
              </w:rPr>
            </w:pPr>
            <w:r>
              <w:rPr>
                <w:rFonts w:ascii="Arial" w:hAnsi="Arial" w:cs="Arial"/>
              </w:rPr>
              <w:t xml:space="preserve">External </w:t>
            </w:r>
            <w:r w:rsidR="00F30004">
              <w:rPr>
                <w:rFonts w:ascii="Arial" w:hAnsi="Arial" w:cs="Arial"/>
              </w:rPr>
              <w:t xml:space="preserve">professional </w:t>
            </w:r>
            <w:r>
              <w:rPr>
                <w:rFonts w:ascii="Arial" w:hAnsi="Arial" w:cs="Arial"/>
              </w:rPr>
              <w:t>checks</w:t>
            </w:r>
          </w:p>
        </w:tc>
      </w:tr>
      <w:tr w:rsidR="000139B4" w14:paraId="65D2591D" w14:textId="710FE640" w:rsidTr="00F30004">
        <w:tc>
          <w:tcPr>
            <w:tcW w:w="3114" w:type="dxa"/>
          </w:tcPr>
          <w:p w14:paraId="73FE05BB" w14:textId="489C52C0" w:rsidR="000139B4" w:rsidRPr="000139B4" w:rsidRDefault="000139B4" w:rsidP="000139B4">
            <w:pPr>
              <w:rPr>
                <w:rFonts w:ascii="Arial" w:hAnsi="Arial" w:cs="Arial"/>
              </w:rPr>
            </w:pPr>
            <w:r w:rsidRPr="000139B4">
              <w:rPr>
                <w:rFonts w:ascii="Arial" w:hAnsi="Arial" w:cs="Arial"/>
              </w:rPr>
              <w:t>Fire Alarm Service</w:t>
            </w:r>
          </w:p>
        </w:tc>
        <w:tc>
          <w:tcPr>
            <w:tcW w:w="2268" w:type="dxa"/>
          </w:tcPr>
          <w:p w14:paraId="732ECF44" w14:textId="6BBD7F39" w:rsidR="000139B4" w:rsidRDefault="000139B4" w:rsidP="000139B4">
            <w:pPr>
              <w:rPr>
                <w:rFonts w:ascii="Arial" w:hAnsi="Arial" w:cs="Arial"/>
              </w:rPr>
            </w:pPr>
            <w:r>
              <w:rPr>
                <w:rFonts w:ascii="Arial" w:hAnsi="Arial" w:cs="Arial"/>
              </w:rPr>
              <w:t>Tested weekly</w:t>
            </w:r>
          </w:p>
        </w:tc>
        <w:tc>
          <w:tcPr>
            <w:tcW w:w="3544" w:type="dxa"/>
          </w:tcPr>
          <w:p w14:paraId="0A010FBA" w14:textId="7BE8B9CC" w:rsidR="000139B4" w:rsidRDefault="000139B4" w:rsidP="000139B4">
            <w:pPr>
              <w:rPr>
                <w:rFonts w:ascii="Arial" w:hAnsi="Arial" w:cs="Arial"/>
              </w:rPr>
            </w:pPr>
            <w:r>
              <w:rPr>
                <w:rFonts w:ascii="Arial" w:hAnsi="Arial" w:cs="Arial"/>
              </w:rPr>
              <w:t>Annually</w:t>
            </w:r>
          </w:p>
        </w:tc>
      </w:tr>
      <w:tr w:rsidR="000139B4" w14:paraId="0B4BD639" w14:textId="65C50A64" w:rsidTr="00F30004">
        <w:tc>
          <w:tcPr>
            <w:tcW w:w="3114" w:type="dxa"/>
          </w:tcPr>
          <w:p w14:paraId="1FFC47AD" w14:textId="301F6086" w:rsidR="000139B4" w:rsidRDefault="000139B4" w:rsidP="000139B4">
            <w:pPr>
              <w:rPr>
                <w:rFonts w:ascii="Arial" w:hAnsi="Arial" w:cs="Arial"/>
              </w:rPr>
            </w:pPr>
            <w:r w:rsidRPr="000139B4">
              <w:rPr>
                <w:rFonts w:ascii="Arial" w:hAnsi="Arial" w:cs="Arial"/>
              </w:rPr>
              <w:t>Extinguishers</w:t>
            </w:r>
          </w:p>
        </w:tc>
        <w:tc>
          <w:tcPr>
            <w:tcW w:w="2268" w:type="dxa"/>
          </w:tcPr>
          <w:p w14:paraId="2C567178" w14:textId="45B76B49" w:rsidR="000139B4" w:rsidRDefault="000139B4" w:rsidP="000139B4">
            <w:pPr>
              <w:rPr>
                <w:rFonts w:ascii="Arial" w:hAnsi="Arial" w:cs="Arial"/>
              </w:rPr>
            </w:pPr>
            <w:r>
              <w:rPr>
                <w:rFonts w:ascii="Arial" w:hAnsi="Arial" w:cs="Arial"/>
              </w:rPr>
              <w:t>Weekly</w:t>
            </w:r>
          </w:p>
        </w:tc>
        <w:tc>
          <w:tcPr>
            <w:tcW w:w="3544" w:type="dxa"/>
          </w:tcPr>
          <w:p w14:paraId="532C8488" w14:textId="2A2CC19E" w:rsidR="000139B4" w:rsidRDefault="000139B4" w:rsidP="000139B4">
            <w:pPr>
              <w:rPr>
                <w:rFonts w:ascii="Arial" w:hAnsi="Arial" w:cs="Arial"/>
              </w:rPr>
            </w:pPr>
            <w:r>
              <w:rPr>
                <w:rFonts w:ascii="Arial" w:hAnsi="Arial" w:cs="Arial"/>
              </w:rPr>
              <w:t>Annually</w:t>
            </w:r>
          </w:p>
        </w:tc>
      </w:tr>
      <w:tr w:rsidR="000139B4" w14:paraId="13754EDF" w14:textId="6DE525F4" w:rsidTr="00F30004">
        <w:tc>
          <w:tcPr>
            <w:tcW w:w="3114" w:type="dxa"/>
          </w:tcPr>
          <w:p w14:paraId="77660313" w14:textId="3EC6C72D" w:rsidR="000139B4" w:rsidRDefault="000139B4" w:rsidP="000139B4">
            <w:pPr>
              <w:rPr>
                <w:rFonts w:ascii="Arial" w:hAnsi="Arial" w:cs="Arial"/>
              </w:rPr>
            </w:pPr>
            <w:r w:rsidRPr="000139B4">
              <w:rPr>
                <w:rFonts w:ascii="Arial" w:hAnsi="Arial" w:cs="Arial"/>
              </w:rPr>
              <w:t>Emergency Lights</w:t>
            </w:r>
          </w:p>
        </w:tc>
        <w:tc>
          <w:tcPr>
            <w:tcW w:w="2268" w:type="dxa"/>
          </w:tcPr>
          <w:p w14:paraId="1F90DCDA" w14:textId="01EF97DF" w:rsidR="000139B4" w:rsidRDefault="000139B4" w:rsidP="000139B4">
            <w:pPr>
              <w:rPr>
                <w:rFonts w:ascii="Arial" w:hAnsi="Arial" w:cs="Arial"/>
              </w:rPr>
            </w:pPr>
            <w:r>
              <w:rPr>
                <w:rFonts w:ascii="Arial" w:hAnsi="Arial" w:cs="Arial"/>
              </w:rPr>
              <w:t>Weekly</w:t>
            </w:r>
          </w:p>
        </w:tc>
        <w:tc>
          <w:tcPr>
            <w:tcW w:w="3544" w:type="dxa"/>
          </w:tcPr>
          <w:p w14:paraId="0AEDE599" w14:textId="5AB8BCA1" w:rsidR="000139B4" w:rsidRDefault="000139B4" w:rsidP="000139B4">
            <w:pPr>
              <w:rPr>
                <w:rFonts w:ascii="Arial" w:hAnsi="Arial" w:cs="Arial"/>
              </w:rPr>
            </w:pPr>
            <w:r>
              <w:rPr>
                <w:rFonts w:ascii="Arial" w:hAnsi="Arial" w:cs="Arial"/>
              </w:rPr>
              <w:t>Annually</w:t>
            </w:r>
          </w:p>
        </w:tc>
      </w:tr>
      <w:tr w:rsidR="000139B4" w14:paraId="2E439C51" w14:textId="638DDE0B" w:rsidTr="00F30004">
        <w:tc>
          <w:tcPr>
            <w:tcW w:w="3114" w:type="dxa"/>
          </w:tcPr>
          <w:p w14:paraId="165F72EB" w14:textId="6AD3E2A9" w:rsidR="000139B4" w:rsidRDefault="000139B4" w:rsidP="000139B4">
            <w:pPr>
              <w:rPr>
                <w:rFonts w:ascii="Arial" w:hAnsi="Arial" w:cs="Arial"/>
              </w:rPr>
            </w:pPr>
            <w:r w:rsidRPr="000139B4">
              <w:rPr>
                <w:rFonts w:ascii="Arial" w:hAnsi="Arial" w:cs="Arial"/>
              </w:rPr>
              <w:t>Hard wire</w:t>
            </w:r>
          </w:p>
        </w:tc>
        <w:tc>
          <w:tcPr>
            <w:tcW w:w="2268" w:type="dxa"/>
          </w:tcPr>
          <w:p w14:paraId="66C853CC" w14:textId="20EE708B" w:rsidR="000139B4" w:rsidRDefault="000139B4" w:rsidP="000139B4">
            <w:pPr>
              <w:rPr>
                <w:rFonts w:ascii="Arial" w:hAnsi="Arial" w:cs="Arial"/>
              </w:rPr>
            </w:pPr>
            <w:r>
              <w:rPr>
                <w:rFonts w:ascii="Arial" w:hAnsi="Arial" w:cs="Arial"/>
              </w:rPr>
              <w:t>N/A</w:t>
            </w:r>
          </w:p>
        </w:tc>
        <w:tc>
          <w:tcPr>
            <w:tcW w:w="3544" w:type="dxa"/>
          </w:tcPr>
          <w:p w14:paraId="548C466E" w14:textId="09EE8ADF" w:rsidR="000139B4" w:rsidRDefault="000139B4" w:rsidP="000139B4">
            <w:pPr>
              <w:rPr>
                <w:rFonts w:ascii="Arial" w:hAnsi="Arial" w:cs="Arial"/>
              </w:rPr>
            </w:pPr>
            <w:r>
              <w:rPr>
                <w:rFonts w:ascii="Arial" w:hAnsi="Arial" w:cs="Arial"/>
              </w:rPr>
              <w:t>Every 5 years</w:t>
            </w:r>
          </w:p>
        </w:tc>
      </w:tr>
      <w:tr w:rsidR="000139B4" w14:paraId="26D91BD8" w14:textId="2476BC29" w:rsidTr="00F30004">
        <w:tc>
          <w:tcPr>
            <w:tcW w:w="3114" w:type="dxa"/>
          </w:tcPr>
          <w:p w14:paraId="72D095C8" w14:textId="5805517E" w:rsidR="000139B4" w:rsidRDefault="000139B4" w:rsidP="000139B4">
            <w:pPr>
              <w:rPr>
                <w:rFonts w:ascii="Arial" w:hAnsi="Arial" w:cs="Arial"/>
              </w:rPr>
            </w:pPr>
            <w:r w:rsidRPr="000139B4">
              <w:rPr>
                <w:rFonts w:ascii="Arial" w:hAnsi="Arial" w:cs="Arial"/>
              </w:rPr>
              <w:t>PAT testing</w:t>
            </w:r>
          </w:p>
        </w:tc>
        <w:tc>
          <w:tcPr>
            <w:tcW w:w="2268" w:type="dxa"/>
          </w:tcPr>
          <w:p w14:paraId="470F0900" w14:textId="68816CE0" w:rsidR="000139B4" w:rsidRDefault="000139B4" w:rsidP="000139B4">
            <w:pPr>
              <w:rPr>
                <w:rFonts w:ascii="Arial" w:hAnsi="Arial" w:cs="Arial"/>
              </w:rPr>
            </w:pPr>
            <w:r>
              <w:rPr>
                <w:rFonts w:ascii="Arial" w:hAnsi="Arial" w:cs="Arial"/>
              </w:rPr>
              <w:t>N/A</w:t>
            </w:r>
          </w:p>
        </w:tc>
        <w:tc>
          <w:tcPr>
            <w:tcW w:w="3544" w:type="dxa"/>
          </w:tcPr>
          <w:p w14:paraId="7A1D2E55" w14:textId="1F523AA5" w:rsidR="000139B4" w:rsidRDefault="000139B4" w:rsidP="000139B4">
            <w:pPr>
              <w:rPr>
                <w:rFonts w:ascii="Arial" w:hAnsi="Arial" w:cs="Arial"/>
              </w:rPr>
            </w:pPr>
            <w:r>
              <w:rPr>
                <w:rFonts w:ascii="Arial" w:hAnsi="Arial" w:cs="Arial"/>
              </w:rPr>
              <w:t>Annually</w:t>
            </w:r>
          </w:p>
        </w:tc>
      </w:tr>
    </w:tbl>
    <w:p w14:paraId="2AA3AC71" w14:textId="77777777" w:rsidR="005F0426" w:rsidRDefault="005F0426" w:rsidP="005F0426">
      <w:pPr>
        <w:spacing w:after="0"/>
        <w:rPr>
          <w:rFonts w:ascii="Arial" w:hAnsi="Arial" w:cs="Arial"/>
        </w:rPr>
      </w:pPr>
    </w:p>
    <w:p w14:paraId="7EF09453" w14:textId="4866CBC2" w:rsidR="005F0426" w:rsidRDefault="005F0426" w:rsidP="005F0426">
      <w:pPr>
        <w:rPr>
          <w:rFonts w:ascii="Arial" w:hAnsi="Arial" w:cs="Arial"/>
        </w:rPr>
      </w:pPr>
      <w:r>
        <w:rPr>
          <w:rFonts w:ascii="Arial" w:hAnsi="Arial" w:cs="Arial"/>
        </w:rPr>
        <w:t>4.3 Dangerous substances</w:t>
      </w:r>
    </w:p>
    <w:p w14:paraId="33BEB9AF" w14:textId="65C818A8" w:rsidR="005F0426" w:rsidRDefault="005F0426" w:rsidP="000139B4">
      <w:pPr>
        <w:rPr>
          <w:rFonts w:ascii="Arial" w:hAnsi="Arial" w:cs="Arial"/>
        </w:rPr>
      </w:pPr>
      <w:proofErr w:type="gramStart"/>
      <w:r>
        <w:rPr>
          <w:rFonts w:ascii="Arial" w:hAnsi="Arial" w:cs="Arial"/>
        </w:rPr>
        <w:t>Any and all</w:t>
      </w:r>
      <w:proofErr w:type="gramEnd"/>
      <w:r>
        <w:rPr>
          <w:rFonts w:ascii="Arial" w:hAnsi="Arial" w:cs="Arial"/>
        </w:rPr>
        <w:t xml:space="preserve"> chemicals are kept in secure lockable COSHH cupboards. Chemicals used for </w:t>
      </w:r>
      <w:proofErr w:type="gramStart"/>
      <w:r>
        <w:rPr>
          <w:rFonts w:ascii="Arial" w:hAnsi="Arial" w:cs="Arial"/>
        </w:rPr>
        <w:t>Science</w:t>
      </w:r>
      <w:proofErr w:type="gramEnd"/>
      <w:r>
        <w:rPr>
          <w:rFonts w:ascii="Arial" w:hAnsi="Arial" w:cs="Arial"/>
        </w:rPr>
        <w:t xml:space="preserve"> lessons are kept in specifically designed lockable chemical cupboards. </w:t>
      </w:r>
    </w:p>
    <w:p w14:paraId="1F4B3276" w14:textId="541A4704" w:rsidR="005F0426" w:rsidRDefault="005F0426" w:rsidP="000139B4">
      <w:pPr>
        <w:rPr>
          <w:rFonts w:ascii="Arial" w:hAnsi="Arial" w:cs="Arial"/>
        </w:rPr>
      </w:pPr>
      <w:r>
        <w:rPr>
          <w:rFonts w:ascii="Arial" w:hAnsi="Arial" w:cs="Arial"/>
        </w:rPr>
        <w:t>4.4 Smoking</w:t>
      </w:r>
    </w:p>
    <w:p w14:paraId="579AC396" w14:textId="315FD111" w:rsidR="005F0426" w:rsidRDefault="005F0426" w:rsidP="000139B4">
      <w:pPr>
        <w:rPr>
          <w:rFonts w:ascii="Arial" w:hAnsi="Arial" w:cs="Arial"/>
        </w:rPr>
      </w:pPr>
      <w:r>
        <w:rPr>
          <w:rFonts w:ascii="Arial" w:hAnsi="Arial" w:cs="Arial"/>
        </w:rPr>
        <w:t xml:space="preserve">Smoking is not permitted on any Woodlands property. </w:t>
      </w:r>
    </w:p>
    <w:p w14:paraId="410AA345" w14:textId="77777777" w:rsidR="00D17C07" w:rsidRPr="00D17C07" w:rsidRDefault="00D17C07" w:rsidP="00D17C07">
      <w:pPr>
        <w:rPr>
          <w:rFonts w:ascii="Arial" w:hAnsi="Arial" w:cs="Arial"/>
          <w:b/>
          <w:bCs/>
        </w:rPr>
      </w:pPr>
      <w:r w:rsidRPr="00D17C07">
        <w:rPr>
          <w:rFonts w:ascii="Arial" w:hAnsi="Arial" w:cs="Arial"/>
          <w:b/>
          <w:bCs/>
        </w:rPr>
        <w:t>5. Fire Drills and Training</w:t>
      </w:r>
    </w:p>
    <w:p w14:paraId="502660DD" w14:textId="77777777" w:rsidR="00D17C07" w:rsidRPr="00D17C07" w:rsidRDefault="00D17C07" w:rsidP="00D17C07">
      <w:pPr>
        <w:rPr>
          <w:rFonts w:ascii="Arial" w:hAnsi="Arial" w:cs="Arial"/>
        </w:rPr>
      </w:pPr>
      <w:r w:rsidRPr="00D17C07">
        <w:rPr>
          <w:rFonts w:ascii="Arial" w:hAnsi="Arial" w:cs="Arial"/>
        </w:rPr>
        <w:t>5.1 Fire Drills</w:t>
      </w:r>
    </w:p>
    <w:p w14:paraId="2EEF884F" w14:textId="72CBC3EF" w:rsidR="00D17C07" w:rsidRPr="00D17C07" w:rsidRDefault="000139B4" w:rsidP="000139B4">
      <w:pPr>
        <w:rPr>
          <w:rFonts w:ascii="Arial" w:hAnsi="Arial" w:cs="Arial"/>
        </w:rPr>
      </w:pPr>
      <w:r>
        <w:rPr>
          <w:rFonts w:ascii="Arial" w:hAnsi="Arial" w:cs="Arial"/>
        </w:rPr>
        <w:t>Fire drills will be conducted quarterly to ensure everyone is familiar with evacuation procedures. Fire Marshalls to review the effectiveness of each drill, make any necessary improvements and ensure correct record keeping.</w:t>
      </w:r>
    </w:p>
    <w:p w14:paraId="364D1026" w14:textId="77777777" w:rsidR="00D17C07" w:rsidRPr="00D17C07" w:rsidRDefault="00D17C07" w:rsidP="00D17C07">
      <w:pPr>
        <w:rPr>
          <w:rFonts w:ascii="Arial" w:hAnsi="Arial" w:cs="Arial"/>
        </w:rPr>
      </w:pPr>
      <w:r w:rsidRPr="00D17C07">
        <w:rPr>
          <w:rFonts w:ascii="Arial" w:hAnsi="Arial" w:cs="Arial"/>
        </w:rPr>
        <w:t>5.2 Training</w:t>
      </w:r>
    </w:p>
    <w:p w14:paraId="694FA4C4" w14:textId="5F790DA2" w:rsidR="00E331D8" w:rsidRPr="00E331D8" w:rsidRDefault="00E331D8" w:rsidP="00E331D8">
      <w:pPr>
        <w:rPr>
          <w:rFonts w:ascii="Arial" w:hAnsi="Arial" w:cs="Arial"/>
        </w:rPr>
      </w:pPr>
      <w:r w:rsidRPr="00E331D8">
        <w:rPr>
          <w:rFonts w:ascii="Arial" w:hAnsi="Arial" w:cs="Arial"/>
        </w:rPr>
        <w:t xml:space="preserve">All staff will have internal </w:t>
      </w:r>
      <w:r w:rsidR="000139B4">
        <w:rPr>
          <w:rFonts w:ascii="Arial" w:hAnsi="Arial" w:cs="Arial"/>
        </w:rPr>
        <w:t xml:space="preserve">refresher </w:t>
      </w:r>
      <w:r w:rsidRPr="00E331D8">
        <w:rPr>
          <w:rFonts w:ascii="Arial" w:hAnsi="Arial" w:cs="Arial"/>
        </w:rPr>
        <w:t xml:space="preserve">training every year. This will include: </w:t>
      </w:r>
    </w:p>
    <w:p w14:paraId="2D783DD4" w14:textId="77777777" w:rsidR="00E331D8" w:rsidRPr="00E331D8" w:rsidRDefault="00E331D8" w:rsidP="00AE71F8">
      <w:pPr>
        <w:numPr>
          <w:ilvl w:val="0"/>
          <w:numId w:val="35"/>
        </w:numPr>
        <w:rPr>
          <w:rFonts w:ascii="Arial" w:hAnsi="Arial" w:cs="Arial"/>
        </w:rPr>
      </w:pPr>
      <w:r w:rsidRPr="00E331D8">
        <w:rPr>
          <w:rFonts w:ascii="Arial" w:hAnsi="Arial" w:cs="Arial"/>
        </w:rPr>
        <w:t>To understand the cost of fire</w:t>
      </w:r>
    </w:p>
    <w:p w14:paraId="78E8CC7F" w14:textId="77777777" w:rsidR="00E331D8" w:rsidRPr="00E331D8" w:rsidRDefault="00E331D8" w:rsidP="00AE71F8">
      <w:pPr>
        <w:numPr>
          <w:ilvl w:val="0"/>
          <w:numId w:val="35"/>
        </w:numPr>
        <w:rPr>
          <w:rFonts w:ascii="Arial" w:hAnsi="Arial" w:cs="Arial"/>
        </w:rPr>
      </w:pPr>
      <w:r w:rsidRPr="00E331D8">
        <w:rPr>
          <w:rFonts w:ascii="Arial" w:hAnsi="Arial" w:cs="Arial"/>
        </w:rPr>
        <w:t>To know what can cause a fire</w:t>
      </w:r>
    </w:p>
    <w:p w14:paraId="15FA2637" w14:textId="77777777" w:rsidR="00E331D8" w:rsidRPr="00E331D8" w:rsidRDefault="00E331D8" w:rsidP="00AE71F8">
      <w:pPr>
        <w:numPr>
          <w:ilvl w:val="0"/>
          <w:numId w:val="35"/>
        </w:numPr>
        <w:rPr>
          <w:rFonts w:ascii="Arial" w:hAnsi="Arial" w:cs="Arial"/>
        </w:rPr>
      </w:pPr>
      <w:r w:rsidRPr="00E331D8">
        <w:rPr>
          <w:rFonts w:ascii="Arial" w:hAnsi="Arial" w:cs="Arial"/>
        </w:rPr>
        <w:t>To be aware of the Fire Triangle</w:t>
      </w:r>
    </w:p>
    <w:p w14:paraId="3898CC0C" w14:textId="77777777" w:rsidR="00E331D8" w:rsidRPr="00E331D8" w:rsidRDefault="00E331D8" w:rsidP="00AE71F8">
      <w:pPr>
        <w:numPr>
          <w:ilvl w:val="0"/>
          <w:numId w:val="35"/>
        </w:numPr>
        <w:rPr>
          <w:rFonts w:ascii="Arial" w:hAnsi="Arial" w:cs="Arial"/>
        </w:rPr>
      </w:pPr>
      <w:r w:rsidRPr="00E331D8">
        <w:rPr>
          <w:rFonts w:ascii="Arial" w:hAnsi="Arial" w:cs="Arial"/>
        </w:rPr>
        <w:t>To know how to use fire extinguishers</w:t>
      </w:r>
    </w:p>
    <w:p w14:paraId="58D8A773" w14:textId="77777777" w:rsidR="00E331D8" w:rsidRPr="00E331D8" w:rsidRDefault="00E331D8" w:rsidP="00AE71F8">
      <w:pPr>
        <w:numPr>
          <w:ilvl w:val="0"/>
          <w:numId w:val="35"/>
        </w:numPr>
        <w:rPr>
          <w:rFonts w:ascii="Arial" w:hAnsi="Arial" w:cs="Arial"/>
        </w:rPr>
      </w:pPr>
      <w:r w:rsidRPr="00E331D8">
        <w:rPr>
          <w:rFonts w:ascii="Arial" w:hAnsi="Arial" w:cs="Arial"/>
        </w:rPr>
        <w:t>To understand how to use a fire blanket</w:t>
      </w:r>
    </w:p>
    <w:p w14:paraId="0A9CBE5F" w14:textId="77777777" w:rsidR="00E331D8" w:rsidRPr="00E331D8" w:rsidRDefault="00E331D8" w:rsidP="00AE71F8">
      <w:pPr>
        <w:numPr>
          <w:ilvl w:val="0"/>
          <w:numId w:val="35"/>
        </w:numPr>
        <w:rPr>
          <w:rFonts w:ascii="Arial" w:hAnsi="Arial" w:cs="Arial"/>
        </w:rPr>
      </w:pPr>
      <w:r w:rsidRPr="00E331D8">
        <w:rPr>
          <w:rFonts w:ascii="Arial" w:hAnsi="Arial" w:cs="Arial"/>
        </w:rPr>
        <w:t>To know how to prevent fires</w:t>
      </w:r>
    </w:p>
    <w:p w14:paraId="3A4002F3" w14:textId="77777777" w:rsidR="00E331D8" w:rsidRPr="00E331D8" w:rsidRDefault="00E331D8" w:rsidP="00AE71F8">
      <w:pPr>
        <w:numPr>
          <w:ilvl w:val="0"/>
          <w:numId w:val="35"/>
        </w:numPr>
        <w:rPr>
          <w:rFonts w:ascii="Arial" w:hAnsi="Arial" w:cs="Arial"/>
        </w:rPr>
      </w:pPr>
      <w:r w:rsidRPr="00E331D8">
        <w:rPr>
          <w:rFonts w:ascii="Arial" w:hAnsi="Arial" w:cs="Arial"/>
        </w:rPr>
        <w:t>To be aware of your duties</w:t>
      </w:r>
    </w:p>
    <w:p w14:paraId="44BE0635" w14:textId="77777777" w:rsidR="00E331D8" w:rsidRPr="00E331D8" w:rsidRDefault="00E331D8" w:rsidP="00AE71F8">
      <w:pPr>
        <w:numPr>
          <w:ilvl w:val="0"/>
          <w:numId w:val="35"/>
        </w:numPr>
        <w:rPr>
          <w:rFonts w:ascii="Arial" w:hAnsi="Arial" w:cs="Arial"/>
        </w:rPr>
      </w:pPr>
      <w:r w:rsidRPr="00E331D8">
        <w:rPr>
          <w:rFonts w:ascii="Arial" w:hAnsi="Arial" w:cs="Arial"/>
        </w:rPr>
        <w:lastRenderedPageBreak/>
        <w:t>To understand your building design and any fire safety facilities</w:t>
      </w:r>
    </w:p>
    <w:p w14:paraId="4901089A" w14:textId="77777777" w:rsidR="00E331D8" w:rsidRPr="00E331D8" w:rsidRDefault="00E331D8" w:rsidP="00AE71F8">
      <w:pPr>
        <w:numPr>
          <w:ilvl w:val="0"/>
          <w:numId w:val="35"/>
        </w:numPr>
        <w:rPr>
          <w:rFonts w:ascii="Arial" w:hAnsi="Arial" w:cs="Arial"/>
        </w:rPr>
      </w:pPr>
      <w:r w:rsidRPr="00E331D8">
        <w:rPr>
          <w:rFonts w:ascii="Arial" w:hAnsi="Arial" w:cs="Arial"/>
        </w:rPr>
        <w:t>To know fire safety legislation</w:t>
      </w:r>
    </w:p>
    <w:p w14:paraId="53DA8B49" w14:textId="77777777" w:rsidR="00E331D8" w:rsidRPr="00E331D8" w:rsidRDefault="00E331D8" w:rsidP="00E331D8">
      <w:pPr>
        <w:ind w:left="360"/>
        <w:rPr>
          <w:rFonts w:ascii="Arial" w:hAnsi="Arial" w:cs="Arial"/>
        </w:rPr>
      </w:pPr>
      <w:r w:rsidRPr="00E331D8">
        <w:rPr>
          <w:rFonts w:ascii="Arial" w:hAnsi="Arial" w:cs="Arial"/>
        </w:rPr>
        <w:t xml:space="preserve">In addition: </w:t>
      </w:r>
    </w:p>
    <w:p w14:paraId="021E4684" w14:textId="7B133698" w:rsidR="00E331D8" w:rsidRPr="00E331D8" w:rsidRDefault="00E331D8" w:rsidP="00AE71F8">
      <w:pPr>
        <w:numPr>
          <w:ilvl w:val="0"/>
          <w:numId w:val="32"/>
        </w:numPr>
        <w:tabs>
          <w:tab w:val="clear" w:pos="720"/>
        </w:tabs>
        <w:rPr>
          <w:rFonts w:ascii="Arial" w:hAnsi="Arial" w:cs="Arial"/>
        </w:rPr>
      </w:pPr>
      <w:r w:rsidRPr="00E331D8">
        <w:rPr>
          <w:rFonts w:ascii="Arial" w:hAnsi="Arial" w:cs="Arial"/>
        </w:rPr>
        <w:t xml:space="preserve">Practical Fire extinguisher training to be provided every 3 years for all staff. </w:t>
      </w:r>
    </w:p>
    <w:p w14:paraId="5E83E502" w14:textId="12087679" w:rsidR="00E331D8" w:rsidRPr="00E331D8" w:rsidRDefault="00E331D8" w:rsidP="00AE71F8">
      <w:pPr>
        <w:numPr>
          <w:ilvl w:val="0"/>
          <w:numId w:val="32"/>
        </w:numPr>
        <w:tabs>
          <w:tab w:val="clear" w:pos="720"/>
        </w:tabs>
        <w:rPr>
          <w:rFonts w:ascii="Arial" w:hAnsi="Arial" w:cs="Arial"/>
        </w:rPr>
      </w:pPr>
      <w:r w:rsidRPr="00E331D8">
        <w:rPr>
          <w:rFonts w:ascii="Arial" w:hAnsi="Arial" w:cs="Arial"/>
        </w:rPr>
        <w:t xml:space="preserve">All agency or voluntary staff to be given fire procedure information. </w:t>
      </w:r>
    </w:p>
    <w:p w14:paraId="25A25F79" w14:textId="77437ABC" w:rsidR="00D17C07" w:rsidRPr="00E331D8" w:rsidRDefault="00E331D8" w:rsidP="00AE71F8">
      <w:pPr>
        <w:numPr>
          <w:ilvl w:val="0"/>
          <w:numId w:val="32"/>
        </w:numPr>
        <w:tabs>
          <w:tab w:val="clear" w:pos="720"/>
        </w:tabs>
        <w:rPr>
          <w:rFonts w:ascii="Arial" w:hAnsi="Arial" w:cs="Arial"/>
        </w:rPr>
      </w:pPr>
      <w:r w:rsidRPr="00E331D8">
        <w:rPr>
          <w:rFonts w:ascii="Arial" w:hAnsi="Arial" w:cs="Arial"/>
        </w:rPr>
        <w:t>New staff to be taken through the Fire Policy and training schedule as part of Induction.</w:t>
      </w:r>
    </w:p>
    <w:p w14:paraId="376D7DC9" w14:textId="77777777" w:rsidR="00E331D8" w:rsidRDefault="00D17C07" w:rsidP="00D17C07">
      <w:pPr>
        <w:rPr>
          <w:rFonts w:ascii="Arial" w:hAnsi="Arial" w:cs="Arial"/>
          <w:b/>
          <w:bCs/>
        </w:rPr>
      </w:pPr>
      <w:r w:rsidRPr="00D17C07">
        <w:rPr>
          <w:rFonts w:ascii="Arial" w:hAnsi="Arial" w:cs="Arial"/>
          <w:b/>
          <w:bCs/>
        </w:rPr>
        <w:t>6. Evacuation Procedures</w:t>
      </w:r>
    </w:p>
    <w:p w14:paraId="710219A5" w14:textId="5985F044" w:rsidR="00D17C07" w:rsidRDefault="00E331D8" w:rsidP="00E331D8">
      <w:pPr>
        <w:rPr>
          <w:rFonts w:ascii="Arial" w:hAnsi="Arial" w:cs="Arial"/>
        </w:rPr>
      </w:pPr>
      <w:r w:rsidRPr="00E331D8">
        <w:rPr>
          <w:rFonts w:ascii="Arial" w:hAnsi="Arial" w:cs="Arial"/>
        </w:rPr>
        <w:t xml:space="preserve">The procedure for emergency evacuation (see Appendix </w:t>
      </w:r>
      <w:r w:rsidR="005F0426">
        <w:rPr>
          <w:rFonts w:ascii="Arial" w:hAnsi="Arial" w:cs="Arial"/>
        </w:rPr>
        <w:t>2</w:t>
      </w:r>
      <w:r w:rsidRPr="00E331D8">
        <w:rPr>
          <w:rFonts w:ascii="Arial" w:hAnsi="Arial" w:cs="Arial"/>
        </w:rPr>
        <w:t>) is displayed in each classroom.</w:t>
      </w:r>
      <w:r w:rsidR="005F0426">
        <w:rPr>
          <w:rFonts w:ascii="Arial" w:hAnsi="Arial" w:cs="Arial"/>
        </w:rPr>
        <w:t xml:space="preserve"> Fire exit routes are also displayed in each room (Appendix 3)</w:t>
      </w:r>
    </w:p>
    <w:p w14:paraId="54ED2293" w14:textId="38BAA844" w:rsidR="00D0373F" w:rsidRDefault="00D0373F" w:rsidP="00E331D8">
      <w:pPr>
        <w:rPr>
          <w:rFonts w:ascii="Arial" w:hAnsi="Arial" w:cs="Arial"/>
        </w:rPr>
      </w:pPr>
      <w:r w:rsidRPr="00D0373F">
        <w:rPr>
          <w:rFonts w:ascii="Arial" w:hAnsi="Arial" w:cs="Arial"/>
        </w:rPr>
        <w:t>Fire drills are executed by the Head</w:t>
      </w:r>
      <w:r>
        <w:rPr>
          <w:rFonts w:ascii="Arial" w:hAnsi="Arial" w:cs="Arial"/>
        </w:rPr>
        <w:t xml:space="preserve"> T</w:t>
      </w:r>
      <w:r w:rsidRPr="00D0373F">
        <w:rPr>
          <w:rFonts w:ascii="Arial" w:hAnsi="Arial" w:cs="Arial"/>
        </w:rPr>
        <w:t xml:space="preserve">eacher, via </w:t>
      </w:r>
      <w:r>
        <w:rPr>
          <w:rFonts w:ascii="Arial" w:hAnsi="Arial" w:cs="Arial"/>
        </w:rPr>
        <w:t>the test</w:t>
      </w:r>
      <w:r w:rsidRPr="00D0373F">
        <w:rPr>
          <w:rFonts w:ascii="Arial" w:hAnsi="Arial" w:cs="Arial"/>
        </w:rPr>
        <w:t xml:space="preserve"> </w:t>
      </w:r>
      <w:r>
        <w:rPr>
          <w:rFonts w:ascii="Arial" w:hAnsi="Arial" w:cs="Arial"/>
        </w:rPr>
        <w:t>button</w:t>
      </w:r>
      <w:r w:rsidRPr="00D0373F">
        <w:rPr>
          <w:rFonts w:ascii="Arial" w:hAnsi="Arial" w:cs="Arial"/>
        </w:rPr>
        <w:t xml:space="preserve"> </w:t>
      </w:r>
      <w:r>
        <w:rPr>
          <w:rFonts w:ascii="Arial" w:hAnsi="Arial" w:cs="Arial"/>
        </w:rPr>
        <w:t>in Head Teachers office</w:t>
      </w:r>
      <w:r w:rsidRPr="00D0373F">
        <w:rPr>
          <w:rFonts w:ascii="Arial" w:hAnsi="Arial" w:cs="Arial"/>
        </w:rPr>
        <w:t>.</w:t>
      </w:r>
    </w:p>
    <w:p w14:paraId="6CE24889" w14:textId="4DF07777" w:rsidR="00D0373F" w:rsidRDefault="00D0373F" w:rsidP="00E331D8">
      <w:pPr>
        <w:rPr>
          <w:rFonts w:ascii="Arial" w:hAnsi="Arial" w:cs="Arial"/>
        </w:rPr>
      </w:pPr>
      <w:r w:rsidRPr="00D0373F">
        <w:rPr>
          <w:rFonts w:ascii="Arial" w:hAnsi="Arial" w:cs="Arial"/>
        </w:rPr>
        <w:t xml:space="preserve">The </w:t>
      </w:r>
      <w:proofErr w:type="gramStart"/>
      <w:r w:rsidRPr="00D0373F">
        <w:rPr>
          <w:rFonts w:ascii="Arial" w:hAnsi="Arial" w:cs="Arial"/>
        </w:rPr>
        <w:t>first priority</w:t>
      </w:r>
      <w:proofErr w:type="gramEnd"/>
      <w:r w:rsidRPr="00D0373F">
        <w:rPr>
          <w:rFonts w:ascii="Arial" w:hAnsi="Arial" w:cs="Arial"/>
        </w:rPr>
        <w:t xml:space="preserve"> of all staff is to ensure that all pupils and staff leave the building safely.</w:t>
      </w:r>
    </w:p>
    <w:p w14:paraId="59890E75" w14:textId="47DE13EB" w:rsidR="00D0373F" w:rsidRDefault="00D0373F" w:rsidP="00E331D8">
      <w:pPr>
        <w:rPr>
          <w:rFonts w:ascii="Arial" w:hAnsi="Arial" w:cs="Arial"/>
        </w:rPr>
      </w:pPr>
      <w:r w:rsidRPr="00D0373F">
        <w:rPr>
          <w:rFonts w:ascii="Arial" w:hAnsi="Arial" w:cs="Arial"/>
        </w:rPr>
        <w:t>In general, all staff and pupils will assemble at the assembly point, unless the source of the fire makes this impossible. Teachers will immediately do a head count and call the register. Absentees will immediately be reported to the Head</w:t>
      </w:r>
      <w:r>
        <w:rPr>
          <w:rFonts w:ascii="Arial" w:hAnsi="Arial" w:cs="Arial"/>
        </w:rPr>
        <w:t xml:space="preserve"> T</w:t>
      </w:r>
      <w:r w:rsidRPr="00D0373F">
        <w:rPr>
          <w:rFonts w:ascii="Arial" w:hAnsi="Arial" w:cs="Arial"/>
        </w:rPr>
        <w:t>eacher/Deputy</w:t>
      </w:r>
      <w:r>
        <w:rPr>
          <w:rFonts w:ascii="Arial" w:hAnsi="Arial" w:cs="Arial"/>
        </w:rPr>
        <w:t xml:space="preserve"> </w:t>
      </w:r>
      <w:r w:rsidRPr="00D0373F">
        <w:rPr>
          <w:rFonts w:ascii="Arial" w:hAnsi="Arial" w:cs="Arial"/>
        </w:rPr>
        <w:t>Head.</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44"/>
        <w:gridCol w:w="3044"/>
        <w:gridCol w:w="3044"/>
      </w:tblGrid>
      <w:tr w:rsidR="00D0373F" w:rsidRPr="00D0373F" w14:paraId="01D65B52" w14:textId="77777777" w:rsidTr="000139B4">
        <w:tblPrEx>
          <w:tblCellMar>
            <w:top w:w="0" w:type="dxa"/>
            <w:bottom w:w="0" w:type="dxa"/>
          </w:tblCellMar>
        </w:tblPrEx>
        <w:trPr>
          <w:trHeight w:val="113"/>
        </w:trPr>
        <w:tc>
          <w:tcPr>
            <w:tcW w:w="3044" w:type="dxa"/>
            <w:tcBorders>
              <w:top w:val="none" w:sz="6" w:space="0" w:color="auto"/>
              <w:bottom w:val="none" w:sz="6" w:space="0" w:color="auto"/>
              <w:right w:val="none" w:sz="6" w:space="0" w:color="auto"/>
            </w:tcBorders>
            <w:vAlign w:val="center"/>
          </w:tcPr>
          <w:p w14:paraId="29B2DE50" w14:textId="420CFB42" w:rsidR="00D0373F" w:rsidRPr="00D0373F" w:rsidRDefault="00D0373F" w:rsidP="000139B4">
            <w:pPr>
              <w:spacing w:after="0" w:line="240" w:lineRule="auto"/>
              <w:rPr>
                <w:rFonts w:ascii="Arial" w:hAnsi="Arial" w:cs="Arial"/>
              </w:rPr>
            </w:pPr>
            <w:r w:rsidRPr="00D0373F">
              <w:rPr>
                <w:rFonts w:ascii="Arial" w:hAnsi="Arial" w:cs="Arial"/>
              </w:rPr>
              <w:t xml:space="preserve">Action </w:t>
            </w:r>
          </w:p>
        </w:tc>
        <w:tc>
          <w:tcPr>
            <w:tcW w:w="3044" w:type="dxa"/>
            <w:tcBorders>
              <w:top w:val="none" w:sz="6" w:space="0" w:color="auto"/>
              <w:left w:val="none" w:sz="6" w:space="0" w:color="auto"/>
              <w:bottom w:val="none" w:sz="6" w:space="0" w:color="auto"/>
              <w:right w:val="none" w:sz="6" w:space="0" w:color="auto"/>
            </w:tcBorders>
            <w:vAlign w:val="center"/>
          </w:tcPr>
          <w:p w14:paraId="4E0771E3" w14:textId="77777777" w:rsidR="00D0373F" w:rsidRPr="00D0373F" w:rsidRDefault="00D0373F" w:rsidP="000139B4">
            <w:pPr>
              <w:spacing w:after="0" w:line="240" w:lineRule="auto"/>
              <w:rPr>
                <w:rFonts w:ascii="Arial" w:hAnsi="Arial" w:cs="Arial"/>
              </w:rPr>
            </w:pPr>
            <w:r w:rsidRPr="00D0373F">
              <w:rPr>
                <w:rFonts w:ascii="Arial" w:hAnsi="Arial" w:cs="Arial"/>
              </w:rPr>
              <w:t xml:space="preserve">Person responsible </w:t>
            </w:r>
          </w:p>
        </w:tc>
        <w:tc>
          <w:tcPr>
            <w:tcW w:w="3044" w:type="dxa"/>
            <w:tcBorders>
              <w:top w:val="none" w:sz="6" w:space="0" w:color="auto"/>
              <w:left w:val="none" w:sz="6" w:space="0" w:color="auto"/>
              <w:bottom w:val="none" w:sz="6" w:space="0" w:color="auto"/>
            </w:tcBorders>
            <w:vAlign w:val="center"/>
          </w:tcPr>
          <w:p w14:paraId="0EA8EE9B" w14:textId="77777777" w:rsidR="00D0373F" w:rsidRPr="00D0373F" w:rsidRDefault="00D0373F" w:rsidP="000139B4">
            <w:pPr>
              <w:spacing w:after="0" w:line="240" w:lineRule="auto"/>
              <w:rPr>
                <w:rFonts w:ascii="Arial" w:hAnsi="Arial" w:cs="Arial"/>
              </w:rPr>
            </w:pPr>
            <w:r w:rsidRPr="00D0373F">
              <w:rPr>
                <w:rFonts w:ascii="Arial" w:hAnsi="Arial" w:cs="Arial"/>
              </w:rPr>
              <w:t xml:space="preserve">In case of absence </w:t>
            </w:r>
          </w:p>
        </w:tc>
      </w:tr>
      <w:tr w:rsidR="00D0373F" w:rsidRPr="00D0373F" w14:paraId="2E950C66" w14:textId="77777777" w:rsidTr="000139B4">
        <w:tblPrEx>
          <w:tblCellMar>
            <w:top w:w="0" w:type="dxa"/>
            <w:bottom w:w="0" w:type="dxa"/>
          </w:tblCellMar>
        </w:tblPrEx>
        <w:trPr>
          <w:trHeight w:val="200"/>
        </w:trPr>
        <w:tc>
          <w:tcPr>
            <w:tcW w:w="3044" w:type="dxa"/>
            <w:tcBorders>
              <w:top w:val="none" w:sz="6" w:space="0" w:color="auto"/>
              <w:bottom w:val="none" w:sz="6" w:space="0" w:color="auto"/>
              <w:right w:val="none" w:sz="6" w:space="0" w:color="auto"/>
            </w:tcBorders>
            <w:vAlign w:val="center"/>
          </w:tcPr>
          <w:p w14:paraId="177A164F" w14:textId="77777777" w:rsidR="00D0373F" w:rsidRPr="00D0373F" w:rsidRDefault="00D0373F" w:rsidP="000139B4">
            <w:pPr>
              <w:spacing w:after="0" w:line="240" w:lineRule="auto"/>
              <w:rPr>
                <w:rFonts w:ascii="Arial" w:hAnsi="Arial" w:cs="Arial"/>
              </w:rPr>
            </w:pPr>
            <w:r w:rsidRPr="00D0373F">
              <w:rPr>
                <w:rFonts w:ascii="Arial" w:hAnsi="Arial" w:cs="Arial"/>
              </w:rPr>
              <w:t xml:space="preserve">Evacuation of all staff and pupils </w:t>
            </w:r>
          </w:p>
        </w:tc>
        <w:tc>
          <w:tcPr>
            <w:tcW w:w="3044" w:type="dxa"/>
            <w:tcBorders>
              <w:top w:val="none" w:sz="6" w:space="0" w:color="auto"/>
              <w:left w:val="none" w:sz="6" w:space="0" w:color="auto"/>
              <w:bottom w:val="none" w:sz="6" w:space="0" w:color="auto"/>
              <w:right w:val="none" w:sz="6" w:space="0" w:color="auto"/>
            </w:tcBorders>
            <w:vAlign w:val="center"/>
          </w:tcPr>
          <w:p w14:paraId="41B68D0C" w14:textId="77777777" w:rsidR="00D0373F" w:rsidRPr="00D0373F" w:rsidRDefault="00D0373F" w:rsidP="000139B4">
            <w:pPr>
              <w:spacing w:after="0" w:line="240" w:lineRule="auto"/>
              <w:rPr>
                <w:rFonts w:ascii="Arial" w:hAnsi="Arial" w:cs="Arial"/>
              </w:rPr>
            </w:pPr>
            <w:r w:rsidRPr="00D0373F">
              <w:rPr>
                <w:rFonts w:ascii="Arial" w:hAnsi="Arial" w:cs="Arial"/>
              </w:rPr>
              <w:t xml:space="preserve">Headteacher </w:t>
            </w:r>
          </w:p>
        </w:tc>
        <w:tc>
          <w:tcPr>
            <w:tcW w:w="3044" w:type="dxa"/>
            <w:tcBorders>
              <w:top w:val="none" w:sz="6" w:space="0" w:color="auto"/>
              <w:left w:val="none" w:sz="6" w:space="0" w:color="auto"/>
              <w:bottom w:val="none" w:sz="6" w:space="0" w:color="auto"/>
            </w:tcBorders>
            <w:vAlign w:val="center"/>
          </w:tcPr>
          <w:p w14:paraId="134DE69F" w14:textId="7A9DCA6C" w:rsidR="00D0373F" w:rsidRPr="00D0373F" w:rsidRDefault="00D0373F" w:rsidP="000139B4">
            <w:pPr>
              <w:spacing w:after="0" w:line="240" w:lineRule="auto"/>
              <w:rPr>
                <w:rFonts w:ascii="Arial" w:hAnsi="Arial" w:cs="Arial"/>
              </w:rPr>
            </w:pPr>
            <w:r w:rsidRPr="00D0373F">
              <w:rPr>
                <w:rFonts w:ascii="Arial" w:hAnsi="Arial" w:cs="Arial"/>
              </w:rPr>
              <w:t>Deputy-Head</w:t>
            </w:r>
            <w:r w:rsidR="000139B4">
              <w:rPr>
                <w:rFonts w:ascii="Arial" w:hAnsi="Arial" w:cs="Arial"/>
              </w:rPr>
              <w:t xml:space="preserve"> or Assistant Head</w:t>
            </w:r>
          </w:p>
        </w:tc>
      </w:tr>
      <w:tr w:rsidR="00D0373F" w:rsidRPr="00D0373F" w14:paraId="1392EAF6" w14:textId="77777777" w:rsidTr="000139B4">
        <w:tblPrEx>
          <w:tblCellMar>
            <w:top w:w="0" w:type="dxa"/>
            <w:bottom w:w="0" w:type="dxa"/>
          </w:tblCellMar>
        </w:tblPrEx>
        <w:trPr>
          <w:trHeight w:val="756"/>
        </w:trPr>
        <w:tc>
          <w:tcPr>
            <w:tcW w:w="3044" w:type="dxa"/>
            <w:tcBorders>
              <w:top w:val="none" w:sz="6" w:space="0" w:color="auto"/>
              <w:bottom w:val="none" w:sz="6" w:space="0" w:color="auto"/>
              <w:right w:val="none" w:sz="6" w:space="0" w:color="auto"/>
            </w:tcBorders>
            <w:vAlign w:val="center"/>
          </w:tcPr>
          <w:p w14:paraId="27096618" w14:textId="77777777" w:rsidR="00D0373F" w:rsidRPr="00D0373F" w:rsidRDefault="00D0373F" w:rsidP="000139B4">
            <w:pPr>
              <w:spacing w:after="0" w:line="240" w:lineRule="auto"/>
              <w:rPr>
                <w:rFonts w:ascii="Arial" w:hAnsi="Arial" w:cs="Arial"/>
              </w:rPr>
            </w:pPr>
            <w:r w:rsidRPr="00D0373F">
              <w:rPr>
                <w:rFonts w:ascii="Arial" w:hAnsi="Arial" w:cs="Arial"/>
              </w:rPr>
              <w:t xml:space="preserve">Collection of registers and staff/ visitor signing in book/ sheets </w:t>
            </w:r>
          </w:p>
        </w:tc>
        <w:tc>
          <w:tcPr>
            <w:tcW w:w="3044" w:type="dxa"/>
            <w:tcBorders>
              <w:top w:val="none" w:sz="6" w:space="0" w:color="auto"/>
              <w:left w:val="none" w:sz="6" w:space="0" w:color="auto"/>
              <w:bottom w:val="none" w:sz="6" w:space="0" w:color="auto"/>
              <w:right w:val="none" w:sz="6" w:space="0" w:color="auto"/>
            </w:tcBorders>
            <w:vAlign w:val="center"/>
          </w:tcPr>
          <w:p w14:paraId="2E9E73AC" w14:textId="2738E9DD" w:rsidR="00D0373F" w:rsidRPr="00D0373F" w:rsidRDefault="000139B4" w:rsidP="000139B4">
            <w:pPr>
              <w:spacing w:after="0" w:line="240" w:lineRule="auto"/>
              <w:rPr>
                <w:rFonts w:ascii="Arial" w:hAnsi="Arial" w:cs="Arial"/>
              </w:rPr>
            </w:pPr>
            <w:r>
              <w:rPr>
                <w:rFonts w:ascii="Arial" w:hAnsi="Arial" w:cs="Arial"/>
              </w:rPr>
              <w:t>Deputy Head</w:t>
            </w:r>
            <w:r w:rsidR="00D0373F" w:rsidRPr="00D0373F">
              <w:rPr>
                <w:rFonts w:ascii="Arial" w:hAnsi="Arial" w:cs="Arial"/>
              </w:rPr>
              <w:t xml:space="preserve"> </w:t>
            </w:r>
          </w:p>
        </w:tc>
        <w:tc>
          <w:tcPr>
            <w:tcW w:w="3044" w:type="dxa"/>
            <w:tcBorders>
              <w:top w:val="none" w:sz="6" w:space="0" w:color="auto"/>
              <w:left w:val="none" w:sz="6" w:space="0" w:color="auto"/>
              <w:bottom w:val="none" w:sz="6" w:space="0" w:color="auto"/>
            </w:tcBorders>
            <w:vAlign w:val="center"/>
          </w:tcPr>
          <w:p w14:paraId="0FC855DE" w14:textId="56345FDA" w:rsidR="00D0373F" w:rsidRPr="00D0373F" w:rsidRDefault="00D0373F" w:rsidP="000139B4">
            <w:pPr>
              <w:spacing w:after="0" w:line="240" w:lineRule="auto"/>
              <w:rPr>
                <w:rFonts w:ascii="Arial" w:hAnsi="Arial" w:cs="Arial"/>
              </w:rPr>
            </w:pPr>
            <w:r w:rsidRPr="00D0373F">
              <w:rPr>
                <w:rFonts w:ascii="Arial" w:hAnsi="Arial" w:cs="Arial"/>
              </w:rPr>
              <w:t>Head</w:t>
            </w:r>
            <w:r w:rsidR="00FA673A">
              <w:rPr>
                <w:rFonts w:ascii="Arial" w:hAnsi="Arial" w:cs="Arial"/>
              </w:rPr>
              <w:t xml:space="preserve"> T</w:t>
            </w:r>
            <w:r w:rsidRPr="00D0373F">
              <w:rPr>
                <w:rFonts w:ascii="Arial" w:hAnsi="Arial" w:cs="Arial"/>
              </w:rPr>
              <w:t xml:space="preserve">eacher </w:t>
            </w:r>
            <w:r w:rsidR="00FA673A">
              <w:rPr>
                <w:rFonts w:ascii="Arial" w:hAnsi="Arial" w:cs="Arial"/>
              </w:rPr>
              <w:t>or Assistant Head</w:t>
            </w:r>
          </w:p>
        </w:tc>
      </w:tr>
      <w:tr w:rsidR="00D0373F" w:rsidRPr="00D0373F" w14:paraId="0E1BABA6" w14:textId="77777777" w:rsidTr="000139B4">
        <w:tblPrEx>
          <w:tblCellMar>
            <w:top w:w="0" w:type="dxa"/>
            <w:bottom w:w="0" w:type="dxa"/>
          </w:tblCellMar>
        </w:tblPrEx>
        <w:trPr>
          <w:trHeight w:val="90"/>
        </w:trPr>
        <w:tc>
          <w:tcPr>
            <w:tcW w:w="3044" w:type="dxa"/>
            <w:tcBorders>
              <w:top w:val="none" w:sz="6" w:space="0" w:color="auto"/>
              <w:bottom w:val="none" w:sz="6" w:space="0" w:color="auto"/>
              <w:right w:val="none" w:sz="6" w:space="0" w:color="auto"/>
            </w:tcBorders>
            <w:vAlign w:val="center"/>
          </w:tcPr>
          <w:p w14:paraId="064C9385" w14:textId="77777777" w:rsidR="00D0373F" w:rsidRPr="00D0373F" w:rsidRDefault="00D0373F" w:rsidP="000139B4">
            <w:pPr>
              <w:spacing w:after="0" w:line="240" w:lineRule="auto"/>
              <w:rPr>
                <w:rFonts w:ascii="Arial" w:hAnsi="Arial" w:cs="Arial"/>
              </w:rPr>
            </w:pPr>
            <w:r w:rsidRPr="00D0373F">
              <w:rPr>
                <w:rFonts w:ascii="Arial" w:hAnsi="Arial" w:cs="Arial"/>
              </w:rPr>
              <w:t xml:space="preserve">Calling the Fire Service </w:t>
            </w:r>
          </w:p>
        </w:tc>
        <w:tc>
          <w:tcPr>
            <w:tcW w:w="3044" w:type="dxa"/>
            <w:tcBorders>
              <w:top w:val="none" w:sz="6" w:space="0" w:color="auto"/>
              <w:left w:val="none" w:sz="6" w:space="0" w:color="auto"/>
              <w:bottom w:val="none" w:sz="6" w:space="0" w:color="auto"/>
              <w:right w:val="none" w:sz="6" w:space="0" w:color="auto"/>
            </w:tcBorders>
            <w:vAlign w:val="center"/>
          </w:tcPr>
          <w:p w14:paraId="42C418FA" w14:textId="77777777" w:rsidR="00D0373F" w:rsidRPr="00D0373F" w:rsidRDefault="00D0373F" w:rsidP="000139B4">
            <w:pPr>
              <w:spacing w:after="0" w:line="240" w:lineRule="auto"/>
              <w:rPr>
                <w:rFonts w:ascii="Arial" w:hAnsi="Arial" w:cs="Arial"/>
              </w:rPr>
            </w:pPr>
            <w:r w:rsidRPr="00D0373F">
              <w:rPr>
                <w:rFonts w:ascii="Arial" w:hAnsi="Arial" w:cs="Arial"/>
              </w:rPr>
              <w:t xml:space="preserve">Headteacher </w:t>
            </w:r>
          </w:p>
        </w:tc>
        <w:tc>
          <w:tcPr>
            <w:tcW w:w="3044" w:type="dxa"/>
            <w:tcBorders>
              <w:top w:val="none" w:sz="6" w:space="0" w:color="auto"/>
              <w:left w:val="none" w:sz="6" w:space="0" w:color="auto"/>
              <w:bottom w:val="none" w:sz="6" w:space="0" w:color="auto"/>
            </w:tcBorders>
            <w:vAlign w:val="center"/>
          </w:tcPr>
          <w:p w14:paraId="77FF097B" w14:textId="0EAFF88F" w:rsidR="00D0373F" w:rsidRPr="00D0373F" w:rsidRDefault="00D0373F" w:rsidP="000139B4">
            <w:pPr>
              <w:spacing w:after="0" w:line="240" w:lineRule="auto"/>
              <w:rPr>
                <w:rFonts w:ascii="Arial" w:hAnsi="Arial" w:cs="Arial"/>
              </w:rPr>
            </w:pPr>
            <w:r w:rsidRPr="00D0373F">
              <w:rPr>
                <w:rFonts w:ascii="Arial" w:hAnsi="Arial" w:cs="Arial"/>
              </w:rPr>
              <w:t>Deputy</w:t>
            </w:r>
            <w:r w:rsidR="00FA673A">
              <w:rPr>
                <w:rFonts w:ascii="Arial" w:hAnsi="Arial" w:cs="Arial"/>
              </w:rPr>
              <w:t xml:space="preserve"> </w:t>
            </w:r>
            <w:r w:rsidRPr="00D0373F">
              <w:rPr>
                <w:rFonts w:ascii="Arial" w:hAnsi="Arial" w:cs="Arial"/>
              </w:rPr>
              <w:t xml:space="preserve">Head </w:t>
            </w:r>
            <w:r w:rsidR="00FA673A">
              <w:rPr>
                <w:rFonts w:ascii="Arial" w:hAnsi="Arial" w:cs="Arial"/>
              </w:rPr>
              <w:t>or Assistant Head</w:t>
            </w:r>
          </w:p>
        </w:tc>
      </w:tr>
      <w:tr w:rsidR="00D0373F" w:rsidRPr="00D0373F" w14:paraId="2A6245A3" w14:textId="77777777" w:rsidTr="000139B4">
        <w:tblPrEx>
          <w:tblCellMar>
            <w:top w:w="0" w:type="dxa"/>
            <w:bottom w:w="0" w:type="dxa"/>
          </w:tblCellMar>
        </w:tblPrEx>
        <w:trPr>
          <w:trHeight w:val="90"/>
        </w:trPr>
        <w:tc>
          <w:tcPr>
            <w:tcW w:w="3044" w:type="dxa"/>
            <w:tcBorders>
              <w:top w:val="none" w:sz="6" w:space="0" w:color="auto"/>
              <w:bottom w:val="none" w:sz="6" w:space="0" w:color="auto"/>
              <w:right w:val="none" w:sz="6" w:space="0" w:color="auto"/>
            </w:tcBorders>
            <w:vAlign w:val="center"/>
          </w:tcPr>
          <w:p w14:paraId="5694AB70" w14:textId="77777777" w:rsidR="00D0373F" w:rsidRPr="00D0373F" w:rsidRDefault="00D0373F" w:rsidP="000139B4">
            <w:pPr>
              <w:spacing w:after="0" w:line="240" w:lineRule="auto"/>
              <w:rPr>
                <w:rFonts w:ascii="Arial" w:hAnsi="Arial" w:cs="Arial"/>
              </w:rPr>
            </w:pPr>
            <w:r w:rsidRPr="00D0373F">
              <w:rPr>
                <w:rFonts w:ascii="Arial" w:hAnsi="Arial" w:cs="Arial"/>
              </w:rPr>
              <w:t xml:space="preserve">Meeting the Fire Service </w:t>
            </w:r>
          </w:p>
        </w:tc>
        <w:tc>
          <w:tcPr>
            <w:tcW w:w="3044" w:type="dxa"/>
            <w:tcBorders>
              <w:top w:val="none" w:sz="6" w:space="0" w:color="auto"/>
              <w:left w:val="none" w:sz="6" w:space="0" w:color="auto"/>
              <w:bottom w:val="none" w:sz="6" w:space="0" w:color="auto"/>
              <w:right w:val="none" w:sz="6" w:space="0" w:color="auto"/>
            </w:tcBorders>
            <w:vAlign w:val="center"/>
          </w:tcPr>
          <w:p w14:paraId="2081C101" w14:textId="77777777" w:rsidR="00D0373F" w:rsidRPr="00D0373F" w:rsidRDefault="00D0373F" w:rsidP="000139B4">
            <w:pPr>
              <w:spacing w:after="0" w:line="240" w:lineRule="auto"/>
              <w:rPr>
                <w:rFonts w:ascii="Arial" w:hAnsi="Arial" w:cs="Arial"/>
              </w:rPr>
            </w:pPr>
            <w:r w:rsidRPr="00D0373F">
              <w:rPr>
                <w:rFonts w:ascii="Arial" w:hAnsi="Arial" w:cs="Arial"/>
              </w:rPr>
              <w:t xml:space="preserve">Headteacher </w:t>
            </w:r>
          </w:p>
        </w:tc>
        <w:tc>
          <w:tcPr>
            <w:tcW w:w="3044" w:type="dxa"/>
            <w:tcBorders>
              <w:top w:val="none" w:sz="6" w:space="0" w:color="auto"/>
              <w:left w:val="none" w:sz="6" w:space="0" w:color="auto"/>
              <w:bottom w:val="none" w:sz="6" w:space="0" w:color="auto"/>
            </w:tcBorders>
            <w:vAlign w:val="center"/>
          </w:tcPr>
          <w:p w14:paraId="2CD60A9F" w14:textId="57EFADEF" w:rsidR="00D0373F" w:rsidRPr="00D0373F" w:rsidRDefault="00D0373F" w:rsidP="000139B4">
            <w:pPr>
              <w:spacing w:after="0" w:line="240" w:lineRule="auto"/>
              <w:rPr>
                <w:rFonts w:ascii="Arial" w:hAnsi="Arial" w:cs="Arial"/>
              </w:rPr>
            </w:pPr>
            <w:r w:rsidRPr="00D0373F">
              <w:rPr>
                <w:rFonts w:ascii="Arial" w:hAnsi="Arial" w:cs="Arial"/>
              </w:rPr>
              <w:t>Deputy</w:t>
            </w:r>
            <w:r w:rsidR="00FA673A">
              <w:rPr>
                <w:rFonts w:ascii="Arial" w:hAnsi="Arial" w:cs="Arial"/>
              </w:rPr>
              <w:t xml:space="preserve"> </w:t>
            </w:r>
            <w:r w:rsidRPr="00D0373F">
              <w:rPr>
                <w:rFonts w:ascii="Arial" w:hAnsi="Arial" w:cs="Arial"/>
              </w:rPr>
              <w:t xml:space="preserve">Head </w:t>
            </w:r>
            <w:r w:rsidR="00FA673A">
              <w:rPr>
                <w:rFonts w:ascii="Arial" w:hAnsi="Arial" w:cs="Arial"/>
              </w:rPr>
              <w:t>or Assistant Head</w:t>
            </w:r>
          </w:p>
        </w:tc>
      </w:tr>
    </w:tbl>
    <w:p w14:paraId="33F919EA" w14:textId="77DFCBE1" w:rsidR="00F93F32" w:rsidRPr="00F93F32" w:rsidRDefault="00F93F32" w:rsidP="00D17C07">
      <w:pPr>
        <w:rPr>
          <w:rFonts w:ascii="Arial" w:hAnsi="Arial" w:cs="Arial"/>
        </w:rPr>
      </w:pPr>
      <w:r>
        <w:rPr>
          <w:rFonts w:ascii="Arial" w:hAnsi="Arial" w:cs="Arial"/>
        </w:rPr>
        <w:t xml:space="preserve">More information can be found in </w:t>
      </w:r>
      <w:r w:rsidRPr="00F93F32">
        <w:rPr>
          <w:rFonts w:ascii="Arial" w:hAnsi="Arial" w:cs="Arial"/>
        </w:rPr>
        <w:t xml:space="preserve">Emergency Management Plan </w:t>
      </w:r>
      <w:r>
        <w:rPr>
          <w:rFonts w:ascii="Arial" w:hAnsi="Arial" w:cs="Arial"/>
        </w:rPr>
        <w:t xml:space="preserve">Policy. </w:t>
      </w:r>
    </w:p>
    <w:p w14:paraId="6A8E3AF0" w14:textId="7663FE6C" w:rsidR="00D17C07" w:rsidRPr="00D17C07" w:rsidRDefault="00FA673A" w:rsidP="00D17C07">
      <w:pPr>
        <w:rPr>
          <w:rFonts w:ascii="Arial" w:hAnsi="Arial" w:cs="Arial"/>
          <w:b/>
          <w:bCs/>
        </w:rPr>
      </w:pPr>
      <w:r>
        <w:rPr>
          <w:rFonts w:ascii="Arial" w:hAnsi="Arial" w:cs="Arial"/>
          <w:b/>
          <w:bCs/>
        </w:rPr>
        <w:t>7</w:t>
      </w:r>
      <w:r w:rsidR="00D17C07" w:rsidRPr="00D17C07">
        <w:rPr>
          <w:rFonts w:ascii="Arial" w:hAnsi="Arial" w:cs="Arial"/>
          <w:b/>
          <w:bCs/>
        </w:rPr>
        <w:t>. Policy Review and Updates</w:t>
      </w:r>
    </w:p>
    <w:p w14:paraId="6D77EB91" w14:textId="77777777" w:rsidR="00D17C07" w:rsidRPr="00D17C07" w:rsidRDefault="00D17C07" w:rsidP="00AE71F8">
      <w:pPr>
        <w:numPr>
          <w:ilvl w:val="0"/>
          <w:numId w:val="33"/>
        </w:numPr>
        <w:rPr>
          <w:rFonts w:ascii="Arial" w:hAnsi="Arial" w:cs="Arial"/>
        </w:rPr>
      </w:pPr>
      <w:r w:rsidRPr="00D17C07">
        <w:rPr>
          <w:rFonts w:ascii="Arial" w:hAnsi="Arial" w:cs="Arial"/>
        </w:rPr>
        <w:t>This Fire Safety Policy will be reviewed annually and updated as necessary to reflect changes in legislation, school operations, or fire safety best practices.</w:t>
      </w:r>
    </w:p>
    <w:p w14:paraId="7605D402" w14:textId="7E365446" w:rsidR="00D0373F" w:rsidRPr="00FA673A" w:rsidRDefault="00D17C07" w:rsidP="00AE71F8">
      <w:pPr>
        <w:numPr>
          <w:ilvl w:val="0"/>
          <w:numId w:val="33"/>
        </w:numPr>
        <w:rPr>
          <w:rFonts w:ascii="Arial" w:hAnsi="Arial" w:cs="Arial"/>
        </w:rPr>
      </w:pPr>
      <w:r w:rsidRPr="00D17C07">
        <w:rPr>
          <w:rFonts w:ascii="Arial" w:hAnsi="Arial" w:cs="Arial"/>
        </w:rPr>
        <w:t>Feedback from fire drills, safety audits, and incident reports will be used to continuously improve the fire safety procedures.</w:t>
      </w:r>
      <w:r w:rsidR="00D0373F" w:rsidRPr="00FA673A">
        <w:rPr>
          <w:rFonts w:ascii="Arial" w:hAnsi="Arial" w:cs="Arial"/>
        </w:rPr>
        <w:br w:type="page"/>
      </w:r>
    </w:p>
    <w:p w14:paraId="2AA6361D" w14:textId="188A7869" w:rsidR="00D17C07" w:rsidRDefault="00D0373F" w:rsidP="00D17C07">
      <w:pPr>
        <w:rPr>
          <w:rFonts w:ascii="Arial" w:hAnsi="Arial" w:cs="Arial"/>
        </w:rPr>
      </w:pPr>
      <w:r>
        <w:rPr>
          <w:rFonts w:ascii="Arial" w:hAnsi="Arial" w:cs="Arial"/>
        </w:rPr>
        <w:lastRenderedPageBreak/>
        <w:t>Appendices</w:t>
      </w:r>
    </w:p>
    <w:p w14:paraId="358521F3" w14:textId="29D51A68" w:rsidR="00D0373F" w:rsidRDefault="00D0373F" w:rsidP="00D17C07">
      <w:pPr>
        <w:rPr>
          <w:rFonts w:ascii="Arial" w:hAnsi="Arial" w:cs="Arial"/>
        </w:rPr>
      </w:pPr>
      <w:r>
        <w:rPr>
          <w:rFonts w:ascii="Arial" w:hAnsi="Arial" w:cs="Arial"/>
        </w:rPr>
        <w:t>Appendix 1</w:t>
      </w:r>
      <w:r w:rsidR="00FA673A">
        <w:rPr>
          <w:rFonts w:ascii="Arial" w:hAnsi="Arial" w:cs="Arial"/>
        </w:rPr>
        <w:t xml:space="preserve"> – </w:t>
      </w:r>
      <w:r w:rsidR="00FA673A">
        <w:rPr>
          <w:rFonts w:ascii="Arial" w:hAnsi="Arial" w:cs="Arial"/>
        </w:rPr>
        <w:t>Example of individual room risk assessment</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F93F32" w:rsidRPr="000A73AA" w14:paraId="5F847C94" w14:textId="77777777" w:rsidTr="00994CAB">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EE703AA" w14:textId="77777777" w:rsidR="00F93F32" w:rsidRPr="000A73AA" w:rsidRDefault="00F93F32" w:rsidP="00994CAB">
            <w:pPr>
              <w:pStyle w:val="TableContents"/>
              <w:jc w:val="center"/>
              <w:rPr>
                <w:rFonts w:ascii="Arial" w:hAnsi="Arial" w:cs="Arial"/>
                <w:b/>
                <w:bCs/>
              </w:rPr>
            </w:pPr>
            <w:r w:rsidRPr="000A73AA">
              <w:rPr>
                <w:rFonts w:ascii="Arial" w:hAnsi="Arial" w:cs="Arial"/>
                <w:b/>
                <w:bCs/>
              </w:rPr>
              <w:t>Woodlands</w:t>
            </w:r>
          </w:p>
        </w:tc>
      </w:tr>
      <w:tr w:rsidR="00F93F32" w:rsidRPr="000A73AA" w14:paraId="7EA979C2" w14:textId="77777777" w:rsidTr="00994CAB">
        <w:tc>
          <w:tcPr>
            <w:tcW w:w="9638" w:type="dxa"/>
            <w:tcBorders>
              <w:left w:val="single" w:sz="1" w:space="0" w:color="000000"/>
              <w:bottom w:val="single" w:sz="1" w:space="0" w:color="000000"/>
              <w:right w:val="single" w:sz="1" w:space="0" w:color="000000"/>
            </w:tcBorders>
            <w:shd w:val="clear" w:color="auto" w:fill="auto"/>
          </w:tcPr>
          <w:p w14:paraId="78AC2236" w14:textId="77777777" w:rsidR="00F93F32" w:rsidRPr="000A73AA" w:rsidRDefault="00F93F32" w:rsidP="00994CAB">
            <w:pPr>
              <w:pStyle w:val="TableContents"/>
              <w:jc w:val="center"/>
              <w:rPr>
                <w:rFonts w:ascii="Arial" w:hAnsi="Arial" w:cs="Arial"/>
                <w:b/>
                <w:bCs/>
              </w:rPr>
            </w:pPr>
            <w:r w:rsidRPr="000A73AA">
              <w:rPr>
                <w:rFonts w:ascii="Arial" w:hAnsi="Arial" w:cs="Arial"/>
                <w:b/>
                <w:bCs/>
              </w:rPr>
              <w:t>Risk Assessment</w:t>
            </w:r>
            <w:r>
              <w:rPr>
                <w:rFonts w:ascii="Arial" w:hAnsi="Arial" w:cs="Arial"/>
                <w:b/>
                <w:bCs/>
              </w:rPr>
              <w:t xml:space="preserve"> / </w:t>
            </w:r>
            <w:r w:rsidRPr="000A73AA">
              <w:rPr>
                <w:rFonts w:ascii="Arial" w:hAnsi="Arial" w:cs="Arial"/>
                <w:b/>
                <w:bCs/>
              </w:rPr>
              <w:t>Record of significant findings</w:t>
            </w:r>
          </w:p>
        </w:tc>
      </w:tr>
      <w:tr w:rsidR="00F93F32" w:rsidRPr="000A73AA" w14:paraId="38E1A05A" w14:textId="77777777" w:rsidTr="00994CAB">
        <w:tc>
          <w:tcPr>
            <w:tcW w:w="9638" w:type="dxa"/>
            <w:tcBorders>
              <w:left w:val="single" w:sz="1" w:space="0" w:color="000000"/>
              <w:bottom w:val="single" w:sz="1" w:space="0" w:color="000000"/>
              <w:right w:val="single" w:sz="1" w:space="0" w:color="000000"/>
            </w:tcBorders>
            <w:shd w:val="clear" w:color="auto" w:fill="auto"/>
          </w:tcPr>
          <w:p w14:paraId="46B10954" w14:textId="77777777" w:rsidR="00F93F32" w:rsidRPr="000A73AA" w:rsidRDefault="00F93F32" w:rsidP="00994CAB">
            <w:pPr>
              <w:pStyle w:val="TableContents"/>
              <w:rPr>
                <w:rFonts w:ascii="Arial" w:hAnsi="Arial" w:cs="Arial"/>
              </w:rPr>
            </w:pPr>
            <w:r w:rsidRPr="000A73AA">
              <w:rPr>
                <w:rFonts w:ascii="Arial" w:hAnsi="Arial" w:cs="Arial"/>
                <w:b/>
                <w:bCs/>
              </w:rPr>
              <w:t xml:space="preserve">Risk assessment for </w:t>
            </w:r>
            <w:r>
              <w:rPr>
                <w:rFonts w:ascii="Arial" w:hAnsi="Arial" w:cs="Arial"/>
              </w:rPr>
              <w:t>School</w:t>
            </w:r>
          </w:p>
          <w:p w14:paraId="10BFAD1E" w14:textId="77777777" w:rsidR="00F93F32" w:rsidRPr="000A73AA" w:rsidRDefault="00F93F32" w:rsidP="00994CAB">
            <w:pPr>
              <w:pStyle w:val="TableContents"/>
              <w:rPr>
                <w:rFonts w:ascii="Arial" w:hAnsi="Arial" w:cs="Arial"/>
              </w:rPr>
            </w:pPr>
            <w:r w:rsidRPr="000A73AA">
              <w:rPr>
                <w:rFonts w:ascii="Arial" w:hAnsi="Arial" w:cs="Arial"/>
                <w:b/>
                <w:bCs/>
              </w:rPr>
              <w:t>Assessment undertaken by</w:t>
            </w:r>
            <w:r w:rsidRPr="000A73AA">
              <w:rPr>
                <w:rFonts w:ascii="Arial" w:hAnsi="Arial" w:cs="Arial"/>
              </w:rPr>
              <w:t xml:space="preserve"> </w:t>
            </w:r>
            <w:r>
              <w:rPr>
                <w:rFonts w:ascii="Arial" w:hAnsi="Arial" w:cs="Arial"/>
              </w:rPr>
              <w:t>Justyna Kosinska</w:t>
            </w:r>
          </w:p>
          <w:p w14:paraId="246103F5" w14:textId="77777777" w:rsidR="00F93F32" w:rsidRPr="000A73AA" w:rsidRDefault="00F93F32" w:rsidP="00994CAB">
            <w:pPr>
              <w:pStyle w:val="TableContents"/>
              <w:tabs>
                <w:tab w:val="left" w:pos="7560"/>
              </w:tabs>
              <w:rPr>
                <w:rFonts w:ascii="Arial" w:hAnsi="Arial" w:cs="Arial"/>
                <w:b/>
                <w:bCs/>
              </w:rPr>
            </w:pPr>
            <w:r>
              <w:rPr>
                <w:rFonts w:ascii="Arial" w:hAnsi="Arial" w:cs="Arial"/>
                <w:b/>
                <w:bCs/>
              </w:rPr>
              <w:t>D</w:t>
            </w:r>
            <w:r w:rsidRPr="000A73AA">
              <w:rPr>
                <w:rFonts w:ascii="Arial" w:hAnsi="Arial" w:cs="Arial"/>
                <w:b/>
                <w:bCs/>
              </w:rPr>
              <w:t>ate completed</w:t>
            </w:r>
            <w:r w:rsidRPr="000A73AA">
              <w:rPr>
                <w:rFonts w:ascii="Arial" w:hAnsi="Arial" w:cs="Arial"/>
              </w:rPr>
              <w:t xml:space="preserve"> </w:t>
            </w:r>
            <w:r>
              <w:rPr>
                <w:rFonts w:ascii="Arial" w:hAnsi="Arial" w:cs="Arial"/>
              </w:rPr>
              <w:t>31/08/2022</w:t>
            </w:r>
            <w:r w:rsidRPr="000A73AA">
              <w:rPr>
                <w:rFonts w:ascii="Arial" w:hAnsi="Arial" w:cs="Arial"/>
              </w:rPr>
              <w:t xml:space="preserve">                                           </w:t>
            </w:r>
            <w:proofErr w:type="gramStart"/>
            <w:r w:rsidRPr="000A73AA">
              <w:rPr>
                <w:rFonts w:ascii="Arial" w:hAnsi="Arial" w:cs="Arial"/>
                <w:b/>
                <w:bCs/>
              </w:rPr>
              <w:t xml:space="preserve">Signed </w:t>
            </w:r>
            <w:r>
              <w:rPr>
                <w:rFonts w:ascii="Arial" w:hAnsi="Arial" w:cs="Arial"/>
                <w:b/>
                <w:bCs/>
              </w:rPr>
              <w:t>:</w:t>
            </w:r>
            <w:proofErr w:type="gramEnd"/>
            <w:r>
              <w:rPr>
                <w:rFonts w:ascii="Arial" w:hAnsi="Arial" w:cs="Arial"/>
                <w:b/>
                <w:bCs/>
              </w:rPr>
              <w:tab/>
            </w:r>
            <w:r w:rsidRPr="00612BD2">
              <w:rPr>
                <w:noProof/>
              </w:rPr>
              <w:drawing>
                <wp:inline distT="0" distB="0" distL="0" distR="0" wp14:anchorId="49FA7C58" wp14:editId="703058FE">
                  <wp:extent cx="1129356" cy="503448"/>
                  <wp:effectExtent l="0" t="0" r="0" b="0"/>
                  <wp:docPr id="1664441428" name="Picture 1664441428" descr="C:\Users\Admin4\AppData\Local\Microsoft\Windows\Temporary Internet Files\Content.Outlook\S9J266FH\JK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4\AppData\Local\Microsoft\Windows\Temporary Internet Files\Content.Outlook\S9J266FH\JK signature (002).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586" r="1629"/>
                          <a:stretch/>
                        </pic:blipFill>
                        <pic:spPr bwMode="auto">
                          <a:xfrm>
                            <a:off x="0" y="0"/>
                            <a:ext cx="1151226" cy="5131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rPr>
              <w:t xml:space="preserve">  </w:t>
            </w:r>
          </w:p>
        </w:tc>
      </w:tr>
      <w:tr w:rsidR="00F93F32" w:rsidRPr="000A73AA" w14:paraId="76927066" w14:textId="77777777" w:rsidTr="00994CAB">
        <w:tc>
          <w:tcPr>
            <w:tcW w:w="9638" w:type="dxa"/>
            <w:tcBorders>
              <w:left w:val="single" w:sz="1" w:space="0" w:color="000000"/>
              <w:bottom w:val="single" w:sz="1" w:space="0" w:color="000000"/>
              <w:right w:val="single" w:sz="1" w:space="0" w:color="000000"/>
            </w:tcBorders>
            <w:shd w:val="clear" w:color="auto" w:fill="auto"/>
          </w:tcPr>
          <w:p w14:paraId="42D16813" w14:textId="77777777" w:rsidR="00F93F32" w:rsidRPr="000A73AA" w:rsidRDefault="00F93F32" w:rsidP="00994CAB">
            <w:pPr>
              <w:pStyle w:val="TableContents"/>
              <w:rPr>
                <w:rFonts w:ascii="Arial" w:hAnsi="Arial" w:cs="Arial"/>
              </w:rPr>
            </w:pPr>
            <w:r>
              <w:rPr>
                <w:rFonts w:ascii="Arial" w:hAnsi="Arial" w:cs="Arial"/>
                <w:b/>
                <w:bCs/>
              </w:rPr>
              <w:t xml:space="preserve">Ground </w:t>
            </w:r>
            <w:r w:rsidRPr="000A73AA">
              <w:rPr>
                <w:rFonts w:ascii="Arial" w:hAnsi="Arial" w:cs="Arial"/>
                <w:b/>
                <w:bCs/>
              </w:rPr>
              <w:t xml:space="preserve">floor </w:t>
            </w:r>
            <w:r w:rsidRPr="000A73AA">
              <w:rPr>
                <w:rFonts w:ascii="Arial" w:hAnsi="Arial" w:cs="Arial"/>
              </w:rPr>
              <w:t xml:space="preserve">       </w:t>
            </w:r>
            <w:r>
              <w:rPr>
                <w:rFonts w:ascii="Arial" w:hAnsi="Arial" w:cs="Arial"/>
              </w:rPr>
              <w:t>Art classroom</w:t>
            </w:r>
          </w:p>
        </w:tc>
      </w:tr>
      <w:tr w:rsidR="00F93F32" w:rsidRPr="000A73AA" w14:paraId="6B421D24" w14:textId="77777777" w:rsidTr="00994CAB">
        <w:tc>
          <w:tcPr>
            <w:tcW w:w="9638" w:type="dxa"/>
            <w:tcBorders>
              <w:left w:val="single" w:sz="1" w:space="0" w:color="000000"/>
              <w:bottom w:val="single" w:sz="1" w:space="0" w:color="000000"/>
              <w:right w:val="single" w:sz="1" w:space="0" w:color="000000"/>
            </w:tcBorders>
            <w:shd w:val="clear" w:color="auto" w:fill="auto"/>
          </w:tcPr>
          <w:p w14:paraId="6AEEEE8A" w14:textId="77777777" w:rsidR="00F93F32" w:rsidRPr="000A73AA" w:rsidRDefault="00F93F32" w:rsidP="00994CAB">
            <w:pPr>
              <w:pStyle w:val="TableContents"/>
              <w:jc w:val="center"/>
              <w:rPr>
                <w:rFonts w:ascii="Arial" w:hAnsi="Arial" w:cs="Arial"/>
                <w:b/>
                <w:bCs/>
              </w:rPr>
            </w:pPr>
            <w:r w:rsidRPr="000A73AA">
              <w:rPr>
                <w:rFonts w:ascii="Arial" w:hAnsi="Arial" w:cs="Arial"/>
                <w:b/>
                <w:bCs/>
              </w:rPr>
              <w:t>Identify fire Hazards</w:t>
            </w:r>
          </w:p>
        </w:tc>
      </w:tr>
      <w:tr w:rsidR="00F93F32" w:rsidRPr="000A73AA" w14:paraId="515BBCD7" w14:textId="77777777" w:rsidTr="00994CAB">
        <w:tc>
          <w:tcPr>
            <w:tcW w:w="9638" w:type="dxa"/>
            <w:tcBorders>
              <w:left w:val="single" w:sz="1" w:space="0" w:color="000000"/>
              <w:bottom w:val="single" w:sz="1" w:space="0" w:color="000000"/>
              <w:right w:val="single" w:sz="1" w:space="0" w:color="000000"/>
            </w:tcBorders>
            <w:shd w:val="clear" w:color="auto" w:fill="auto"/>
          </w:tcPr>
          <w:p w14:paraId="6264D567" w14:textId="77777777" w:rsidR="00F93F32" w:rsidRPr="00431655" w:rsidRDefault="00F93F32" w:rsidP="00994CAB">
            <w:pPr>
              <w:pStyle w:val="TableContents"/>
              <w:rPr>
                <w:rFonts w:ascii="Arial" w:hAnsi="Arial" w:cs="Arial"/>
              </w:rPr>
            </w:pPr>
            <w:r w:rsidRPr="000A73AA">
              <w:rPr>
                <w:rFonts w:ascii="Arial" w:hAnsi="Arial" w:cs="Arial"/>
                <w:b/>
                <w:bCs/>
              </w:rPr>
              <w:t>Sources of ignition</w:t>
            </w:r>
            <w:r>
              <w:rPr>
                <w:rFonts w:ascii="Arial" w:hAnsi="Arial" w:cs="Arial"/>
                <w:b/>
                <w:bCs/>
              </w:rPr>
              <w:t xml:space="preserve"> – </w:t>
            </w:r>
            <w:r w:rsidRPr="0082659B">
              <w:rPr>
                <w:rFonts w:ascii="Arial" w:hAnsi="Arial" w:cs="Arial"/>
              </w:rPr>
              <w:t>Electrical items</w:t>
            </w:r>
            <w:r>
              <w:rPr>
                <w:rFonts w:ascii="Arial" w:hAnsi="Arial" w:cs="Arial"/>
              </w:rPr>
              <w:t>, electric water heater, ceiling light, wiring, sockets, chemicals, air con unit</w:t>
            </w:r>
          </w:p>
        </w:tc>
      </w:tr>
      <w:tr w:rsidR="00F93F32" w:rsidRPr="000A73AA" w14:paraId="08F48995" w14:textId="77777777" w:rsidTr="00994CAB">
        <w:tc>
          <w:tcPr>
            <w:tcW w:w="9638" w:type="dxa"/>
            <w:tcBorders>
              <w:left w:val="single" w:sz="1" w:space="0" w:color="000000"/>
              <w:bottom w:val="single" w:sz="1" w:space="0" w:color="000000"/>
              <w:right w:val="single" w:sz="1" w:space="0" w:color="000000"/>
            </w:tcBorders>
            <w:shd w:val="clear" w:color="auto" w:fill="auto"/>
          </w:tcPr>
          <w:p w14:paraId="47685793" w14:textId="77777777" w:rsidR="00F93F32" w:rsidRPr="0082659B" w:rsidRDefault="00F93F32" w:rsidP="00994CAB">
            <w:pPr>
              <w:pStyle w:val="TableContents"/>
              <w:rPr>
                <w:rFonts w:ascii="Arial" w:hAnsi="Arial" w:cs="Arial"/>
              </w:rPr>
            </w:pPr>
            <w:r w:rsidRPr="000A73AA">
              <w:rPr>
                <w:rFonts w:ascii="Arial" w:hAnsi="Arial" w:cs="Arial"/>
                <w:b/>
                <w:bCs/>
              </w:rPr>
              <w:t>Sources of fuel</w:t>
            </w:r>
            <w:r>
              <w:rPr>
                <w:rFonts w:ascii="Arial" w:hAnsi="Arial" w:cs="Arial"/>
                <w:b/>
                <w:bCs/>
              </w:rPr>
              <w:t xml:space="preserve"> – </w:t>
            </w:r>
            <w:r>
              <w:rPr>
                <w:rFonts w:ascii="Arial" w:hAnsi="Arial" w:cs="Arial"/>
              </w:rPr>
              <w:t>Paper, wires, plugs, flooring, furniture, spray paints, hairspray, glue, oil paints, ceiling tiles</w:t>
            </w:r>
          </w:p>
        </w:tc>
      </w:tr>
      <w:tr w:rsidR="00F93F32" w:rsidRPr="000A73AA" w14:paraId="72BB8017" w14:textId="77777777" w:rsidTr="00994CAB">
        <w:tc>
          <w:tcPr>
            <w:tcW w:w="9638" w:type="dxa"/>
            <w:tcBorders>
              <w:left w:val="single" w:sz="1" w:space="0" w:color="000000"/>
              <w:bottom w:val="single" w:sz="1" w:space="0" w:color="000000"/>
              <w:right w:val="single" w:sz="1" w:space="0" w:color="000000"/>
            </w:tcBorders>
            <w:shd w:val="clear" w:color="auto" w:fill="auto"/>
          </w:tcPr>
          <w:p w14:paraId="284ED12D" w14:textId="77777777" w:rsidR="00F93F32" w:rsidRPr="0082659B" w:rsidRDefault="00F93F32" w:rsidP="00994CAB">
            <w:pPr>
              <w:pStyle w:val="TableContents"/>
              <w:rPr>
                <w:rFonts w:ascii="Arial" w:hAnsi="Arial" w:cs="Arial"/>
              </w:rPr>
            </w:pPr>
            <w:r w:rsidRPr="000A73AA">
              <w:rPr>
                <w:rFonts w:ascii="Arial" w:hAnsi="Arial" w:cs="Arial"/>
                <w:b/>
                <w:bCs/>
              </w:rPr>
              <w:t>Sources of oxygen</w:t>
            </w:r>
            <w:r>
              <w:rPr>
                <w:rFonts w:ascii="Arial" w:hAnsi="Arial" w:cs="Arial"/>
                <w:b/>
                <w:bCs/>
              </w:rPr>
              <w:t xml:space="preserve"> – </w:t>
            </w:r>
            <w:r>
              <w:rPr>
                <w:rFonts w:ascii="Arial" w:hAnsi="Arial" w:cs="Arial"/>
              </w:rPr>
              <w:t>Natural air through windows and doors</w:t>
            </w:r>
          </w:p>
        </w:tc>
      </w:tr>
      <w:tr w:rsidR="00F93F32" w:rsidRPr="000A73AA" w14:paraId="60806F25" w14:textId="77777777" w:rsidTr="00994CAB">
        <w:tc>
          <w:tcPr>
            <w:tcW w:w="9638" w:type="dxa"/>
            <w:tcBorders>
              <w:left w:val="single" w:sz="1" w:space="0" w:color="000000"/>
              <w:bottom w:val="single" w:sz="1" w:space="0" w:color="000000"/>
              <w:right w:val="single" w:sz="1" w:space="0" w:color="000000"/>
            </w:tcBorders>
            <w:shd w:val="clear" w:color="auto" w:fill="auto"/>
          </w:tcPr>
          <w:p w14:paraId="1E2DDCE8" w14:textId="77777777" w:rsidR="00F93F32" w:rsidRPr="0082659B" w:rsidRDefault="00F93F32" w:rsidP="00994CAB">
            <w:pPr>
              <w:pStyle w:val="TableContents"/>
              <w:rPr>
                <w:rFonts w:ascii="Arial" w:hAnsi="Arial" w:cs="Arial"/>
              </w:rPr>
            </w:pPr>
            <w:r w:rsidRPr="000A73AA">
              <w:rPr>
                <w:rFonts w:ascii="Arial" w:hAnsi="Arial" w:cs="Arial"/>
                <w:b/>
                <w:bCs/>
              </w:rPr>
              <w:t>People at risk</w:t>
            </w:r>
            <w:r>
              <w:rPr>
                <w:rFonts w:ascii="Arial" w:hAnsi="Arial" w:cs="Arial"/>
                <w:b/>
                <w:bCs/>
              </w:rPr>
              <w:t xml:space="preserve"> – </w:t>
            </w:r>
            <w:r>
              <w:rPr>
                <w:rFonts w:ascii="Arial" w:hAnsi="Arial" w:cs="Arial"/>
              </w:rPr>
              <w:t>Staff, Boys, Visitors</w:t>
            </w:r>
          </w:p>
        </w:tc>
      </w:tr>
      <w:tr w:rsidR="00F93F32" w:rsidRPr="000A73AA" w14:paraId="4CD45D36" w14:textId="77777777" w:rsidTr="00994CAB">
        <w:trPr>
          <w:trHeight w:val="1250"/>
        </w:trPr>
        <w:tc>
          <w:tcPr>
            <w:tcW w:w="9638" w:type="dxa"/>
            <w:tcBorders>
              <w:left w:val="single" w:sz="1" w:space="0" w:color="000000"/>
              <w:bottom w:val="single" w:sz="1" w:space="0" w:color="000000"/>
              <w:right w:val="single" w:sz="1" w:space="0" w:color="000000"/>
            </w:tcBorders>
            <w:shd w:val="clear" w:color="auto" w:fill="auto"/>
          </w:tcPr>
          <w:p w14:paraId="3A34C77E" w14:textId="77777777" w:rsidR="00F93F32" w:rsidRDefault="00F93F32" w:rsidP="00994CAB">
            <w:pPr>
              <w:pStyle w:val="TableContents"/>
              <w:rPr>
                <w:rFonts w:ascii="Arial" w:hAnsi="Arial" w:cs="Arial"/>
                <w:b/>
                <w:bCs/>
              </w:rPr>
            </w:pPr>
            <w:r w:rsidRPr="000A73AA">
              <w:rPr>
                <w:rFonts w:ascii="Arial" w:hAnsi="Arial" w:cs="Arial"/>
                <w:b/>
                <w:bCs/>
              </w:rPr>
              <w:t>Evaluate, remove, reduce and protect from risk</w:t>
            </w:r>
            <w:r>
              <w:rPr>
                <w:rFonts w:ascii="Arial" w:hAnsi="Arial" w:cs="Arial"/>
                <w:b/>
                <w:bCs/>
              </w:rPr>
              <w:t xml:space="preserve"> </w:t>
            </w:r>
            <w:r w:rsidRPr="000A73AA">
              <w:rPr>
                <w:rFonts w:ascii="Arial" w:hAnsi="Arial" w:cs="Arial"/>
                <w:b/>
                <w:bCs/>
              </w:rPr>
              <w:t>–</w:t>
            </w:r>
          </w:p>
          <w:p w14:paraId="15D5F994" w14:textId="77777777" w:rsidR="00F93F32" w:rsidRPr="00431655" w:rsidRDefault="00F93F32" w:rsidP="00994CAB">
            <w:pPr>
              <w:pStyle w:val="TableContents"/>
              <w:rPr>
                <w:rFonts w:ascii="Arial" w:hAnsi="Arial" w:cs="Arial"/>
              </w:rPr>
            </w:pPr>
            <w:r>
              <w:rPr>
                <w:rFonts w:ascii="Arial" w:hAnsi="Arial" w:cs="Arial"/>
              </w:rPr>
              <w:t>Art Classroom</w:t>
            </w:r>
            <w:r w:rsidRPr="0082659B">
              <w:rPr>
                <w:rFonts w:ascii="Arial" w:hAnsi="Arial" w:cs="Arial"/>
              </w:rPr>
              <w:t xml:space="preserve"> is designed to be as comfortable as possible with a reasonable amount of soft furniture and fittings. At the end of each day staff will tidy up the room and remove any surplus items, there is a strict no smoking policy in operation.</w:t>
            </w:r>
          </w:p>
        </w:tc>
      </w:tr>
      <w:tr w:rsidR="00F93F32" w:rsidRPr="000A73AA" w14:paraId="7B477963" w14:textId="77777777" w:rsidTr="00994CAB">
        <w:tc>
          <w:tcPr>
            <w:tcW w:w="9638" w:type="dxa"/>
            <w:tcBorders>
              <w:left w:val="single" w:sz="1" w:space="0" w:color="000000"/>
              <w:bottom w:val="single" w:sz="1" w:space="0" w:color="000000"/>
              <w:right w:val="single" w:sz="1" w:space="0" w:color="000000"/>
            </w:tcBorders>
            <w:shd w:val="clear" w:color="auto" w:fill="auto"/>
          </w:tcPr>
          <w:p w14:paraId="0A08AE2C" w14:textId="77777777" w:rsidR="00F93F32" w:rsidRDefault="00F93F32" w:rsidP="00994CAB">
            <w:pPr>
              <w:pStyle w:val="TableContents"/>
              <w:rPr>
                <w:rFonts w:ascii="Arial" w:hAnsi="Arial" w:cs="Arial"/>
                <w:b/>
                <w:bCs/>
              </w:rPr>
            </w:pPr>
            <w:r w:rsidRPr="000A73AA">
              <w:rPr>
                <w:rFonts w:ascii="Arial" w:hAnsi="Arial" w:cs="Arial"/>
                <w:b/>
                <w:bCs/>
              </w:rPr>
              <w:t>Evaluate the risk of fire occurring</w:t>
            </w:r>
            <w:r>
              <w:rPr>
                <w:rFonts w:ascii="Arial" w:hAnsi="Arial" w:cs="Arial"/>
                <w:b/>
                <w:bCs/>
              </w:rPr>
              <w:t xml:space="preserve"> – </w:t>
            </w:r>
          </w:p>
          <w:p w14:paraId="0A0E8164" w14:textId="77777777" w:rsidR="00F93F32" w:rsidRDefault="00F93F32" w:rsidP="00994CAB">
            <w:pPr>
              <w:pStyle w:val="TableContents"/>
              <w:ind w:left="321" w:hanging="142"/>
              <w:rPr>
                <w:rFonts w:ascii="Arial" w:hAnsi="Arial" w:cs="Arial"/>
              </w:rPr>
            </w:pPr>
            <w:r w:rsidRPr="00E54F24">
              <w:rPr>
                <w:rFonts w:ascii="Arial" w:hAnsi="Arial" w:cs="Arial"/>
              </w:rPr>
              <w:t>-</w:t>
            </w:r>
            <w:r>
              <w:rPr>
                <w:rFonts w:ascii="Arial" w:hAnsi="Arial" w:cs="Arial"/>
              </w:rPr>
              <w:t xml:space="preserve"> </w:t>
            </w:r>
            <w:r w:rsidRPr="0082659B">
              <w:rPr>
                <w:rFonts w:ascii="Arial" w:hAnsi="Arial" w:cs="Arial"/>
              </w:rPr>
              <w:t xml:space="preserve">We have taken all practical precautions to remove fire risk from the room </w:t>
            </w:r>
          </w:p>
          <w:p w14:paraId="69867DAB" w14:textId="77777777" w:rsidR="00F93F32" w:rsidRDefault="00F93F32" w:rsidP="00994CAB">
            <w:pPr>
              <w:pStyle w:val="TableContents"/>
              <w:ind w:left="321" w:hanging="142"/>
              <w:rPr>
                <w:rFonts w:ascii="Arial" w:hAnsi="Arial" w:cs="Arial"/>
              </w:rPr>
            </w:pPr>
            <w:r>
              <w:rPr>
                <w:rFonts w:ascii="Arial" w:hAnsi="Arial" w:cs="Arial"/>
              </w:rPr>
              <w:t xml:space="preserve">- </w:t>
            </w:r>
            <w:r w:rsidRPr="0082659B">
              <w:rPr>
                <w:rFonts w:ascii="Arial" w:hAnsi="Arial" w:cs="Arial"/>
              </w:rPr>
              <w:t>Smoking</w:t>
            </w:r>
            <w:r>
              <w:rPr>
                <w:rFonts w:ascii="Arial" w:hAnsi="Arial" w:cs="Arial"/>
              </w:rPr>
              <w:t>/Vaping</w:t>
            </w:r>
            <w:r w:rsidRPr="0082659B">
              <w:rPr>
                <w:rFonts w:ascii="Arial" w:hAnsi="Arial" w:cs="Arial"/>
              </w:rPr>
              <w:t xml:space="preserve"> is not allowed.</w:t>
            </w:r>
            <w:r>
              <w:rPr>
                <w:rFonts w:ascii="Arial" w:hAnsi="Arial" w:cs="Arial"/>
              </w:rPr>
              <w:t xml:space="preserve"> </w:t>
            </w:r>
          </w:p>
          <w:p w14:paraId="678FE6A1" w14:textId="77777777" w:rsidR="00F93F32" w:rsidRDefault="00F93F32" w:rsidP="00994CAB">
            <w:pPr>
              <w:pStyle w:val="TableContents"/>
              <w:ind w:left="321" w:hanging="142"/>
              <w:rPr>
                <w:rFonts w:ascii="Arial" w:hAnsi="Arial" w:cs="Arial"/>
              </w:rPr>
            </w:pPr>
            <w:r>
              <w:rPr>
                <w:rFonts w:ascii="Arial" w:hAnsi="Arial" w:cs="Arial"/>
              </w:rPr>
              <w:t>- Air Con unit to be switched off when room not in use</w:t>
            </w:r>
          </w:p>
          <w:p w14:paraId="168FA2B4" w14:textId="77777777" w:rsidR="00F93F32" w:rsidRDefault="00F93F32" w:rsidP="00994CAB">
            <w:pPr>
              <w:pStyle w:val="TableContents"/>
              <w:ind w:left="321" w:hanging="142"/>
              <w:rPr>
                <w:rFonts w:ascii="Arial" w:hAnsi="Arial" w:cs="Arial"/>
              </w:rPr>
            </w:pPr>
            <w:r>
              <w:rPr>
                <w:rFonts w:ascii="Arial" w:hAnsi="Arial" w:cs="Arial"/>
              </w:rPr>
              <w:t xml:space="preserve">- Room to </w:t>
            </w:r>
            <w:proofErr w:type="gramStart"/>
            <w:r>
              <w:rPr>
                <w:rFonts w:ascii="Arial" w:hAnsi="Arial" w:cs="Arial"/>
              </w:rPr>
              <w:t>be clean and tidy at all times</w:t>
            </w:r>
            <w:proofErr w:type="gramEnd"/>
          </w:p>
          <w:p w14:paraId="1F61A2AB" w14:textId="77777777" w:rsidR="00F93F32" w:rsidRDefault="00F93F32" w:rsidP="00994CAB">
            <w:pPr>
              <w:pStyle w:val="TableContents"/>
              <w:ind w:left="321" w:hanging="321"/>
              <w:rPr>
                <w:rFonts w:ascii="Arial" w:hAnsi="Arial" w:cs="Arial"/>
              </w:rPr>
            </w:pPr>
            <w:r>
              <w:rPr>
                <w:rFonts w:ascii="Arial" w:hAnsi="Arial" w:cs="Arial"/>
              </w:rPr>
              <w:t xml:space="preserve">   - Fire route to </w:t>
            </w:r>
            <w:proofErr w:type="gramStart"/>
            <w:r>
              <w:rPr>
                <w:rFonts w:ascii="Arial" w:hAnsi="Arial" w:cs="Arial"/>
              </w:rPr>
              <w:t>be clear at all times</w:t>
            </w:r>
            <w:proofErr w:type="gramEnd"/>
            <w:r>
              <w:rPr>
                <w:rFonts w:ascii="Arial" w:hAnsi="Arial" w:cs="Arial"/>
              </w:rPr>
              <w:t xml:space="preserve"> </w:t>
            </w:r>
          </w:p>
          <w:p w14:paraId="7FAA3456" w14:textId="77777777" w:rsidR="00F93F32" w:rsidRDefault="00F93F32" w:rsidP="00994CAB">
            <w:pPr>
              <w:pStyle w:val="TableContents"/>
              <w:ind w:left="321" w:hanging="142"/>
              <w:rPr>
                <w:rFonts w:ascii="Arial" w:hAnsi="Arial" w:cs="Arial"/>
              </w:rPr>
            </w:pPr>
            <w:r>
              <w:rPr>
                <w:rFonts w:ascii="Arial" w:hAnsi="Arial" w:cs="Arial"/>
              </w:rPr>
              <w:t>- Under the sink cabinet where the electric water heater is located to be empty and clear of rubbish to avoid overheating of the equipment</w:t>
            </w:r>
          </w:p>
          <w:p w14:paraId="3FA6CC9D" w14:textId="77777777" w:rsidR="00F93F32" w:rsidRDefault="00F93F32" w:rsidP="00994CAB">
            <w:pPr>
              <w:pStyle w:val="TableContents"/>
              <w:ind w:left="321" w:hanging="142"/>
              <w:rPr>
                <w:rFonts w:ascii="Arial" w:hAnsi="Arial" w:cs="Arial"/>
              </w:rPr>
            </w:pPr>
            <w:r>
              <w:rPr>
                <w:rFonts w:ascii="Arial" w:hAnsi="Arial" w:cs="Arial"/>
              </w:rPr>
              <w:t xml:space="preserve">- Any flammable substances to be locked away </w:t>
            </w:r>
          </w:p>
          <w:p w14:paraId="7D048929" w14:textId="77777777" w:rsidR="00F93F32" w:rsidRPr="00550480" w:rsidRDefault="00F93F32" w:rsidP="00AE71F8">
            <w:pPr>
              <w:pStyle w:val="TableContents"/>
              <w:numPr>
                <w:ilvl w:val="0"/>
                <w:numId w:val="4"/>
              </w:numPr>
              <w:snapToGrid w:val="0"/>
              <w:ind w:left="321" w:hanging="142"/>
              <w:rPr>
                <w:rFonts w:ascii="Arial" w:hAnsi="Arial" w:cs="Arial"/>
              </w:rPr>
            </w:pPr>
            <w:r>
              <w:rPr>
                <w:rFonts w:ascii="Arial" w:hAnsi="Arial" w:cs="Arial"/>
              </w:rPr>
              <w:t>F</w:t>
            </w:r>
            <w:r w:rsidRPr="00550480">
              <w:rPr>
                <w:rFonts w:ascii="Arial" w:hAnsi="Arial" w:cs="Arial"/>
              </w:rPr>
              <w:t xml:space="preserve">ire/smoke detecting system in place </w:t>
            </w:r>
          </w:p>
          <w:p w14:paraId="320ED9D7" w14:textId="77777777" w:rsidR="00F93F32" w:rsidRPr="00550480" w:rsidRDefault="00F93F32" w:rsidP="00AE71F8">
            <w:pPr>
              <w:pStyle w:val="TableContents"/>
              <w:numPr>
                <w:ilvl w:val="0"/>
                <w:numId w:val="4"/>
              </w:numPr>
              <w:snapToGrid w:val="0"/>
              <w:ind w:left="321" w:hanging="142"/>
              <w:rPr>
                <w:rFonts w:ascii="Arial" w:hAnsi="Arial" w:cs="Arial"/>
              </w:rPr>
            </w:pPr>
            <w:r>
              <w:rPr>
                <w:rFonts w:ascii="Arial" w:hAnsi="Arial" w:cs="Arial"/>
              </w:rPr>
              <w:t>F</w:t>
            </w:r>
            <w:r w:rsidRPr="00550480">
              <w:rPr>
                <w:rFonts w:ascii="Arial" w:hAnsi="Arial" w:cs="Arial"/>
              </w:rPr>
              <w:t xml:space="preserve">ire extinguishers/fire blankets in place </w:t>
            </w:r>
          </w:p>
          <w:p w14:paraId="7EC7CEF7" w14:textId="77777777" w:rsidR="00F93F32" w:rsidRPr="007A4AA8" w:rsidRDefault="00F93F32" w:rsidP="00AE71F8">
            <w:pPr>
              <w:pStyle w:val="TableContents"/>
              <w:numPr>
                <w:ilvl w:val="0"/>
                <w:numId w:val="4"/>
              </w:numPr>
              <w:snapToGrid w:val="0"/>
              <w:ind w:left="321" w:hanging="142"/>
              <w:rPr>
                <w:rFonts w:ascii="Arial" w:hAnsi="Arial" w:cs="Arial"/>
              </w:rPr>
            </w:pPr>
            <w:r>
              <w:rPr>
                <w:rFonts w:ascii="Arial" w:hAnsi="Arial" w:cs="Arial"/>
              </w:rPr>
              <w:t>A</w:t>
            </w:r>
            <w:r w:rsidRPr="00550480">
              <w:rPr>
                <w:rFonts w:ascii="Arial" w:hAnsi="Arial" w:cs="Arial"/>
              </w:rPr>
              <w:t xml:space="preserve">ll fire equipment checked on regular basis </w:t>
            </w:r>
            <w:r w:rsidRPr="007A4AA8">
              <w:rPr>
                <w:rFonts w:ascii="Arial" w:hAnsi="Arial" w:cs="Arial"/>
              </w:rPr>
              <w:t xml:space="preserve"> </w:t>
            </w:r>
          </w:p>
          <w:p w14:paraId="525BCCF8" w14:textId="77777777" w:rsidR="00F93F32" w:rsidRPr="00550480" w:rsidRDefault="00F93F32" w:rsidP="00AE71F8">
            <w:pPr>
              <w:pStyle w:val="TableContents"/>
              <w:numPr>
                <w:ilvl w:val="0"/>
                <w:numId w:val="4"/>
              </w:numPr>
              <w:snapToGrid w:val="0"/>
              <w:ind w:left="321" w:hanging="142"/>
              <w:rPr>
                <w:rFonts w:ascii="Arial" w:hAnsi="Arial" w:cs="Arial"/>
              </w:rPr>
            </w:pPr>
            <w:r>
              <w:rPr>
                <w:rFonts w:ascii="Arial" w:hAnsi="Arial" w:cs="Arial"/>
              </w:rPr>
              <w:t>A</w:t>
            </w:r>
            <w:r w:rsidRPr="00550480">
              <w:rPr>
                <w:rFonts w:ascii="Arial" w:hAnsi="Arial" w:cs="Arial"/>
              </w:rPr>
              <w:t xml:space="preserve">rea kept tidy, clear of rubbish </w:t>
            </w:r>
          </w:p>
          <w:p w14:paraId="26D32E05" w14:textId="77777777" w:rsidR="00F93F32" w:rsidRPr="00550480" w:rsidRDefault="00F93F32" w:rsidP="00AE71F8">
            <w:pPr>
              <w:pStyle w:val="TableContents"/>
              <w:numPr>
                <w:ilvl w:val="0"/>
                <w:numId w:val="4"/>
              </w:numPr>
              <w:snapToGrid w:val="0"/>
              <w:ind w:left="321" w:hanging="142"/>
              <w:rPr>
                <w:rFonts w:ascii="Arial" w:hAnsi="Arial" w:cs="Arial"/>
              </w:rPr>
            </w:pPr>
            <w:r>
              <w:rPr>
                <w:rFonts w:ascii="Arial" w:hAnsi="Arial" w:cs="Arial"/>
              </w:rPr>
              <w:t>A</w:t>
            </w:r>
            <w:r w:rsidRPr="00550480">
              <w:rPr>
                <w:rFonts w:ascii="Arial" w:hAnsi="Arial" w:cs="Arial"/>
              </w:rPr>
              <w:t xml:space="preserve">ll fire exits and walkways kept clear and accessible </w:t>
            </w:r>
          </w:p>
          <w:p w14:paraId="0E994D30" w14:textId="77777777" w:rsidR="00F93F32" w:rsidRDefault="00F93F32" w:rsidP="00994CAB">
            <w:pPr>
              <w:pStyle w:val="TableContents"/>
              <w:ind w:left="321" w:hanging="142"/>
              <w:rPr>
                <w:rFonts w:ascii="Arial" w:hAnsi="Arial" w:cs="Arial"/>
              </w:rPr>
            </w:pPr>
            <w:r w:rsidRPr="005572E1">
              <w:rPr>
                <w:rFonts w:ascii="Arial" w:hAnsi="Arial" w:cs="Arial"/>
              </w:rPr>
              <w:t>-</w:t>
            </w:r>
            <w:r>
              <w:rPr>
                <w:rFonts w:ascii="Arial" w:hAnsi="Arial" w:cs="Arial"/>
              </w:rPr>
              <w:t xml:space="preserve"> R</w:t>
            </w:r>
            <w:r w:rsidRPr="00550480">
              <w:rPr>
                <w:rFonts w:ascii="Arial" w:hAnsi="Arial" w:cs="Arial"/>
              </w:rPr>
              <w:t>egular fire drill in place</w:t>
            </w:r>
          </w:p>
          <w:p w14:paraId="2A32D5F9" w14:textId="77777777" w:rsidR="00F93F32" w:rsidRPr="000A73AA" w:rsidRDefault="00F93F32" w:rsidP="00994CAB">
            <w:pPr>
              <w:pStyle w:val="TableContents"/>
              <w:rPr>
                <w:rFonts w:ascii="Arial" w:hAnsi="Arial" w:cs="Arial"/>
                <w:b/>
                <w:bCs/>
              </w:rPr>
            </w:pPr>
          </w:p>
        </w:tc>
      </w:tr>
      <w:tr w:rsidR="00F93F32" w:rsidRPr="000A73AA" w14:paraId="6ECE537E" w14:textId="77777777" w:rsidTr="00994CAB">
        <w:tc>
          <w:tcPr>
            <w:tcW w:w="9638" w:type="dxa"/>
            <w:tcBorders>
              <w:left w:val="single" w:sz="1" w:space="0" w:color="000000"/>
              <w:bottom w:val="single" w:sz="1" w:space="0" w:color="000000"/>
              <w:right w:val="single" w:sz="1" w:space="0" w:color="000000"/>
            </w:tcBorders>
            <w:shd w:val="clear" w:color="auto" w:fill="auto"/>
          </w:tcPr>
          <w:p w14:paraId="0008B332" w14:textId="77777777" w:rsidR="00F93F32" w:rsidRDefault="00F93F32" w:rsidP="00994CAB">
            <w:pPr>
              <w:pStyle w:val="TableContents"/>
              <w:rPr>
                <w:rFonts w:ascii="Arial" w:hAnsi="Arial" w:cs="Arial"/>
                <w:b/>
                <w:bCs/>
              </w:rPr>
            </w:pPr>
            <w:r w:rsidRPr="000A73AA">
              <w:rPr>
                <w:rFonts w:ascii="Arial" w:hAnsi="Arial" w:cs="Arial"/>
                <w:b/>
                <w:bCs/>
              </w:rPr>
              <w:t>Evaluate the risk from fire starting in the room</w:t>
            </w:r>
            <w:r>
              <w:rPr>
                <w:rFonts w:ascii="Arial" w:hAnsi="Arial" w:cs="Arial"/>
                <w:b/>
                <w:bCs/>
              </w:rPr>
              <w:t xml:space="preserve"> – </w:t>
            </w:r>
          </w:p>
          <w:p w14:paraId="68CF2BC0" w14:textId="77777777" w:rsidR="00F93F32" w:rsidRPr="000A73AA" w:rsidRDefault="00F93F32" w:rsidP="00994CAB">
            <w:pPr>
              <w:pStyle w:val="TableContents"/>
              <w:rPr>
                <w:rFonts w:ascii="Arial" w:hAnsi="Arial" w:cs="Arial"/>
                <w:b/>
                <w:bCs/>
              </w:rPr>
            </w:pPr>
            <w:r w:rsidRPr="0082659B">
              <w:rPr>
                <w:rFonts w:ascii="Arial" w:hAnsi="Arial" w:cs="Arial"/>
              </w:rPr>
              <w:t>Surplus ignition sources are removed on a regular basis</w:t>
            </w:r>
            <w:r>
              <w:rPr>
                <w:rFonts w:ascii="Arial" w:hAnsi="Arial" w:cs="Arial"/>
              </w:rPr>
              <w:t xml:space="preserve">. All paints and hazardous objects including hairsprays, flammable paints, etc and sharp objects all locked up securely. </w:t>
            </w:r>
          </w:p>
        </w:tc>
      </w:tr>
      <w:tr w:rsidR="00F93F32" w:rsidRPr="000A73AA" w14:paraId="58192FAA" w14:textId="77777777" w:rsidTr="00994CAB">
        <w:tc>
          <w:tcPr>
            <w:tcW w:w="9638" w:type="dxa"/>
            <w:tcBorders>
              <w:left w:val="single" w:sz="1" w:space="0" w:color="000000"/>
              <w:bottom w:val="single" w:sz="1" w:space="0" w:color="000000"/>
              <w:right w:val="single" w:sz="1" w:space="0" w:color="000000"/>
            </w:tcBorders>
            <w:shd w:val="clear" w:color="auto" w:fill="auto"/>
          </w:tcPr>
          <w:p w14:paraId="7C660214" w14:textId="77777777" w:rsidR="00F93F32" w:rsidRDefault="00F93F32" w:rsidP="00994CAB">
            <w:pPr>
              <w:pStyle w:val="TableContents"/>
              <w:rPr>
                <w:rFonts w:ascii="Arial" w:hAnsi="Arial" w:cs="Arial"/>
                <w:b/>
                <w:bCs/>
              </w:rPr>
            </w:pPr>
            <w:r w:rsidRPr="000A73AA">
              <w:rPr>
                <w:rFonts w:ascii="Arial" w:hAnsi="Arial" w:cs="Arial"/>
                <w:b/>
                <w:bCs/>
              </w:rPr>
              <w:t xml:space="preserve">Remove and reduce the hazards that may cause a fire </w:t>
            </w:r>
            <w:r>
              <w:rPr>
                <w:rFonts w:ascii="Arial" w:hAnsi="Arial" w:cs="Arial"/>
                <w:b/>
                <w:bCs/>
              </w:rPr>
              <w:t xml:space="preserve">– </w:t>
            </w:r>
          </w:p>
          <w:p w14:paraId="706ABC76" w14:textId="77777777" w:rsidR="00F93F32" w:rsidRDefault="00F93F32" w:rsidP="00994CAB">
            <w:pPr>
              <w:pStyle w:val="TableContents"/>
              <w:ind w:left="37"/>
              <w:rPr>
                <w:rFonts w:ascii="Arial" w:hAnsi="Arial" w:cs="Arial"/>
              </w:rPr>
            </w:pPr>
            <w:r w:rsidRPr="00E54F24">
              <w:rPr>
                <w:rFonts w:ascii="Arial" w:hAnsi="Arial" w:cs="Arial"/>
                <w:b/>
                <w:bCs/>
              </w:rPr>
              <w:t>-</w:t>
            </w:r>
            <w:r>
              <w:rPr>
                <w:rFonts w:ascii="Arial" w:hAnsi="Arial" w:cs="Arial"/>
              </w:rPr>
              <w:t xml:space="preserve"> </w:t>
            </w:r>
            <w:r w:rsidRPr="0082659B">
              <w:rPr>
                <w:rFonts w:ascii="Arial" w:hAnsi="Arial" w:cs="Arial"/>
              </w:rPr>
              <w:t xml:space="preserve">Regular inspection of the </w:t>
            </w:r>
            <w:r>
              <w:rPr>
                <w:rFonts w:ascii="Arial" w:hAnsi="Arial" w:cs="Arial"/>
              </w:rPr>
              <w:t>room</w:t>
            </w:r>
            <w:r w:rsidRPr="0082659B">
              <w:rPr>
                <w:rFonts w:ascii="Arial" w:hAnsi="Arial" w:cs="Arial"/>
              </w:rPr>
              <w:t xml:space="preserve"> by staff, followed by the removal as far as practical of any item that may present a hazard should reduce risk</w:t>
            </w:r>
            <w:r>
              <w:rPr>
                <w:rFonts w:ascii="Arial" w:hAnsi="Arial" w:cs="Arial"/>
              </w:rPr>
              <w:t>.</w:t>
            </w:r>
          </w:p>
          <w:p w14:paraId="49CCFD2B" w14:textId="77777777" w:rsidR="00F93F32" w:rsidRPr="000A73AA" w:rsidRDefault="00F93F32" w:rsidP="00994CAB">
            <w:pPr>
              <w:pStyle w:val="TableContents"/>
              <w:ind w:left="37"/>
              <w:rPr>
                <w:rFonts w:ascii="Arial" w:hAnsi="Arial" w:cs="Arial"/>
                <w:b/>
                <w:bCs/>
              </w:rPr>
            </w:pPr>
            <w:r>
              <w:rPr>
                <w:rFonts w:ascii="Arial" w:hAnsi="Arial" w:cs="Arial"/>
                <w:b/>
                <w:bCs/>
              </w:rPr>
              <w:t xml:space="preserve">- </w:t>
            </w:r>
            <w:r w:rsidRPr="005572E1">
              <w:rPr>
                <w:rFonts w:ascii="Arial" w:hAnsi="Arial" w:cs="Arial"/>
              </w:rPr>
              <w:t>Daily inspection of Caretake before locking up to make sure air con unit and any other electric equipment is off</w:t>
            </w:r>
          </w:p>
        </w:tc>
      </w:tr>
      <w:tr w:rsidR="00F93F32" w:rsidRPr="000A73AA" w14:paraId="6A79DE34" w14:textId="77777777" w:rsidTr="00994CAB">
        <w:tc>
          <w:tcPr>
            <w:tcW w:w="9638" w:type="dxa"/>
            <w:tcBorders>
              <w:left w:val="single" w:sz="1" w:space="0" w:color="000000"/>
              <w:bottom w:val="single" w:sz="1" w:space="0" w:color="000000"/>
              <w:right w:val="single" w:sz="1" w:space="0" w:color="000000"/>
            </w:tcBorders>
            <w:shd w:val="clear" w:color="auto" w:fill="auto"/>
          </w:tcPr>
          <w:p w14:paraId="59466CD1" w14:textId="77777777" w:rsidR="00F93F32" w:rsidRDefault="00F93F32" w:rsidP="00994CAB">
            <w:pPr>
              <w:pStyle w:val="TableContents"/>
              <w:rPr>
                <w:rFonts w:ascii="Arial" w:hAnsi="Arial" w:cs="Arial"/>
                <w:b/>
                <w:bCs/>
              </w:rPr>
            </w:pPr>
            <w:r w:rsidRPr="000A73AA">
              <w:rPr>
                <w:rFonts w:ascii="Arial" w:hAnsi="Arial" w:cs="Arial"/>
                <w:b/>
                <w:bCs/>
              </w:rPr>
              <w:t>Remove and reduce the risk to people from a fire</w:t>
            </w:r>
            <w:r>
              <w:rPr>
                <w:rFonts w:ascii="Arial" w:hAnsi="Arial" w:cs="Arial"/>
                <w:b/>
                <w:bCs/>
              </w:rPr>
              <w:t xml:space="preserve"> – </w:t>
            </w:r>
          </w:p>
          <w:p w14:paraId="7DC96284" w14:textId="77777777" w:rsidR="00F93F32" w:rsidRDefault="00F93F32" w:rsidP="00994CAB">
            <w:pPr>
              <w:pStyle w:val="TableContents"/>
              <w:rPr>
                <w:rFonts w:ascii="Arial" w:hAnsi="Arial" w:cs="Arial"/>
              </w:rPr>
            </w:pPr>
            <w:r w:rsidRPr="0082659B">
              <w:rPr>
                <w:rFonts w:ascii="Arial" w:hAnsi="Arial" w:cs="Arial"/>
              </w:rPr>
              <w:t>After evaluating the</w:t>
            </w:r>
            <w:r>
              <w:rPr>
                <w:rFonts w:ascii="Arial" w:hAnsi="Arial" w:cs="Arial"/>
              </w:rPr>
              <w:t xml:space="preserve"> Art room</w:t>
            </w:r>
            <w:r w:rsidRPr="0082659B">
              <w:rPr>
                <w:rFonts w:ascii="Arial" w:hAnsi="Arial" w:cs="Arial"/>
              </w:rPr>
              <w:t xml:space="preserve"> and reducing each source of risk as far as practical of any item that may present a hazard should reduce risk</w:t>
            </w:r>
            <w:r>
              <w:rPr>
                <w:rFonts w:ascii="Arial" w:hAnsi="Arial" w:cs="Arial"/>
              </w:rPr>
              <w:t>.</w:t>
            </w:r>
          </w:p>
          <w:p w14:paraId="31D564EE" w14:textId="77777777" w:rsidR="00F93F32" w:rsidRDefault="00F93F32" w:rsidP="00994CAB">
            <w:pPr>
              <w:pStyle w:val="TableContents"/>
              <w:rPr>
                <w:rFonts w:ascii="Arial" w:hAnsi="Arial" w:cs="Arial"/>
              </w:rPr>
            </w:pPr>
          </w:p>
          <w:p w14:paraId="628DC56B" w14:textId="77777777" w:rsidR="00F93F32" w:rsidRDefault="00F93F32" w:rsidP="00994CAB">
            <w:pPr>
              <w:pStyle w:val="TableContents"/>
              <w:rPr>
                <w:rFonts w:ascii="Arial" w:hAnsi="Arial" w:cs="Arial"/>
              </w:rPr>
            </w:pPr>
            <w:r w:rsidRPr="00D76292">
              <w:rPr>
                <w:rFonts w:ascii="Arial" w:hAnsi="Arial" w:cs="Arial"/>
              </w:rPr>
              <w:t>T</w:t>
            </w:r>
            <w:r w:rsidRPr="00A76649">
              <w:rPr>
                <w:rFonts w:ascii="Arial" w:hAnsi="Arial" w:cs="Arial"/>
              </w:rPr>
              <w:t xml:space="preserve">his </w:t>
            </w:r>
            <w:r>
              <w:rPr>
                <w:rFonts w:ascii="Arial" w:hAnsi="Arial" w:cs="Arial"/>
              </w:rPr>
              <w:t>classroom</w:t>
            </w:r>
            <w:r w:rsidRPr="00A76649">
              <w:rPr>
                <w:rFonts w:ascii="Arial" w:hAnsi="Arial" w:cs="Arial"/>
              </w:rPr>
              <w:t xml:space="preserve"> has formed part of a complete risk assessment of the buildings and contents of Woodlands. All Young people, staff, contractors and visitors will be made aware of the requirements of Woodlands Safety Policies and the procedures related to the risk assessment. </w:t>
            </w:r>
          </w:p>
          <w:p w14:paraId="73DB743B" w14:textId="77777777" w:rsidR="00F93F32" w:rsidRDefault="00F93F32" w:rsidP="00994CAB">
            <w:pPr>
              <w:pStyle w:val="TableContents"/>
              <w:rPr>
                <w:rFonts w:ascii="Arial" w:hAnsi="Arial" w:cs="Arial"/>
              </w:rPr>
            </w:pPr>
          </w:p>
          <w:p w14:paraId="4506FDE2" w14:textId="77777777" w:rsidR="00F93F32" w:rsidRPr="00005CB4" w:rsidRDefault="00F93F32" w:rsidP="00AE71F8">
            <w:pPr>
              <w:pStyle w:val="TableContents"/>
              <w:numPr>
                <w:ilvl w:val="0"/>
                <w:numId w:val="36"/>
              </w:numPr>
              <w:rPr>
                <w:rFonts w:ascii="Arial" w:hAnsi="Arial" w:cs="Arial"/>
              </w:rPr>
            </w:pPr>
            <w:r>
              <w:rPr>
                <w:rFonts w:ascii="Arial" w:hAnsi="Arial" w:cs="Arial"/>
              </w:rPr>
              <w:t>F</w:t>
            </w:r>
            <w:r w:rsidRPr="00005CB4">
              <w:rPr>
                <w:rFonts w:ascii="Arial" w:hAnsi="Arial" w:cs="Arial"/>
              </w:rPr>
              <w:t>ire extinguishers and a heat detector are all in prominent places</w:t>
            </w:r>
          </w:p>
          <w:p w14:paraId="3846AA15" w14:textId="77777777" w:rsidR="00F93F32" w:rsidRPr="00005CB4" w:rsidRDefault="00F93F32" w:rsidP="00AE71F8">
            <w:pPr>
              <w:pStyle w:val="TableContents"/>
              <w:numPr>
                <w:ilvl w:val="0"/>
                <w:numId w:val="37"/>
              </w:numPr>
              <w:rPr>
                <w:rFonts w:ascii="Arial" w:hAnsi="Arial" w:cs="Arial"/>
              </w:rPr>
            </w:pPr>
            <w:r w:rsidRPr="00005CB4">
              <w:rPr>
                <w:rFonts w:ascii="Arial" w:hAnsi="Arial" w:cs="Arial"/>
              </w:rPr>
              <w:t xml:space="preserve">Fire exit routes clearly </w:t>
            </w:r>
            <w:proofErr w:type="gramStart"/>
            <w:r w:rsidRPr="00005CB4">
              <w:rPr>
                <w:rFonts w:ascii="Arial" w:hAnsi="Arial" w:cs="Arial"/>
              </w:rPr>
              <w:t>marked</w:t>
            </w:r>
            <w:proofErr w:type="gramEnd"/>
            <w:r w:rsidRPr="00005CB4">
              <w:rPr>
                <w:rFonts w:ascii="Arial" w:hAnsi="Arial" w:cs="Arial"/>
              </w:rPr>
              <w:t xml:space="preserve"> and doors have thumb turn cylinder locks</w:t>
            </w:r>
          </w:p>
          <w:p w14:paraId="09F7BF73" w14:textId="77777777" w:rsidR="00F93F32" w:rsidRPr="00005CB4" w:rsidRDefault="00F93F32" w:rsidP="00AE71F8">
            <w:pPr>
              <w:pStyle w:val="TableContents"/>
              <w:numPr>
                <w:ilvl w:val="0"/>
                <w:numId w:val="37"/>
              </w:numPr>
              <w:rPr>
                <w:rFonts w:ascii="Arial" w:hAnsi="Arial" w:cs="Arial"/>
              </w:rPr>
            </w:pPr>
            <w:r w:rsidRPr="00005CB4">
              <w:rPr>
                <w:rFonts w:ascii="Arial" w:hAnsi="Arial" w:cs="Arial"/>
              </w:rPr>
              <w:t>All electrical equipment is periodically tested by an appropriately qualified electrician</w:t>
            </w:r>
          </w:p>
          <w:p w14:paraId="00784DC3" w14:textId="77777777" w:rsidR="00F93F32" w:rsidRPr="00005CB4" w:rsidRDefault="00F93F32" w:rsidP="00AE71F8">
            <w:pPr>
              <w:pStyle w:val="TableContents"/>
              <w:numPr>
                <w:ilvl w:val="0"/>
                <w:numId w:val="37"/>
              </w:numPr>
              <w:rPr>
                <w:rFonts w:ascii="Arial" w:hAnsi="Arial" w:cs="Arial"/>
              </w:rPr>
            </w:pPr>
            <w:r w:rsidRPr="00005CB4">
              <w:rPr>
                <w:rFonts w:ascii="Arial" w:hAnsi="Arial" w:cs="Arial"/>
              </w:rPr>
              <w:t>F</w:t>
            </w:r>
            <w:r w:rsidRPr="00005CB4">
              <w:rPr>
                <w:rFonts w:ascii="Arial" w:hAnsi="Arial" w:cs="Arial"/>
                <w:bCs/>
              </w:rPr>
              <w:t xml:space="preserve">ire Emergency Evacuation Plan (FEEP) in place and </w:t>
            </w:r>
            <w:r w:rsidRPr="00005CB4">
              <w:rPr>
                <w:rFonts w:ascii="Arial" w:hAnsi="Arial" w:cs="Arial"/>
              </w:rPr>
              <w:t>staff receive regular Fire Safety training</w:t>
            </w:r>
          </w:p>
          <w:p w14:paraId="224BE10C" w14:textId="77777777" w:rsidR="00F93F32" w:rsidRPr="00005CB4" w:rsidRDefault="00F93F32" w:rsidP="00AE71F8">
            <w:pPr>
              <w:pStyle w:val="TableContents"/>
              <w:numPr>
                <w:ilvl w:val="0"/>
                <w:numId w:val="37"/>
              </w:numPr>
              <w:rPr>
                <w:rFonts w:ascii="Arial" w:hAnsi="Arial" w:cs="Arial"/>
              </w:rPr>
            </w:pPr>
            <w:r w:rsidRPr="00005CB4">
              <w:rPr>
                <w:rFonts w:ascii="Arial" w:hAnsi="Arial" w:cs="Arial"/>
              </w:rPr>
              <w:t>Regular fire alarm checks and drills are carried out to ensure everyone knows what action to take in the event of a fire warning</w:t>
            </w:r>
          </w:p>
          <w:p w14:paraId="54054D78" w14:textId="77777777" w:rsidR="00F93F32" w:rsidRPr="00E83FAD" w:rsidRDefault="00F93F32" w:rsidP="00994CAB">
            <w:pPr>
              <w:pStyle w:val="TableContents"/>
              <w:rPr>
                <w:rFonts w:ascii="Arial" w:hAnsi="Arial" w:cs="Arial"/>
              </w:rPr>
            </w:pPr>
          </w:p>
        </w:tc>
      </w:tr>
      <w:tr w:rsidR="00F93F32" w:rsidRPr="000A73AA" w14:paraId="39953713" w14:textId="77777777" w:rsidTr="00994CAB">
        <w:tc>
          <w:tcPr>
            <w:tcW w:w="9638" w:type="dxa"/>
            <w:tcBorders>
              <w:left w:val="single" w:sz="1" w:space="0" w:color="000000"/>
              <w:bottom w:val="single" w:sz="1" w:space="0" w:color="000000"/>
              <w:right w:val="single" w:sz="1" w:space="0" w:color="000000"/>
            </w:tcBorders>
            <w:shd w:val="clear" w:color="auto" w:fill="auto"/>
          </w:tcPr>
          <w:p w14:paraId="604E5EBC" w14:textId="77777777" w:rsidR="00F93F32" w:rsidRPr="000A73AA" w:rsidRDefault="00F93F32" w:rsidP="00994CAB">
            <w:pPr>
              <w:pStyle w:val="TableContents"/>
              <w:rPr>
                <w:rFonts w:ascii="Arial" w:hAnsi="Arial" w:cs="Arial"/>
                <w:b/>
                <w:bCs/>
              </w:rPr>
            </w:pPr>
            <w:r w:rsidRPr="000A73AA">
              <w:rPr>
                <w:rFonts w:ascii="Arial" w:hAnsi="Arial" w:cs="Arial"/>
                <w:b/>
                <w:bCs/>
              </w:rPr>
              <w:t>Assessment review</w:t>
            </w:r>
            <w:r>
              <w:rPr>
                <w:rFonts w:ascii="Arial" w:hAnsi="Arial" w:cs="Arial"/>
                <w:b/>
                <w:bCs/>
              </w:rPr>
              <w:t xml:space="preserve"> completed by: </w:t>
            </w:r>
            <w:r w:rsidRPr="005572E1">
              <w:rPr>
                <w:rFonts w:ascii="Arial" w:hAnsi="Arial" w:cs="Arial"/>
              </w:rPr>
              <w:t>Justyna Kosinska</w:t>
            </w:r>
          </w:p>
        </w:tc>
      </w:tr>
      <w:tr w:rsidR="00F93F32" w:rsidRPr="000A73AA" w14:paraId="2ECF6F64" w14:textId="77777777" w:rsidTr="00994CAB">
        <w:tc>
          <w:tcPr>
            <w:tcW w:w="9638" w:type="dxa"/>
            <w:tcBorders>
              <w:left w:val="single" w:sz="1" w:space="0" w:color="000000"/>
              <w:bottom w:val="single" w:sz="1" w:space="0" w:color="000000"/>
              <w:right w:val="single" w:sz="1" w:space="0" w:color="000000"/>
            </w:tcBorders>
            <w:shd w:val="clear" w:color="auto" w:fill="auto"/>
          </w:tcPr>
          <w:p w14:paraId="2C6EB982" w14:textId="77777777" w:rsidR="00F93F32" w:rsidRPr="000A73AA" w:rsidRDefault="00F93F32" w:rsidP="00994CAB">
            <w:pPr>
              <w:pStyle w:val="TableContents"/>
              <w:rPr>
                <w:rFonts w:ascii="Arial" w:hAnsi="Arial" w:cs="Arial"/>
                <w:b/>
                <w:bCs/>
              </w:rPr>
            </w:pPr>
            <w:r w:rsidRPr="000A73AA">
              <w:rPr>
                <w:rFonts w:ascii="Arial" w:hAnsi="Arial" w:cs="Arial"/>
                <w:b/>
                <w:bCs/>
              </w:rPr>
              <w:t>Assessment review date</w:t>
            </w:r>
            <w:r>
              <w:rPr>
                <w:rFonts w:ascii="Arial" w:hAnsi="Arial" w:cs="Arial"/>
                <w:b/>
                <w:bCs/>
              </w:rPr>
              <w:t xml:space="preserve">: </w:t>
            </w:r>
            <w:r w:rsidRPr="005572E1">
              <w:rPr>
                <w:rFonts w:ascii="Arial" w:hAnsi="Arial" w:cs="Arial"/>
              </w:rPr>
              <w:t>23.08.2024</w:t>
            </w:r>
          </w:p>
        </w:tc>
      </w:tr>
      <w:tr w:rsidR="00F93F32" w:rsidRPr="000A73AA" w14:paraId="03455E38" w14:textId="77777777" w:rsidTr="00994CAB">
        <w:tc>
          <w:tcPr>
            <w:tcW w:w="9638" w:type="dxa"/>
            <w:tcBorders>
              <w:left w:val="single" w:sz="1" w:space="0" w:color="000000"/>
              <w:bottom w:val="single" w:sz="1" w:space="0" w:color="000000"/>
              <w:right w:val="single" w:sz="1" w:space="0" w:color="000000"/>
            </w:tcBorders>
            <w:shd w:val="clear" w:color="auto" w:fill="auto"/>
          </w:tcPr>
          <w:p w14:paraId="66F12DE3" w14:textId="77777777" w:rsidR="00F93F32" w:rsidRDefault="00F93F32" w:rsidP="00994CAB">
            <w:pPr>
              <w:pStyle w:val="TableContents"/>
              <w:rPr>
                <w:rFonts w:ascii="Arial" w:hAnsi="Arial" w:cs="Arial"/>
                <w:b/>
                <w:bCs/>
              </w:rPr>
            </w:pPr>
            <w:r w:rsidRPr="000A73AA">
              <w:rPr>
                <w:rFonts w:ascii="Arial" w:hAnsi="Arial" w:cs="Arial"/>
                <w:b/>
                <w:bCs/>
              </w:rPr>
              <w:t>Review outcome</w:t>
            </w:r>
          </w:p>
          <w:p w14:paraId="4D7A4025" w14:textId="77777777" w:rsidR="00F93F32" w:rsidRDefault="00F93F32" w:rsidP="00AE71F8">
            <w:pPr>
              <w:pStyle w:val="TableContents"/>
              <w:numPr>
                <w:ilvl w:val="0"/>
                <w:numId w:val="4"/>
              </w:numPr>
              <w:rPr>
                <w:rFonts w:ascii="Arial" w:hAnsi="Arial" w:cs="Arial"/>
              </w:rPr>
            </w:pPr>
            <w:r>
              <w:rPr>
                <w:rFonts w:ascii="Arial" w:hAnsi="Arial" w:cs="Arial"/>
              </w:rPr>
              <w:t xml:space="preserve">Under the sink cabinet where the electric water heater is located to be emptied and cleared of rubbish to avoid overheating of the equipment </w:t>
            </w:r>
          </w:p>
          <w:p w14:paraId="65FBADBF" w14:textId="77777777" w:rsidR="00F93F32" w:rsidRPr="005572E1" w:rsidRDefault="00F93F32" w:rsidP="00994CAB">
            <w:pPr>
              <w:pStyle w:val="TableContents"/>
              <w:rPr>
                <w:rFonts w:ascii="Arial" w:hAnsi="Arial" w:cs="Arial"/>
              </w:rPr>
            </w:pPr>
          </w:p>
        </w:tc>
      </w:tr>
      <w:tr w:rsidR="00F93F32" w:rsidRPr="000A73AA" w14:paraId="1C455E2E" w14:textId="77777777" w:rsidTr="00994CAB">
        <w:tc>
          <w:tcPr>
            <w:tcW w:w="9638" w:type="dxa"/>
            <w:tcBorders>
              <w:left w:val="single" w:sz="1" w:space="0" w:color="000000"/>
              <w:bottom w:val="single" w:sz="1" w:space="0" w:color="000000"/>
              <w:right w:val="single" w:sz="1" w:space="0" w:color="000000"/>
            </w:tcBorders>
            <w:shd w:val="clear" w:color="auto" w:fill="auto"/>
          </w:tcPr>
          <w:p w14:paraId="173C380E" w14:textId="77777777" w:rsidR="00F93F32" w:rsidRDefault="00F93F32" w:rsidP="00994CAB">
            <w:pPr>
              <w:pStyle w:val="TableContents"/>
              <w:rPr>
                <w:rFonts w:ascii="Arial" w:hAnsi="Arial" w:cs="Arial"/>
                <w:b/>
                <w:bCs/>
              </w:rPr>
            </w:pPr>
            <w:r w:rsidRPr="00A76649">
              <w:rPr>
                <w:rFonts w:ascii="Arial" w:hAnsi="Arial" w:cs="Arial"/>
                <w:b/>
                <w:bCs/>
              </w:rPr>
              <w:t>Notes - If substantial changes made a new record sheet should be used</w:t>
            </w:r>
          </w:p>
          <w:p w14:paraId="7C3F1CEB" w14:textId="77777777" w:rsidR="00F93F32" w:rsidRPr="00312C48" w:rsidRDefault="00F93F32" w:rsidP="00AE71F8">
            <w:pPr>
              <w:pStyle w:val="TableContents"/>
              <w:numPr>
                <w:ilvl w:val="0"/>
                <w:numId w:val="4"/>
              </w:numPr>
              <w:rPr>
                <w:rFonts w:ascii="Arial" w:hAnsi="Arial" w:cs="Arial"/>
              </w:rPr>
            </w:pPr>
            <w:r w:rsidRPr="00312C48">
              <w:rPr>
                <w:rFonts w:ascii="Arial" w:hAnsi="Arial" w:cs="Arial"/>
              </w:rPr>
              <w:t>Task mention</w:t>
            </w:r>
            <w:r>
              <w:rPr>
                <w:rFonts w:ascii="Arial" w:hAnsi="Arial" w:cs="Arial"/>
              </w:rPr>
              <w:t>ed</w:t>
            </w:r>
            <w:r w:rsidRPr="00312C48">
              <w:rPr>
                <w:rFonts w:ascii="Arial" w:hAnsi="Arial" w:cs="Arial"/>
              </w:rPr>
              <w:t xml:space="preserve"> in Review outcome to be completed by 18.09.2024</w:t>
            </w:r>
          </w:p>
        </w:tc>
      </w:tr>
      <w:tr w:rsidR="00F93F32" w:rsidRPr="000A73AA" w14:paraId="68B55A08" w14:textId="77777777" w:rsidTr="00994CAB">
        <w:tc>
          <w:tcPr>
            <w:tcW w:w="9638" w:type="dxa"/>
            <w:tcBorders>
              <w:left w:val="single" w:sz="1" w:space="0" w:color="000000"/>
              <w:bottom w:val="single" w:sz="1" w:space="0" w:color="000000"/>
              <w:right w:val="single" w:sz="1" w:space="0" w:color="000000"/>
            </w:tcBorders>
            <w:shd w:val="clear" w:color="auto" w:fill="auto"/>
          </w:tcPr>
          <w:p w14:paraId="2C3AD976" w14:textId="77777777" w:rsidR="00F93F32" w:rsidRPr="000A73AA" w:rsidRDefault="00F93F32" w:rsidP="00994CAB">
            <w:pPr>
              <w:pStyle w:val="TableContents"/>
              <w:rPr>
                <w:rFonts w:ascii="Arial" w:hAnsi="Arial" w:cs="Arial"/>
              </w:rPr>
            </w:pPr>
            <w:r w:rsidRPr="00312C48">
              <w:rPr>
                <w:rFonts w:ascii="Arial" w:hAnsi="Arial" w:cs="Arial"/>
                <w:b/>
                <w:bCs/>
              </w:rPr>
              <w:t>Next Review Scheduled</w:t>
            </w:r>
            <w:r>
              <w:rPr>
                <w:rFonts w:ascii="Arial" w:hAnsi="Arial" w:cs="Arial"/>
              </w:rPr>
              <w:t>: August 2025</w:t>
            </w:r>
          </w:p>
        </w:tc>
      </w:tr>
    </w:tbl>
    <w:p w14:paraId="104BE0C4" w14:textId="77777777" w:rsidR="00F93F32" w:rsidRPr="000A73AA" w:rsidRDefault="00F93F32" w:rsidP="00F93F32">
      <w:pPr>
        <w:rPr>
          <w:rFonts w:ascii="Arial" w:hAnsi="Arial" w:cs="Arial"/>
        </w:rPr>
      </w:pPr>
    </w:p>
    <w:p w14:paraId="35813C9D" w14:textId="77777777" w:rsidR="00FA673A" w:rsidRDefault="00FA673A" w:rsidP="00D17C07">
      <w:pPr>
        <w:rPr>
          <w:rFonts w:ascii="Arial" w:hAnsi="Arial" w:cs="Arial"/>
        </w:rPr>
      </w:pPr>
    </w:p>
    <w:p w14:paraId="34060E9C" w14:textId="77777777" w:rsidR="00F93F32" w:rsidRDefault="00F93F32" w:rsidP="00D17C07">
      <w:pPr>
        <w:rPr>
          <w:rFonts w:ascii="Arial" w:hAnsi="Arial" w:cs="Arial"/>
        </w:rPr>
      </w:pPr>
    </w:p>
    <w:p w14:paraId="1F0A7B7E" w14:textId="77777777" w:rsidR="00F93F32" w:rsidRDefault="00F93F32">
      <w:pPr>
        <w:rPr>
          <w:rFonts w:ascii="Arial" w:hAnsi="Arial" w:cs="Arial"/>
        </w:rPr>
      </w:pPr>
      <w:r>
        <w:rPr>
          <w:rFonts w:ascii="Arial" w:hAnsi="Arial" w:cs="Arial"/>
        </w:rPr>
        <w:br w:type="page"/>
      </w:r>
    </w:p>
    <w:p w14:paraId="21E8C4C4" w14:textId="77777777" w:rsidR="00E71F00" w:rsidRDefault="00FA673A">
      <w:pPr>
        <w:rPr>
          <w:rFonts w:ascii="Arial" w:hAnsi="Arial" w:cs="Arial"/>
        </w:rPr>
      </w:pPr>
      <w:r>
        <w:rPr>
          <w:rFonts w:ascii="Arial" w:hAnsi="Arial" w:cs="Arial"/>
        </w:rPr>
        <w:t xml:space="preserve">Appendix 2 – </w:t>
      </w:r>
      <w:r>
        <w:rPr>
          <w:rFonts w:ascii="Arial" w:hAnsi="Arial" w:cs="Arial"/>
        </w:rPr>
        <w:t>In the Event of a Fire</w:t>
      </w:r>
    </w:p>
    <w:p w14:paraId="0487EBD2" w14:textId="2653BC15" w:rsidR="00E71F00" w:rsidRDefault="00AE71F8">
      <w:pPr>
        <w:rPr>
          <w:rFonts w:ascii="Arial" w:hAnsi="Arial" w:cs="Arial"/>
        </w:rPr>
      </w:pPr>
      <w:r w:rsidRPr="00AE71F8">
        <w:rPr>
          <w:rFonts w:ascii="Arial" w:hAnsi="Arial" w:cs="Arial"/>
        </w:rPr>
        <w:drawing>
          <wp:inline distT="0" distB="0" distL="0" distR="0" wp14:anchorId="7563379C" wp14:editId="3342AF6E">
            <wp:extent cx="5731510" cy="8173085"/>
            <wp:effectExtent l="0" t="0" r="2540" b="0"/>
            <wp:docPr id="75139668" name="Picture 1" descr="A fire safety instructions on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9668" name="Picture 1" descr="A fire safety instructions on a paper&#10;&#10;Description automatically generated with medium confidence"/>
                    <pic:cNvPicPr/>
                  </pic:nvPicPr>
                  <pic:blipFill>
                    <a:blip r:embed="rId13"/>
                    <a:stretch>
                      <a:fillRect/>
                    </a:stretch>
                  </pic:blipFill>
                  <pic:spPr>
                    <a:xfrm>
                      <a:off x="0" y="0"/>
                      <a:ext cx="5731510" cy="8173085"/>
                    </a:xfrm>
                    <a:prstGeom prst="rect">
                      <a:avLst/>
                    </a:prstGeom>
                  </pic:spPr>
                </pic:pic>
              </a:graphicData>
            </a:graphic>
          </wp:inline>
        </w:drawing>
      </w:r>
    </w:p>
    <w:p w14:paraId="485336AA" w14:textId="77777777" w:rsidR="006B7A8C" w:rsidRDefault="006B7A8C">
      <w:pPr>
        <w:rPr>
          <w:rFonts w:ascii="Arial" w:hAnsi="Arial" w:cs="Arial"/>
        </w:rPr>
      </w:pPr>
      <w:r>
        <w:rPr>
          <w:rFonts w:ascii="Arial" w:hAnsi="Arial" w:cs="Arial"/>
        </w:rPr>
        <w:br w:type="page"/>
      </w:r>
    </w:p>
    <w:p w14:paraId="4646EB5C" w14:textId="110357FD" w:rsidR="00FA673A" w:rsidRDefault="00FA673A" w:rsidP="00D17C07">
      <w:pPr>
        <w:rPr>
          <w:rFonts w:ascii="Arial" w:hAnsi="Arial" w:cs="Arial"/>
        </w:rPr>
      </w:pPr>
      <w:r>
        <w:rPr>
          <w:rFonts w:ascii="Arial" w:hAnsi="Arial" w:cs="Arial"/>
        </w:rPr>
        <w:t xml:space="preserve">Appendix 3 – </w:t>
      </w:r>
      <w:r>
        <w:rPr>
          <w:rFonts w:ascii="Arial" w:hAnsi="Arial" w:cs="Arial"/>
        </w:rPr>
        <w:t>Floor plan</w:t>
      </w:r>
      <w:r w:rsidR="00B256DB">
        <w:rPr>
          <w:rFonts w:ascii="Arial" w:hAnsi="Arial" w:cs="Arial"/>
        </w:rPr>
        <w:t>s</w:t>
      </w:r>
      <w:r>
        <w:rPr>
          <w:rFonts w:ascii="Arial" w:hAnsi="Arial" w:cs="Arial"/>
        </w:rPr>
        <w:t xml:space="preserve"> for fire exit routes</w:t>
      </w:r>
    </w:p>
    <w:p w14:paraId="5C1D8FBA" w14:textId="09F7A594" w:rsidR="00D0373F" w:rsidRDefault="00AE71F8" w:rsidP="00D17C07">
      <w:pPr>
        <w:rPr>
          <w:rFonts w:ascii="Arial" w:hAnsi="Arial" w:cs="Arial"/>
        </w:rPr>
      </w:pPr>
      <w:r>
        <w:rPr>
          <w:rFonts w:ascii="Arial" w:hAnsi="Arial" w:cs="Arial"/>
        </w:rPr>
        <w:t xml:space="preserve">3A </w:t>
      </w:r>
      <w:r w:rsidR="00B256DB">
        <w:rPr>
          <w:rFonts w:ascii="Arial" w:hAnsi="Arial" w:cs="Arial"/>
        </w:rPr>
        <w:t>Ground floor</w:t>
      </w:r>
    </w:p>
    <w:p w14:paraId="19CDADA7" w14:textId="19FD7A2F" w:rsidR="00B256DB" w:rsidRPr="00D17C07" w:rsidRDefault="00E71F00" w:rsidP="00D17C07">
      <w:pPr>
        <w:rPr>
          <w:rFonts w:ascii="Arial" w:hAnsi="Arial" w:cs="Arial"/>
        </w:rPr>
      </w:pPr>
      <w:r w:rsidRPr="00E71F00">
        <w:rPr>
          <w:rFonts w:ascii="Arial" w:hAnsi="Arial" w:cs="Arial"/>
          <w:noProof/>
        </w:rPr>
        <w:drawing>
          <wp:inline distT="0" distB="0" distL="0" distR="0" wp14:anchorId="10A5505E" wp14:editId="17B1EDFE">
            <wp:extent cx="5524500" cy="7804443"/>
            <wp:effectExtent l="0" t="0" r="0" b="6350"/>
            <wp:docPr id="16762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335" cy="7805623"/>
                    </a:xfrm>
                    <a:prstGeom prst="rect">
                      <a:avLst/>
                    </a:prstGeom>
                    <a:noFill/>
                    <a:ln>
                      <a:noFill/>
                    </a:ln>
                  </pic:spPr>
                </pic:pic>
              </a:graphicData>
            </a:graphic>
          </wp:inline>
        </w:drawing>
      </w:r>
    </w:p>
    <w:p w14:paraId="42AA7670" w14:textId="79D15AD5" w:rsidR="00E71F00" w:rsidRDefault="00E71F00">
      <w:r>
        <w:br w:type="page"/>
      </w:r>
    </w:p>
    <w:p w14:paraId="6F969017" w14:textId="2879AA54" w:rsidR="00DE02A1" w:rsidRDefault="00AE71F8" w:rsidP="00DE02A1">
      <w:r>
        <w:t xml:space="preserve">3B </w:t>
      </w:r>
      <w:r w:rsidR="00E71F00">
        <w:t>First Floor</w:t>
      </w:r>
    </w:p>
    <w:p w14:paraId="28D5396A" w14:textId="1C443CEC" w:rsidR="00E71F00" w:rsidRDefault="00E71F00" w:rsidP="00DE02A1">
      <w:pPr>
        <w:rPr>
          <w:noProof/>
        </w:rPr>
      </w:pPr>
      <w:r w:rsidRPr="00E71F00">
        <w:rPr>
          <w:noProof/>
        </w:rPr>
        <w:drawing>
          <wp:inline distT="0" distB="0" distL="0" distR="0" wp14:anchorId="4786D77B" wp14:editId="7C138434">
            <wp:extent cx="5151212" cy="7277100"/>
            <wp:effectExtent l="0" t="0" r="0" b="0"/>
            <wp:docPr id="865335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18" cy="7279651"/>
                    </a:xfrm>
                    <a:prstGeom prst="rect">
                      <a:avLst/>
                    </a:prstGeom>
                    <a:noFill/>
                    <a:ln>
                      <a:noFill/>
                    </a:ln>
                  </pic:spPr>
                </pic:pic>
              </a:graphicData>
            </a:graphic>
          </wp:inline>
        </w:drawing>
      </w:r>
    </w:p>
    <w:p w14:paraId="567B7991" w14:textId="59F396A0" w:rsidR="00E71F00" w:rsidRDefault="00E71F00">
      <w:r>
        <w:br w:type="page"/>
      </w:r>
    </w:p>
    <w:p w14:paraId="70E667FE" w14:textId="7F70BF9A" w:rsidR="00E71F00" w:rsidRDefault="00AE71F8" w:rsidP="00E71F00">
      <w:r>
        <w:t xml:space="preserve">3C </w:t>
      </w:r>
      <w:r w:rsidR="00E71F00">
        <w:t>Exams &amp; Science Lab</w:t>
      </w:r>
    </w:p>
    <w:p w14:paraId="73E34161" w14:textId="2D9363E9" w:rsidR="00E71F00" w:rsidRPr="00E71F00" w:rsidRDefault="006B7A8C" w:rsidP="00E71F00">
      <w:r w:rsidRPr="006B7A8C">
        <w:rPr>
          <w:noProof/>
        </w:rPr>
        <w:drawing>
          <wp:inline distT="0" distB="0" distL="0" distR="0" wp14:anchorId="63F72475" wp14:editId="715ED043">
            <wp:extent cx="5731510" cy="8096885"/>
            <wp:effectExtent l="0" t="0" r="2540" b="0"/>
            <wp:docPr id="3747260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8096885"/>
                    </a:xfrm>
                    <a:prstGeom prst="rect">
                      <a:avLst/>
                    </a:prstGeom>
                    <a:noFill/>
                    <a:ln>
                      <a:noFill/>
                    </a:ln>
                  </pic:spPr>
                </pic:pic>
              </a:graphicData>
            </a:graphic>
          </wp:inline>
        </w:drawing>
      </w:r>
    </w:p>
    <w:sectPr w:rsidR="00E71F00" w:rsidRPr="00E71F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71184" w14:textId="77777777" w:rsidR="00C2171C" w:rsidRDefault="00C2171C" w:rsidP="00C2171C">
      <w:pPr>
        <w:spacing w:after="0" w:line="240" w:lineRule="auto"/>
      </w:pPr>
      <w:r>
        <w:separator/>
      </w:r>
    </w:p>
  </w:endnote>
  <w:endnote w:type="continuationSeparator" w:id="0">
    <w:p w14:paraId="562136AB" w14:textId="77777777" w:rsidR="00C2171C" w:rsidRDefault="00C2171C" w:rsidP="00C2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36211"/>
      <w:docPartObj>
        <w:docPartGallery w:val="Page Numbers (Bottom of Page)"/>
        <w:docPartUnique/>
      </w:docPartObj>
    </w:sdtPr>
    <w:sdtEndPr/>
    <w:sdtContent>
      <w:sdt>
        <w:sdtPr>
          <w:id w:val="-1769616900"/>
          <w:docPartObj>
            <w:docPartGallery w:val="Page Numbers (Top of Page)"/>
            <w:docPartUnique/>
          </w:docPartObj>
        </w:sdtPr>
        <w:sdtEndPr/>
        <w:sdtContent>
          <w:p w14:paraId="04997CA0" w14:textId="7EE37165" w:rsidR="00C2171C" w:rsidRDefault="00C2171C" w:rsidP="0058199B">
            <w:pPr>
              <w:pStyle w:val="Footer"/>
              <w:tabs>
                <w:tab w:val="clear" w:pos="8640"/>
              </w:tabs>
            </w:pPr>
            <w:r w:rsidRPr="0058199B">
              <w:rPr>
                <w:rFonts w:ascii="Arial" w:hAnsi="Arial" w:cs="Arial"/>
                <w:noProof/>
                <w:szCs w:val="24"/>
              </w:rPr>
              <w:t>Fire Risk Assessment</w:t>
            </w:r>
            <w:r>
              <w:rPr>
                <w:rFonts w:ascii="Arial" w:hAnsi="Arial" w:cs="Arial"/>
                <w:noProof/>
                <w:szCs w:val="24"/>
              </w:rPr>
              <w:t xml:space="preserve"> and policy</w:t>
            </w:r>
            <w:r w:rsidRPr="0058199B">
              <w:rPr>
                <w:rFonts w:ascii="Arial" w:hAnsi="Arial" w:cs="Arial"/>
                <w:noProof/>
                <w:szCs w:val="24"/>
              </w:rPr>
              <w:t xml:space="preserve"> for Education Premises</w:t>
            </w:r>
            <w:r w:rsidRPr="0058199B">
              <w:rPr>
                <w:rFonts w:ascii="Arial" w:hAnsi="Arial" w:cs="Arial"/>
                <w:szCs w:val="24"/>
              </w:rPr>
              <w:tab/>
            </w:r>
            <w:r>
              <w:rPr>
                <w:rFonts w:ascii="Arial" w:hAnsi="Arial" w:cs="Arial"/>
                <w:szCs w:val="24"/>
              </w:rPr>
              <w:t xml:space="preserve">         </w:t>
            </w:r>
            <w:r w:rsidRPr="0058199B">
              <w:rPr>
                <w:rFonts w:ascii="Arial" w:hAnsi="Arial" w:cs="Arial"/>
                <w:szCs w:val="24"/>
              </w:rPr>
              <w:t xml:space="preserve">Page </w:t>
            </w:r>
            <w:r w:rsidRPr="0058199B">
              <w:rPr>
                <w:rFonts w:ascii="Arial" w:hAnsi="Arial" w:cs="Arial"/>
                <w:szCs w:val="24"/>
              </w:rPr>
              <w:fldChar w:fldCharType="begin"/>
            </w:r>
            <w:r w:rsidRPr="0058199B">
              <w:rPr>
                <w:rFonts w:ascii="Arial" w:hAnsi="Arial" w:cs="Arial"/>
                <w:szCs w:val="24"/>
              </w:rPr>
              <w:instrText xml:space="preserve"> PAGE </w:instrText>
            </w:r>
            <w:r w:rsidRPr="0058199B">
              <w:rPr>
                <w:rFonts w:ascii="Arial" w:hAnsi="Arial" w:cs="Arial"/>
                <w:szCs w:val="24"/>
              </w:rPr>
              <w:fldChar w:fldCharType="separate"/>
            </w:r>
            <w:r w:rsidRPr="0058199B">
              <w:rPr>
                <w:rFonts w:ascii="Arial" w:hAnsi="Arial" w:cs="Arial"/>
                <w:noProof/>
                <w:szCs w:val="24"/>
              </w:rPr>
              <w:t>2</w:t>
            </w:r>
            <w:r w:rsidRPr="0058199B">
              <w:rPr>
                <w:rFonts w:ascii="Arial" w:hAnsi="Arial" w:cs="Arial"/>
                <w:szCs w:val="24"/>
              </w:rPr>
              <w:fldChar w:fldCharType="end"/>
            </w:r>
            <w:r w:rsidRPr="0058199B">
              <w:rPr>
                <w:rFonts w:ascii="Arial" w:hAnsi="Arial" w:cs="Arial"/>
                <w:szCs w:val="24"/>
              </w:rPr>
              <w:t xml:space="preserve"> of </w:t>
            </w:r>
            <w:r w:rsidRPr="0058199B">
              <w:rPr>
                <w:rFonts w:ascii="Arial" w:hAnsi="Arial" w:cs="Arial"/>
                <w:szCs w:val="24"/>
              </w:rPr>
              <w:fldChar w:fldCharType="begin"/>
            </w:r>
            <w:r w:rsidRPr="0058199B">
              <w:rPr>
                <w:rFonts w:ascii="Arial" w:hAnsi="Arial" w:cs="Arial"/>
                <w:szCs w:val="24"/>
              </w:rPr>
              <w:instrText xml:space="preserve"> NUMPAGES  </w:instrText>
            </w:r>
            <w:r w:rsidRPr="0058199B">
              <w:rPr>
                <w:rFonts w:ascii="Arial" w:hAnsi="Arial" w:cs="Arial"/>
                <w:szCs w:val="24"/>
              </w:rPr>
              <w:fldChar w:fldCharType="separate"/>
            </w:r>
            <w:r w:rsidRPr="0058199B">
              <w:rPr>
                <w:rFonts w:ascii="Arial" w:hAnsi="Arial" w:cs="Arial"/>
                <w:noProof/>
                <w:szCs w:val="24"/>
              </w:rPr>
              <w:t>2</w:t>
            </w:r>
            <w:r w:rsidRPr="0058199B">
              <w:rPr>
                <w:rFonts w:ascii="Arial" w:hAnsi="Arial" w:cs="Arial"/>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6F56" w14:textId="77777777" w:rsidR="00C2171C" w:rsidRDefault="00C2171C" w:rsidP="00C2171C">
      <w:pPr>
        <w:spacing w:after="0" w:line="240" w:lineRule="auto"/>
      </w:pPr>
      <w:r>
        <w:separator/>
      </w:r>
    </w:p>
  </w:footnote>
  <w:footnote w:type="continuationSeparator" w:id="0">
    <w:p w14:paraId="343AE573" w14:textId="77777777" w:rsidR="00C2171C" w:rsidRDefault="00C2171C" w:rsidP="00C2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5FC"/>
    <w:multiLevelType w:val="hybridMultilevel"/>
    <w:tmpl w:val="44A28DBC"/>
    <w:lvl w:ilvl="0" w:tplc="059C856E">
      <w:start w:val="1"/>
      <w:numFmt w:val="bullet"/>
      <w:lvlText w:val="-"/>
      <w:lvlJc w:val="left"/>
      <w:pPr>
        <w:ind w:left="671" w:hanging="360"/>
      </w:pPr>
      <w:rPr>
        <w:rFonts w:ascii="Arial" w:hAnsi="Arial" w:hint="default"/>
      </w:rPr>
    </w:lvl>
    <w:lvl w:ilvl="1" w:tplc="08090003" w:tentative="1">
      <w:start w:val="1"/>
      <w:numFmt w:val="bullet"/>
      <w:lvlText w:val="o"/>
      <w:lvlJc w:val="left"/>
      <w:pPr>
        <w:ind w:left="1391" w:hanging="360"/>
      </w:pPr>
      <w:rPr>
        <w:rFonts w:ascii="Courier New" w:hAnsi="Courier New" w:cs="Courier New" w:hint="default"/>
      </w:rPr>
    </w:lvl>
    <w:lvl w:ilvl="2" w:tplc="08090005" w:tentative="1">
      <w:start w:val="1"/>
      <w:numFmt w:val="bullet"/>
      <w:lvlText w:val=""/>
      <w:lvlJc w:val="left"/>
      <w:pPr>
        <w:ind w:left="2111" w:hanging="360"/>
      </w:pPr>
      <w:rPr>
        <w:rFonts w:ascii="Wingdings" w:hAnsi="Wingdings" w:hint="default"/>
      </w:rPr>
    </w:lvl>
    <w:lvl w:ilvl="3" w:tplc="08090001" w:tentative="1">
      <w:start w:val="1"/>
      <w:numFmt w:val="bullet"/>
      <w:lvlText w:val=""/>
      <w:lvlJc w:val="left"/>
      <w:pPr>
        <w:ind w:left="2831" w:hanging="360"/>
      </w:pPr>
      <w:rPr>
        <w:rFonts w:ascii="Symbol" w:hAnsi="Symbol" w:hint="default"/>
      </w:rPr>
    </w:lvl>
    <w:lvl w:ilvl="4" w:tplc="08090003" w:tentative="1">
      <w:start w:val="1"/>
      <w:numFmt w:val="bullet"/>
      <w:lvlText w:val="o"/>
      <w:lvlJc w:val="left"/>
      <w:pPr>
        <w:ind w:left="3551" w:hanging="360"/>
      </w:pPr>
      <w:rPr>
        <w:rFonts w:ascii="Courier New" w:hAnsi="Courier New" w:cs="Courier New" w:hint="default"/>
      </w:rPr>
    </w:lvl>
    <w:lvl w:ilvl="5" w:tplc="08090005" w:tentative="1">
      <w:start w:val="1"/>
      <w:numFmt w:val="bullet"/>
      <w:lvlText w:val=""/>
      <w:lvlJc w:val="left"/>
      <w:pPr>
        <w:ind w:left="4271" w:hanging="360"/>
      </w:pPr>
      <w:rPr>
        <w:rFonts w:ascii="Wingdings" w:hAnsi="Wingdings" w:hint="default"/>
      </w:rPr>
    </w:lvl>
    <w:lvl w:ilvl="6" w:tplc="08090001" w:tentative="1">
      <w:start w:val="1"/>
      <w:numFmt w:val="bullet"/>
      <w:lvlText w:val=""/>
      <w:lvlJc w:val="left"/>
      <w:pPr>
        <w:ind w:left="4991" w:hanging="360"/>
      </w:pPr>
      <w:rPr>
        <w:rFonts w:ascii="Symbol" w:hAnsi="Symbol" w:hint="default"/>
      </w:rPr>
    </w:lvl>
    <w:lvl w:ilvl="7" w:tplc="08090003" w:tentative="1">
      <w:start w:val="1"/>
      <w:numFmt w:val="bullet"/>
      <w:lvlText w:val="o"/>
      <w:lvlJc w:val="left"/>
      <w:pPr>
        <w:ind w:left="5711" w:hanging="360"/>
      </w:pPr>
      <w:rPr>
        <w:rFonts w:ascii="Courier New" w:hAnsi="Courier New" w:cs="Courier New" w:hint="default"/>
      </w:rPr>
    </w:lvl>
    <w:lvl w:ilvl="8" w:tplc="08090005" w:tentative="1">
      <w:start w:val="1"/>
      <w:numFmt w:val="bullet"/>
      <w:lvlText w:val=""/>
      <w:lvlJc w:val="left"/>
      <w:pPr>
        <w:ind w:left="6431" w:hanging="360"/>
      </w:pPr>
      <w:rPr>
        <w:rFonts w:ascii="Wingdings" w:hAnsi="Wingdings" w:hint="default"/>
      </w:rPr>
    </w:lvl>
  </w:abstractNum>
  <w:abstractNum w:abstractNumId="1" w15:restartNumberingAfterBreak="0">
    <w:nsid w:val="04346A71"/>
    <w:multiLevelType w:val="hybridMultilevel"/>
    <w:tmpl w:val="910E426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70B7"/>
    <w:multiLevelType w:val="hybridMultilevel"/>
    <w:tmpl w:val="5ADC2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D92CB8"/>
    <w:multiLevelType w:val="hybridMultilevel"/>
    <w:tmpl w:val="8CE6D1F0"/>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D69C7"/>
    <w:multiLevelType w:val="hybridMultilevel"/>
    <w:tmpl w:val="6D68864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75909"/>
    <w:multiLevelType w:val="hybridMultilevel"/>
    <w:tmpl w:val="13C24EBC"/>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45C54"/>
    <w:multiLevelType w:val="hybridMultilevel"/>
    <w:tmpl w:val="81D40F2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02584"/>
    <w:multiLevelType w:val="hybridMultilevel"/>
    <w:tmpl w:val="F1CCB234"/>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E7C06"/>
    <w:multiLevelType w:val="hybridMultilevel"/>
    <w:tmpl w:val="7A00DC38"/>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53F82"/>
    <w:multiLevelType w:val="hybridMultilevel"/>
    <w:tmpl w:val="488EDFE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B4F9D"/>
    <w:multiLevelType w:val="hybridMultilevel"/>
    <w:tmpl w:val="C868EB1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15974"/>
    <w:multiLevelType w:val="hybridMultilevel"/>
    <w:tmpl w:val="22903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A96E4D"/>
    <w:multiLevelType w:val="multilevel"/>
    <w:tmpl w:val="829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643AA"/>
    <w:multiLevelType w:val="hybridMultilevel"/>
    <w:tmpl w:val="3782EA08"/>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36401"/>
    <w:multiLevelType w:val="hybridMultilevel"/>
    <w:tmpl w:val="94F4F05C"/>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214BC"/>
    <w:multiLevelType w:val="hybridMultilevel"/>
    <w:tmpl w:val="319A2838"/>
    <w:lvl w:ilvl="0" w:tplc="059C856E">
      <w:start w:val="1"/>
      <w:numFmt w:val="bullet"/>
      <w:lvlText w:val="-"/>
      <w:lvlJc w:val="left"/>
      <w:pPr>
        <w:ind w:left="671" w:hanging="360"/>
      </w:pPr>
      <w:rPr>
        <w:rFonts w:ascii="Arial" w:hAnsi="Arial" w:hint="default"/>
      </w:rPr>
    </w:lvl>
    <w:lvl w:ilvl="1" w:tplc="08090003" w:tentative="1">
      <w:start w:val="1"/>
      <w:numFmt w:val="bullet"/>
      <w:lvlText w:val="o"/>
      <w:lvlJc w:val="left"/>
      <w:pPr>
        <w:ind w:left="1391" w:hanging="360"/>
      </w:pPr>
      <w:rPr>
        <w:rFonts w:ascii="Courier New" w:hAnsi="Courier New" w:cs="Courier New" w:hint="default"/>
      </w:rPr>
    </w:lvl>
    <w:lvl w:ilvl="2" w:tplc="08090005" w:tentative="1">
      <w:start w:val="1"/>
      <w:numFmt w:val="bullet"/>
      <w:lvlText w:val=""/>
      <w:lvlJc w:val="left"/>
      <w:pPr>
        <w:ind w:left="2111" w:hanging="360"/>
      </w:pPr>
      <w:rPr>
        <w:rFonts w:ascii="Wingdings" w:hAnsi="Wingdings" w:hint="default"/>
      </w:rPr>
    </w:lvl>
    <w:lvl w:ilvl="3" w:tplc="08090001" w:tentative="1">
      <w:start w:val="1"/>
      <w:numFmt w:val="bullet"/>
      <w:lvlText w:val=""/>
      <w:lvlJc w:val="left"/>
      <w:pPr>
        <w:ind w:left="2831" w:hanging="360"/>
      </w:pPr>
      <w:rPr>
        <w:rFonts w:ascii="Symbol" w:hAnsi="Symbol" w:hint="default"/>
      </w:rPr>
    </w:lvl>
    <w:lvl w:ilvl="4" w:tplc="08090003" w:tentative="1">
      <w:start w:val="1"/>
      <w:numFmt w:val="bullet"/>
      <w:lvlText w:val="o"/>
      <w:lvlJc w:val="left"/>
      <w:pPr>
        <w:ind w:left="3551" w:hanging="360"/>
      </w:pPr>
      <w:rPr>
        <w:rFonts w:ascii="Courier New" w:hAnsi="Courier New" w:cs="Courier New" w:hint="default"/>
      </w:rPr>
    </w:lvl>
    <w:lvl w:ilvl="5" w:tplc="08090005" w:tentative="1">
      <w:start w:val="1"/>
      <w:numFmt w:val="bullet"/>
      <w:lvlText w:val=""/>
      <w:lvlJc w:val="left"/>
      <w:pPr>
        <w:ind w:left="4271" w:hanging="360"/>
      </w:pPr>
      <w:rPr>
        <w:rFonts w:ascii="Wingdings" w:hAnsi="Wingdings" w:hint="default"/>
      </w:rPr>
    </w:lvl>
    <w:lvl w:ilvl="6" w:tplc="08090001" w:tentative="1">
      <w:start w:val="1"/>
      <w:numFmt w:val="bullet"/>
      <w:lvlText w:val=""/>
      <w:lvlJc w:val="left"/>
      <w:pPr>
        <w:ind w:left="4991" w:hanging="360"/>
      </w:pPr>
      <w:rPr>
        <w:rFonts w:ascii="Symbol" w:hAnsi="Symbol" w:hint="default"/>
      </w:rPr>
    </w:lvl>
    <w:lvl w:ilvl="7" w:tplc="08090003" w:tentative="1">
      <w:start w:val="1"/>
      <w:numFmt w:val="bullet"/>
      <w:lvlText w:val="o"/>
      <w:lvlJc w:val="left"/>
      <w:pPr>
        <w:ind w:left="5711" w:hanging="360"/>
      </w:pPr>
      <w:rPr>
        <w:rFonts w:ascii="Courier New" w:hAnsi="Courier New" w:cs="Courier New" w:hint="default"/>
      </w:rPr>
    </w:lvl>
    <w:lvl w:ilvl="8" w:tplc="08090005" w:tentative="1">
      <w:start w:val="1"/>
      <w:numFmt w:val="bullet"/>
      <w:lvlText w:val=""/>
      <w:lvlJc w:val="left"/>
      <w:pPr>
        <w:ind w:left="6431" w:hanging="360"/>
      </w:pPr>
      <w:rPr>
        <w:rFonts w:ascii="Wingdings" w:hAnsi="Wingdings" w:hint="default"/>
      </w:rPr>
    </w:lvl>
  </w:abstractNum>
  <w:abstractNum w:abstractNumId="16" w15:restartNumberingAfterBreak="0">
    <w:nsid w:val="39B91B64"/>
    <w:multiLevelType w:val="hybridMultilevel"/>
    <w:tmpl w:val="1B04AA9A"/>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E6A3A"/>
    <w:multiLevelType w:val="hybridMultilevel"/>
    <w:tmpl w:val="1C762FF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40895"/>
    <w:multiLevelType w:val="hybridMultilevel"/>
    <w:tmpl w:val="CDE0B8B8"/>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000C2"/>
    <w:multiLevelType w:val="hybridMultilevel"/>
    <w:tmpl w:val="A66E3E12"/>
    <w:lvl w:ilvl="0" w:tplc="059C856E">
      <w:start w:val="1"/>
      <w:numFmt w:val="bullet"/>
      <w:lvlText w:val="-"/>
      <w:lvlJc w:val="left"/>
      <w:pPr>
        <w:ind w:left="671" w:hanging="360"/>
      </w:pPr>
      <w:rPr>
        <w:rFonts w:ascii="Arial" w:hAnsi="Arial" w:hint="default"/>
      </w:rPr>
    </w:lvl>
    <w:lvl w:ilvl="1" w:tplc="08090003" w:tentative="1">
      <w:start w:val="1"/>
      <w:numFmt w:val="bullet"/>
      <w:lvlText w:val="o"/>
      <w:lvlJc w:val="left"/>
      <w:pPr>
        <w:ind w:left="1391" w:hanging="360"/>
      </w:pPr>
      <w:rPr>
        <w:rFonts w:ascii="Courier New" w:hAnsi="Courier New" w:cs="Courier New" w:hint="default"/>
      </w:rPr>
    </w:lvl>
    <w:lvl w:ilvl="2" w:tplc="08090005" w:tentative="1">
      <w:start w:val="1"/>
      <w:numFmt w:val="bullet"/>
      <w:lvlText w:val=""/>
      <w:lvlJc w:val="left"/>
      <w:pPr>
        <w:ind w:left="2111" w:hanging="360"/>
      </w:pPr>
      <w:rPr>
        <w:rFonts w:ascii="Wingdings" w:hAnsi="Wingdings" w:hint="default"/>
      </w:rPr>
    </w:lvl>
    <w:lvl w:ilvl="3" w:tplc="08090001" w:tentative="1">
      <w:start w:val="1"/>
      <w:numFmt w:val="bullet"/>
      <w:lvlText w:val=""/>
      <w:lvlJc w:val="left"/>
      <w:pPr>
        <w:ind w:left="2831" w:hanging="360"/>
      </w:pPr>
      <w:rPr>
        <w:rFonts w:ascii="Symbol" w:hAnsi="Symbol" w:hint="default"/>
      </w:rPr>
    </w:lvl>
    <w:lvl w:ilvl="4" w:tplc="08090003" w:tentative="1">
      <w:start w:val="1"/>
      <w:numFmt w:val="bullet"/>
      <w:lvlText w:val="o"/>
      <w:lvlJc w:val="left"/>
      <w:pPr>
        <w:ind w:left="3551" w:hanging="360"/>
      </w:pPr>
      <w:rPr>
        <w:rFonts w:ascii="Courier New" w:hAnsi="Courier New" w:cs="Courier New" w:hint="default"/>
      </w:rPr>
    </w:lvl>
    <w:lvl w:ilvl="5" w:tplc="08090005" w:tentative="1">
      <w:start w:val="1"/>
      <w:numFmt w:val="bullet"/>
      <w:lvlText w:val=""/>
      <w:lvlJc w:val="left"/>
      <w:pPr>
        <w:ind w:left="4271" w:hanging="360"/>
      </w:pPr>
      <w:rPr>
        <w:rFonts w:ascii="Wingdings" w:hAnsi="Wingdings" w:hint="default"/>
      </w:rPr>
    </w:lvl>
    <w:lvl w:ilvl="6" w:tplc="08090001" w:tentative="1">
      <w:start w:val="1"/>
      <w:numFmt w:val="bullet"/>
      <w:lvlText w:val=""/>
      <w:lvlJc w:val="left"/>
      <w:pPr>
        <w:ind w:left="4991" w:hanging="360"/>
      </w:pPr>
      <w:rPr>
        <w:rFonts w:ascii="Symbol" w:hAnsi="Symbol" w:hint="default"/>
      </w:rPr>
    </w:lvl>
    <w:lvl w:ilvl="7" w:tplc="08090003" w:tentative="1">
      <w:start w:val="1"/>
      <w:numFmt w:val="bullet"/>
      <w:lvlText w:val="o"/>
      <w:lvlJc w:val="left"/>
      <w:pPr>
        <w:ind w:left="5711" w:hanging="360"/>
      </w:pPr>
      <w:rPr>
        <w:rFonts w:ascii="Courier New" w:hAnsi="Courier New" w:cs="Courier New" w:hint="default"/>
      </w:rPr>
    </w:lvl>
    <w:lvl w:ilvl="8" w:tplc="08090005" w:tentative="1">
      <w:start w:val="1"/>
      <w:numFmt w:val="bullet"/>
      <w:lvlText w:val=""/>
      <w:lvlJc w:val="left"/>
      <w:pPr>
        <w:ind w:left="6431" w:hanging="360"/>
      </w:pPr>
      <w:rPr>
        <w:rFonts w:ascii="Wingdings" w:hAnsi="Wingdings" w:hint="default"/>
      </w:rPr>
    </w:lvl>
  </w:abstractNum>
  <w:abstractNum w:abstractNumId="20" w15:restartNumberingAfterBreak="0">
    <w:nsid w:val="4DC002CA"/>
    <w:multiLevelType w:val="hybridMultilevel"/>
    <w:tmpl w:val="6770B51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148C6"/>
    <w:multiLevelType w:val="multilevel"/>
    <w:tmpl w:val="3FEE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E73F8"/>
    <w:multiLevelType w:val="hybridMultilevel"/>
    <w:tmpl w:val="6BA4F2F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D0786"/>
    <w:multiLevelType w:val="hybridMultilevel"/>
    <w:tmpl w:val="ABF68004"/>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D56DA"/>
    <w:multiLevelType w:val="hybridMultilevel"/>
    <w:tmpl w:val="61F09F88"/>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B6083"/>
    <w:multiLevelType w:val="hybridMultilevel"/>
    <w:tmpl w:val="9FF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11741"/>
    <w:multiLevelType w:val="hybridMultilevel"/>
    <w:tmpl w:val="A6A47634"/>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27ED9"/>
    <w:multiLevelType w:val="multilevel"/>
    <w:tmpl w:val="181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C6B07"/>
    <w:multiLevelType w:val="hybridMultilevel"/>
    <w:tmpl w:val="558AFEFA"/>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F038F"/>
    <w:multiLevelType w:val="hybridMultilevel"/>
    <w:tmpl w:val="7F4039B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54009"/>
    <w:multiLevelType w:val="hybridMultilevel"/>
    <w:tmpl w:val="C7825E06"/>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E297D"/>
    <w:multiLevelType w:val="hybridMultilevel"/>
    <w:tmpl w:val="C512BC8A"/>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E565F"/>
    <w:multiLevelType w:val="hybridMultilevel"/>
    <w:tmpl w:val="AA0C1E00"/>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7534E"/>
    <w:multiLevelType w:val="hybridMultilevel"/>
    <w:tmpl w:val="24368D02"/>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D4246"/>
    <w:multiLevelType w:val="hybridMultilevel"/>
    <w:tmpl w:val="8F10F9D4"/>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71D60"/>
    <w:multiLevelType w:val="hybridMultilevel"/>
    <w:tmpl w:val="5956B24A"/>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86669"/>
    <w:multiLevelType w:val="hybridMultilevel"/>
    <w:tmpl w:val="19EEFE80"/>
    <w:lvl w:ilvl="0" w:tplc="059C85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722298">
    <w:abstractNumId w:val="23"/>
  </w:num>
  <w:num w:numId="2" w16cid:durableId="711617966">
    <w:abstractNumId w:val="3"/>
  </w:num>
  <w:num w:numId="3" w16cid:durableId="1460998794">
    <w:abstractNumId w:val="30"/>
  </w:num>
  <w:num w:numId="4" w16cid:durableId="1187672581">
    <w:abstractNumId w:val="35"/>
  </w:num>
  <w:num w:numId="5" w16cid:durableId="995107432">
    <w:abstractNumId w:val="13"/>
  </w:num>
  <w:num w:numId="6" w16cid:durableId="2070807731">
    <w:abstractNumId w:val="1"/>
  </w:num>
  <w:num w:numId="7" w16cid:durableId="1943414898">
    <w:abstractNumId w:val="22"/>
  </w:num>
  <w:num w:numId="8" w16cid:durableId="2093507548">
    <w:abstractNumId w:val="18"/>
  </w:num>
  <w:num w:numId="9" w16cid:durableId="1317033286">
    <w:abstractNumId w:val="8"/>
  </w:num>
  <w:num w:numId="10" w16cid:durableId="356396296">
    <w:abstractNumId w:val="20"/>
  </w:num>
  <w:num w:numId="11" w16cid:durableId="1997218566">
    <w:abstractNumId w:val="24"/>
  </w:num>
  <w:num w:numId="12" w16cid:durableId="384178463">
    <w:abstractNumId w:val="36"/>
  </w:num>
  <w:num w:numId="13" w16cid:durableId="1656640748">
    <w:abstractNumId w:val="16"/>
  </w:num>
  <w:num w:numId="14" w16cid:durableId="1855919850">
    <w:abstractNumId w:val="14"/>
  </w:num>
  <w:num w:numId="15" w16cid:durableId="247660837">
    <w:abstractNumId w:val="10"/>
  </w:num>
  <w:num w:numId="16" w16cid:durableId="731275750">
    <w:abstractNumId w:val="5"/>
  </w:num>
  <w:num w:numId="17" w16cid:durableId="1654138572">
    <w:abstractNumId w:val="9"/>
  </w:num>
  <w:num w:numId="18" w16cid:durableId="1134909840">
    <w:abstractNumId w:val="17"/>
  </w:num>
  <w:num w:numId="19" w16cid:durableId="488325754">
    <w:abstractNumId w:val="4"/>
  </w:num>
  <w:num w:numId="20" w16cid:durableId="1334456118">
    <w:abstractNumId w:val="31"/>
  </w:num>
  <w:num w:numId="21" w16cid:durableId="355736973">
    <w:abstractNumId w:val="28"/>
  </w:num>
  <w:num w:numId="22" w16cid:durableId="931472032">
    <w:abstractNumId w:val="7"/>
  </w:num>
  <w:num w:numId="23" w16cid:durableId="372317057">
    <w:abstractNumId w:val="26"/>
  </w:num>
  <w:num w:numId="24" w16cid:durableId="1512061775">
    <w:abstractNumId w:val="34"/>
  </w:num>
  <w:num w:numId="25" w16cid:durableId="396561561">
    <w:abstractNumId w:val="33"/>
  </w:num>
  <w:num w:numId="26" w16cid:durableId="785974981">
    <w:abstractNumId w:val="32"/>
  </w:num>
  <w:num w:numId="27" w16cid:durableId="1028985880">
    <w:abstractNumId w:val="0"/>
  </w:num>
  <w:num w:numId="28" w16cid:durableId="1105343462">
    <w:abstractNumId w:val="19"/>
  </w:num>
  <w:num w:numId="29" w16cid:durableId="1806042329">
    <w:abstractNumId w:val="15"/>
  </w:num>
  <w:num w:numId="30" w16cid:durableId="406463613">
    <w:abstractNumId w:val="6"/>
  </w:num>
  <w:num w:numId="31" w16cid:durableId="647979130">
    <w:abstractNumId w:val="29"/>
  </w:num>
  <w:num w:numId="32" w16cid:durableId="996493374">
    <w:abstractNumId w:val="21"/>
  </w:num>
  <w:num w:numId="33" w16cid:durableId="113793726">
    <w:abstractNumId w:val="27"/>
  </w:num>
  <w:num w:numId="34" w16cid:durableId="1105885087">
    <w:abstractNumId w:val="25"/>
  </w:num>
  <w:num w:numId="35" w16cid:durableId="935792524">
    <w:abstractNumId w:val="12"/>
  </w:num>
  <w:num w:numId="36" w16cid:durableId="1524898716">
    <w:abstractNumId w:val="2"/>
  </w:num>
  <w:num w:numId="37" w16cid:durableId="1623606743">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A1"/>
    <w:rsid w:val="000139B4"/>
    <w:rsid w:val="000156EE"/>
    <w:rsid w:val="000D6B80"/>
    <w:rsid w:val="004E2050"/>
    <w:rsid w:val="005021C5"/>
    <w:rsid w:val="005F0426"/>
    <w:rsid w:val="006B7A8C"/>
    <w:rsid w:val="00772D62"/>
    <w:rsid w:val="00824D7E"/>
    <w:rsid w:val="009D0D80"/>
    <w:rsid w:val="00AE71F8"/>
    <w:rsid w:val="00B256DB"/>
    <w:rsid w:val="00C2171C"/>
    <w:rsid w:val="00D0373F"/>
    <w:rsid w:val="00D17C07"/>
    <w:rsid w:val="00DE02A1"/>
    <w:rsid w:val="00DE136E"/>
    <w:rsid w:val="00DE335F"/>
    <w:rsid w:val="00E331D8"/>
    <w:rsid w:val="00E71F00"/>
    <w:rsid w:val="00F30004"/>
    <w:rsid w:val="00F93F32"/>
    <w:rsid w:val="00FA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7B6D"/>
  <w15:chartTrackingRefBased/>
  <w15:docId w15:val="{CD636126-CA73-455B-82C4-B18F0312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2A1"/>
    <w:rPr>
      <w:rFonts w:eastAsiaTheme="majorEastAsia" w:cstheme="majorBidi"/>
      <w:color w:val="272727" w:themeColor="text1" w:themeTint="D8"/>
    </w:rPr>
  </w:style>
  <w:style w:type="paragraph" w:styleId="Title">
    <w:name w:val="Title"/>
    <w:basedOn w:val="Normal"/>
    <w:next w:val="Normal"/>
    <w:link w:val="TitleChar"/>
    <w:uiPriority w:val="10"/>
    <w:qFormat/>
    <w:rsid w:val="00DE0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2A1"/>
    <w:pPr>
      <w:spacing w:before="160"/>
      <w:jc w:val="center"/>
    </w:pPr>
    <w:rPr>
      <w:i/>
      <w:iCs/>
      <w:color w:val="404040" w:themeColor="text1" w:themeTint="BF"/>
    </w:rPr>
  </w:style>
  <w:style w:type="character" w:customStyle="1" w:styleId="QuoteChar">
    <w:name w:val="Quote Char"/>
    <w:basedOn w:val="DefaultParagraphFont"/>
    <w:link w:val="Quote"/>
    <w:uiPriority w:val="29"/>
    <w:rsid w:val="00DE02A1"/>
    <w:rPr>
      <w:i/>
      <w:iCs/>
      <w:color w:val="404040" w:themeColor="text1" w:themeTint="BF"/>
    </w:rPr>
  </w:style>
  <w:style w:type="paragraph" w:styleId="ListParagraph">
    <w:name w:val="List Paragraph"/>
    <w:basedOn w:val="Normal"/>
    <w:uiPriority w:val="34"/>
    <w:qFormat/>
    <w:rsid w:val="00DE02A1"/>
    <w:pPr>
      <w:ind w:left="720"/>
      <w:contextualSpacing/>
    </w:pPr>
  </w:style>
  <w:style w:type="character" w:styleId="IntenseEmphasis">
    <w:name w:val="Intense Emphasis"/>
    <w:basedOn w:val="DefaultParagraphFont"/>
    <w:uiPriority w:val="21"/>
    <w:qFormat/>
    <w:rsid w:val="00DE02A1"/>
    <w:rPr>
      <w:i/>
      <w:iCs/>
      <w:color w:val="0F4761" w:themeColor="accent1" w:themeShade="BF"/>
    </w:rPr>
  </w:style>
  <w:style w:type="paragraph" w:styleId="IntenseQuote">
    <w:name w:val="Intense Quote"/>
    <w:basedOn w:val="Normal"/>
    <w:next w:val="Normal"/>
    <w:link w:val="IntenseQuoteChar"/>
    <w:uiPriority w:val="30"/>
    <w:qFormat/>
    <w:rsid w:val="00DE0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2A1"/>
    <w:rPr>
      <w:i/>
      <w:iCs/>
      <w:color w:val="0F4761" w:themeColor="accent1" w:themeShade="BF"/>
    </w:rPr>
  </w:style>
  <w:style w:type="character" w:styleId="IntenseReference">
    <w:name w:val="Intense Reference"/>
    <w:basedOn w:val="DefaultParagraphFont"/>
    <w:uiPriority w:val="32"/>
    <w:qFormat/>
    <w:rsid w:val="00DE02A1"/>
    <w:rPr>
      <w:b/>
      <w:bCs/>
      <w:smallCaps/>
      <w:color w:val="0F4761" w:themeColor="accent1" w:themeShade="BF"/>
      <w:spacing w:val="5"/>
    </w:rPr>
  </w:style>
  <w:style w:type="table" w:styleId="TableGrid">
    <w:name w:val="Table Grid"/>
    <w:basedOn w:val="TableNormal"/>
    <w:uiPriority w:val="39"/>
    <w:rsid w:val="000D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171C"/>
    <w:pPr>
      <w:widowControl w:val="0"/>
      <w:tabs>
        <w:tab w:val="center" w:pos="4320"/>
        <w:tab w:val="right" w:pos="8640"/>
      </w:tabs>
      <w:spacing w:before="60" w:after="60" w:line="240" w:lineRule="auto"/>
    </w:pPr>
    <w:rPr>
      <w:rFonts w:ascii="Times New Roman" w:eastAsia="Times New Roman" w:hAnsi="Times New Roman" w:cs="Times New Roman"/>
      <w:kern w:val="0"/>
      <w:szCs w:val="20"/>
      <w:lang w:val="en-US"/>
      <w14:ligatures w14:val="none"/>
    </w:rPr>
  </w:style>
  <w:style w:type="character" w:customStyle="1" w:styleId="FooterChar">
    <w:name w:val="Footer Char"/>
    <w:basedOn w:val="DefaultParagraphFont"/>
    <w:link w:val="Footer"/>
    <w:uiPriority w:val="99"/>
    <w:rsid w:val="00C2171C"/>
    <w:rPr>
      <w:rFonts w:ascii="Times New Roman" w:eastAsia="Times New Roman" w:hAnsi="Times New Roman" w:cs="Times New Roman"/>
      <w:kern w:val="0"/>
      <w:szCs w:val="20"/>
      <w:lang w:val="en-US"/>
      <w14:ligatures w14:val="none"/>
    </w:rPr>
  </w:style>
  <w:style w:type="paragraph" w:styleId="Header">
    <w:name w:val="header"/>
    <w:basedOn w:val="Normal"/>
    <w:link w:val="HeaderChar"/>
    <w:uiPriority w:val="99"/>
    <w:unhideWhenUsed/>
    <w:rsid w:val="00C21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1C"/>
  </w:style>
  <w:style w:type="paragraph" w:customStyle="1" w:styleId="Default">
    <w:name w:val="Default"/>
    <w:rsid w:val="00DE335F"/>
    <w:pPr>
      <w:autoSpaceDE w:val="0"/>
      <w:autoSpaceDN w:val="0"/>
      <w:adjustRightInd w:val="0"/>
      <w:spacing w:after="0" w:line="240" w:lineRule="auto"/>
    </w:pPr>
    <w:rPr>
      <w:rFonts w:ascii="Calibri" w:hAnsi="Calibri" w:cs="Calibri"/>
      <w:color w:val="000000"/>
      <w:kern w:val="0"/>
    </w:rPr>
  </w:style>
  <w:style w:type="paragraph" w:customStyle="1" w:styleId="TableContents">
    <w:name w:val="Table Contents"/>
    <w:basedOn w:val="Normal"/>
    <w:rsid w:val="00F93F32"/>
    <w:pPr>
      <w:widowControl w:val="0"/>
      <w:suppressLineNumbers/>
      <w:suppressAutoHyphens/>
      <w:spacing w:after="0" w:line="240" w:lineRule="auto"/>
    </w:pPr>
    <w:rPr>
      <w:rFonts w:ascii="Times New Roman" w:eastAsia="SimSun" w:hAnsi="Times New Roman" w:cs="Mangal"/>
      <w:kern w:val="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8955">
      <w:bodyDiv w:val="1"/>
      <w:marLeft w:val="0"/>
      <w:marRight w:val="0"/>
      <w:marTop w:val="0"/>
      <w:marBottom w:val="0"/>
      <w:divBdr>
        <w:top w:val="none" w:sz="0" w:space="0" w:color="auto"/>
        <w:left w:val="none" w:sz="0" w:space="0" w:color="auto"/>
        <w:bottom w:val="none" w:sz="0" w:space="0" w:color="auto"/>
        <w:right w:val="none" w:sz="0" w:space="0" w:color="auto"/>
      </w:divBdr>
    </w:div>
    <w:div w:id="352075424">
      <w:bodyDiv w:val="1"/>
      <w:marLeft w:val="0"/>
      <w:marRight w:val="0"/>
      <w:marTop w:val="0"/>
      <w:marBottom w:val="0"/>
      <w:divBdr>
        <w:top w:val="none" w:sz="0" w:space="0" w:color="auto"/>
        <w:left w:val="none" w:sz="0" w:space="0" w:color="auto"/>
        <w:bottom w:val="none" w:sz="0" w:space="0" w:color="auto"/>
        <w:right w:val="none" w:sz="0" w:space="0" w:color="auto"/>
      </w:divBdr>
    </w:div>
    <w:div w:id="900753916">
      <w:bodyDiv w:val="1"/>
      <w:marLeft w:val="0"/>
      <w:marRight w:val="0"/>
      <w:marTop w:val="0"/>
      <w:marBottom w:val="0"/>
      <w:divBdr>
        <w:top w:val="none" w:sz="0" w:space="0" w:color="auto"/>
        <w:left w:val="none" w:sz="0" w:space="0" w:color="auto"/>
        <w:bottom w:val="none" w:sz="0" w:space="0" w:color="auto"/>
        <w:right w:val="none" w:sz="0" w:space="0" w:color="auto"/>
      </w:divBdr>
    </w:div>
    <w:div w:id="1888446988">
      <w:bodyDiv w:val="1"/>
      <w:marLeft w:val="0"/>
      <w:marRight w:val="0"/>
      <w:marTop w:val="0"/>
      <w:marBottom w:val="0"/>
      <w:divBdr>
        <w:top w:val="none" w:sz="0" w:space="0" w:color="auto"/>
        <w:left w:val="none" w:sz="0" w:space="0" w:color="auto"/>
        <w:bottom w:val="none" w:sz="0" w:space="0" w:color="auto"/>
        <w:right w:val="none" w:sz="0" w:space="0" w:color="auto"/>
      </w:divBdr>
    </w:div>
    <w:div w:id="21082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586a20-b62a-4f47-b3a2-96bceff53b27" xsi:nil="true"/>
    <lcf76f155ced4ddcb4097134ff3c332f xmlns="c93e35c5-8a89-4cb6-bb22-3b2cba7206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B8254E9BF5046B1D5D4CDA1CCB7CF" ma:contentTypeVersion="13" ma:contentTypeDescription="Create a new document." ma:contentTypeScope="" ma:versionID="7c5141274f54d413f88fdba95b944482">
  <xsd:schema xmlns:xsd="http://www.w3.org/2001/XMLSchema" xmlns:xs="http://www.w3.org/2001/XMLSchema" xmlns:p="http://schemas.microsoft.com/office/2006/metadata/properties" xmlns:ns2="c93e35c5-8a89-4cb6-bb22-3b2cba7206b4" xmlns:ns3="32586a20-b62a-4f47-b3a2-96bceff53b27" targetNamespace="http://schemas.microsoft.com/office/2006/metadata/properties" ma:root="true" ma:fieldsID="da5ad723de360751e94f52d1932fcca0" ns2:_="" ns3:_="">
    <xsd:import namespace="c93e35c5-8a89-4cb6-bb22-3b2cba7206b4"/>
    <xsd:import namespace="32586a20-b62a-4f47-b3a2-96bceff53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e35c5-8a89-4cb6-bb22-3b2cba720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66c5d4-887a-4e11-a7d7-0eb6db3b91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586a20-b62a-4f47-b3a2-96bceff53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84dda-90e5-40c1-bd24-90670150ad1e}" ma:internalName="TaxCatchAll" ma:showField="CatchAllData" ma:web="32586a20-b62a-4f47-b3a2-96bceff53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595DE-1D59-420E-AEC3-F3544E32A9B6}">
  <ds:schemaRefs>
    <ds:schemaRef ds:uri="http://schemas.microsoft.com/office/2006/metadata/properties"/>
    <ds:schemaRef ds:uri="http://schemas.microsoft.com/office/infopath/2007/PartnerControls"/>
    <ds:schemaRef ds:uri="afdd2c3b-7715-461b-bfdb-3ac19ed24678"/>
    <ds:schemaRef ds:uri="285f14c0-ce22-4701-8e4e-90896de2cce1"/>
  </ds:schemaRefs>
</ds:datastoreItem>
</file>

<file path=customXml/itemProps2.xml><?xml version="1.0" encoding="utf-8"?>
<ds:datastoreItem xmlns:ds="http://schemas.openxmlformats.org/officeDocument/2006/customXml" ds:itemID="{E987316D-885E-41BA-B129-972EBBCAB5CC}">
  <ds:schemaRefs>
    <ds:schemaRef ds:uri="http://schemas.microsoft.com/sharepoint/v3/contenttype/forms"/>
  </ds:schemaRefs>
</ds:datastoreItem>
</file>

<file path=customXml/itemProps3.xml><?xml version="1.0" encoding="utf-8"?>
<ds:datastoreItem xmlns:ds="http://schemas.openxmlformats.org/officeDocument/2006/customXml" ds:itemID="{5A12B6F5-E82B-4FDC-83DF-F47523C7F9FD}"/>
</file>

<file path=docProps/app.xml><?xml version="1.0" encoding="utf-8"?>
<Properties xmlns="http://schemas.openxmlformats.org/officeDocument/2006/extended-properties" xmlns:vt="http://schemas.openxmlformats.org/officeDocument/2006/docPropsVTypes">
  <Template>Normal.dotm</Template>
  <TotalTime>231</TotalTime>
  <Pages>23</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Wright</dc:creator>
  <cp:keywords/>
  <dc:description/>
  <cp:lastModifiedBy>Vicky Wright</cp:lastModifiedBy>
  <cp:revision>4</cp:revision>
  <cp:lastPrinted>2024-09-17T08:59:00Z</cp:lastPrinted>
  <dcterms:created xsi:type="dcterms:W3CDTF">2024-09-16T13:33:00Z</dcterms:created>
  <dcterms:modified xsi:type="dcterms:W3CDTF">2024-09-17T11:09:00Z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0x0101003F3B8254E9BF5046B1D5D4CDA1CCB7CF</vt:lpwstr>
  </property>
  <property fmtid="{D5CDD505-2E9C-101B-9397-08002B2CF9AE}" pid="5" name="MediaServiceImageTags">
    <vt:lpwstr/>
  </property>
</Properties>
</file>