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97AF3" w14:textId="2DCEDEF7" w:rsidR="005D325D" w:rsidRDefault="00F17367" w:rsidP="00BD59A3">
      <w:pPr>
        <w:rPr>
          <w:rFonts w:cs="Arial"/>
          <w:b/>
          <w:szCs w:val="24"/>
          <w:u w:val="single"/>
        </w:rPr>
      </w:pPr>
      <w:r w:rsidRPr="00F17367">
        <w:rPr>
          <w:rFonts w:cs="Arial"/>
          <w:b/>
          <w:noProof/>
          <w:szCs w:val="24"/>
        </w:rPr>
        <w:drawing>
          <wp:inline distT="0" distB="0" distL="0" distR="0" wp14:anchorId="744C7FAC" wp14:editId="4ADC8B7D">
            <wp:extent cx="5731510" cy="1179830"/>
            <wp:effectExtent l="0" t="0" r="2540" b="127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ipart&#10;&#10;Description automatically generated"/>
                    <pic:cNvPicPr/>
                  </pic:nvPicPr>
                  <pic:blipFill>
                    <a:blip r:embed="rId11"/>
                    <a:stretch>
                      <a:fillRect/>
                    </a:stretch>
                  </pic:blipFill>
                  <pic:spPr>
                    <a:xfrm>
                      <a:off x="0" y="0"/>
                      <a:ext cx="5731510" cy="1179830"/>
                    </a:xfrm>
                    <a:prstGeom prst="rect">
                      <a:avLst/>
                    </a:prstGeom>
                  </pic:spPr>
                </pic:pic>
              </a:graphicData>
            </a:graphic>
          </wp:inline>
        </w:drawing>
      </w:r>
      <w:r w:rsidR="00B21026">
        <w:rPr>
          <w:rFonts w:cs="Arial"/>
          <w:b/>
          <w:szCs w:val="24"/>
          <w:u w:val="single"/>
        </w:rPr>
        <w:t xml:space="preserve">            </w:t>
      </w:r>
    </w:p>
    <w:p w14:paraId="12BEB36B" w14:textId="65DB9630" w:rsidR="005D325D" w:rsidRDefault="00F17367" w:rsidP="00BD59A3">
      <w:pPr>
        <w:rPr>
          <w:rFonts w:cs="Arial"/>
          <w:b/>
          <w:szCs w:val="24"/>
          <w:u w:val="single"/>
        </w:rPr>
      </w:pPr>
      <w:r>
        <w:rPr>
          <w:rFonts w:cs="Arial"/>
          <w:b/>
          <w:noProof/>
          <w:szCs w:val="24"/>
          <w:u w:val="single"/>
        </w:rPr>
        <mc:AlternateContent>
          <mc:Choice Requires="wps">
            <w:drawing>
              <wp:anchor distT="0" distB="0" distL="114300" distR="114300" simplePos="0" relativeHeight="251663872" behindDoc="0" locked="0" layoutInCell="1" allowOverlap="1" wp14:anchorId="43DEF4F5" wp14:editId="0BCD3FC2">
                <wp:simplePos x="0" y="0"/>
                <wp:positionH relativeFrom="column">
                  <wp:posOffset>68580</wp:posOffset>
                </wp:positionH>
                <wp:positionV relativeFrom="paragraph">
                  <wp:posOffset>168911</wp:posOffset>
                </wp:positionV>
                <wp:extent cx="5687695" cy="3451860"/>
                <wp:effectExtent l="0" t="0" r="27305" b="15240"/>
                <wp:wrapNone/>
                <wp:docPr id="3" name="Text Box 3"/>
                <wp:cNvGraphicFramePr/>
                <a:graphic xmlns:a="http://schemas.openxmlformats.org/drawingml/2006/main">
                  <a:graphicData uri="http://schemas.microsoft.com/office/word/2010/wordprocessingShape">
                    <wps:wsp>
                      <wps:cNvSpPr txBox="1"/>
                      <wps:spPr>
                        <a:xfrm>
                          <a:off x="0" y="0"/>
                          <a:ext cx="5687695" cy="3451860"/>
                        </a:xfrm>
                        <a:prstGeom prst="rect">
                          <a:avLst/>
                        </a:prstGeom>
                        <a:solidFill>
                          <a:schemeClr val="lt1"/>
                        </a:solidFill>
                        <a:ln w="6350">
                          <a:solidFill>
                            <a:prstClr val="black"/>
                          </a:solidFill>
                        </a:ln>
                      </wps:spPr>
                      <wps:txbx>
                        <w:txbxContent>
                          <w:p w14:paraId="4AFCFF1D" w14:textId="77777777" w:rsidR="008B4E92" w:rsidRPr="00D64D19" w:rsidRDefault="008B4E92" w:rsidP="005D325D">
                            <w:pPr>
                              <w:pStyle w:val="Default"/>
                              <w:jc w:val="center"/>
                              <w:rPr>
                                <w:rFonts w:ascii="Arial" w:hAnsi="Arial" w:cs="Arial"/>
                                <w:b/>
                                <w:bCs/>
                                <w:color w:val="auto"/>
                                <w:sz w:val="36"/>
                                <w:szCs w:val="36"/>
                              </w:rPr>
                            </w:pPr>
                          </w:p>
                          <w:p w14:paraId="66D3DF56" w14:textId="77777777" w:rsidR="008B4E92" w:rsidRPr="009E5AAE" w:rsidRDefault="008B4E92" w:rsidP="005D325D">
                            <w:pPr>
                              <w:pStyle w:val="Default"/>
                              <w:jc w:val="center"/>
                              <w:rPr>
                                <w:rFonts w:ascii="Arial" w:hAnsi="Arial" w:cs="Arial"/>
                                <w:b/>
                                <w:bCs/>
                                <w:color w:val="auto"/>
                                <w:sz w:val="96"/>
                                <w:szCs w:val="96"/>
                              </w:rPr>
                            </w:pPr>
                            <w:r w:rsidRPr="009E5AAE">
                              <w:rPr>
                                <w:rFonts w:ascii="Arial" w:hAnsi="Arial" w:cs="Arial"/>
                                <w:b/>
                                <w:bCs/>
                                <w:color w:val="auto"/>
                                <w:sz w:val="96"/>
                                <w:szCs w:val="96"/>
                              </w:rPr>
                              <w:t>WOODLANDS SCHOOL</w:t>
                            </w:r>
                          </w:p>
                          <w:p w14:paraId="692BE458" w14:textId="77777777" w:rsidR="008B4E92" w:rsidRPr="009E5AAE" w:rsidRDefault="008B4E92" w:rsidP="005D325D">
                            <w:pPr>
                              <w:pStyle w:val="Default"/>
                              <w:jc w:val="center"/>
                              <w:rPr>
                                <w:rFonts w:ascii="Arial" w:hAnsi="Arial" w:cs="Arial"/>
                                <w:b/>
                                <w:bCs/>
                                <w:color w:val="auto"/>
                              </w:rPr>
                            </w:pPr>
                          </w:p>
                          <w:p w14:paraId="53E3F8B5" w14:textId="77777777" w:rsidR="008B4E92" w:rsidRPr="00D64D19" w:rsidRDefault="008B4E92" w:rsidP="005D325D">
                            <w:pPr>
                              <w:jc w:val="center"/>
                              <w:rPr>
                                <w:rFonts w:cs="Arial"/>
                                <w:b/>
                                <w:bCs/>
                                <w:sz w:val="36"/>
                                <w:szCs w:val="36"/>
                                <w:u w:val="single"/>
                              </w:rPr>
                            </w:pPr>
                          </w:p>
                          <w:p w14:paraId="1BAF0627" w14:textId="38C6454D" w:rsidR="008B4E92" w:rsidRPr="001D1C40" w:rsidRDefault="008B4E92" w:rsidP="001D1C40">
                            <w:pPr>
                              <w:jc w:val="center"/>
                              <w:rPr>
                                <w:sz w:val="56"/>
                                <w:szCs w:val="56"/>
                              </w:rPr>
                            </w:pPr>
                            <w:r>
                              <w:rPr>
                                <w:rFonts w:cs="Arial"/>
                                <w:b/>
                                <w:bCs/>
                                <w:sz w:val="56"/>
                                <w:szCs w:val="56"/>
                                <w:u w:val="single"/>
                              </w:rPr>
                              <w:t>SAFEGUARDING</w:t>
                            </w:r>
                            <w:r w:rsidRPr="009E5AAE">
                              <w:rPr>
                                <w:rFonts w:cs="Arial"/>
                                <w:b/>
                                <w:bCs/>
                                <w:sz w:val="56"/>
                                <w:szCs w:val="56"/>
                                <w:u w:val="single"/>
                              </w:rPr>
                              <w:t xml:space="preserve"> POLICY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DEF4F5" id="_x0000_t202" coordsize="21600,21600" o:spt="202" path="m,l,21600r21600,l21600,xe">
                <v:stroke joinstyle="miter"/>
                <v:path gradientshapeok="t" o:connecttype="rect"/>
              </v:shapetype>
              <v:shape id="Text Box 3" o:spid="_x0000_s1026" type="#_x0000_t202" style="position:absolute;margin-left:5.4pt;margin-top:13.3pt;width:447.85pt;height:271.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" fillcolor="white [3201]" strokeweight=".5pt">
                <v:textbox>
                  <w:txbxContent>
                    <w:p w14:paraId="4AFCFF1D" w14:textId="77777777" w:rsidR="008B4E92" w:rsidRPr="00D64D19" w:rsidRDefault="008B4E92" w:rsidP="005D325D">
                      <w:pPr>
                        <w:pStyle w:val="Default"/>
                        <w:jc w:val="center"/>
                        <w:rPr>
                          <w:rFonts w:ascii="Arial" w:hAnsi="Arial" w:cs="Arial"/>
                          <w:b/>
                          <w:bCs/>
                          <w:color w:val="auto"/>
                          <w:sz w:val="36"/>
                          <w:szCs w:val="36"/>
                        </w:rPr>
                      </w:pPr>
                    </w:p>
                    <w:p w14:paraId="66D3DF56" w14:textId="77777777" w:rsidR="008B4E92" w:rsidRPr="009E5AAE" w:rsidRDefault="008B4E92" w:rsidP="005D325D">
                      <w:pPr>
                        <w:pStyle w:val="Default"/>
                        <w:jc w:val="center"/>
                        <w:rPr>
                          <w:rFonts w:ascii="Arial" w:hAnsi="Arial" w:cs="Arial"/>
                          <w:b/>
                          <w:bCs/>
                          <w:color w:val="auto"/>
                          <w:sz w:val="96"/>
                          <w:szCs w:val="96"/>
                        </w:rPr>
                      </w:pPr>
                      <w:r w:rsidRPr="009E5AAE">
                        <w:rPr>
                          <w:rFonts w:ascii="Arial" w:hAnsi="Arial" w:cs="Arial"/>
                          <w:b/>
                          <w:bCs/>
                          <w:color w:val="auto"/>
                          <w:sz w:val="96"/>
                          <w:szCs w:val="96"/>
                        </w:rPr>
                        <w:t>WOODLANDS SCHOOL</w:t>
                      </w:r>
                    </w:p>
                    <w:p w14:paraId="692BE458" w14:textId="77777777" w:rsidR="008B4E92" w:rsidRPr="009E5AAE" w:rsidRDefault="008B4E92" w:rsidP="005D325D">
                      <w:pPr>
                        <w:pStyle w:val="Default"/>
                        <w:jc w:val="center"/>
                        <w:rPr>
                          <w:rFonts w:ascii="Arial" w:hAnsi="Arial" w:cs="Arial"/>
                          <w:b/>
                          <w:bCs/>
                          <w:color w:val="auto"/>
                        </w:rPr>
                      </w:pPr>
                    </w:p>
                    <w:p w14:paraId="53E3F8B5" w14:textId="77777777" w:rsidR="008B4E92" w:rsidRPr="00D64D19" w:rsidRDefault="008B4E92" w:rsidP="005D325D">
                      <w:pPr>
                        <w:jc w:val="center"/>
                        <w:rPr>
                          <w:rFonts w:cs="Arial"/>
                          <w:b/>
                          <w:bCs/>
                          <w:sz w:val="36"/>
                          <w:szCs w:val="36"/>
                          <w:u w:val="single"/>
                        </w:rPr>
                      </w:pPr>
                    </w:p>
                    <w:p w14:paraId="1BAF0627" w14:textId="38C6454D" w:rsidR="008B4E92" w:rsidRPr="001D1C40" w:rsidRDefault="008B4E92" w:rsidP="001D1C40">
                      <w:pPr>
                        <w:jc w:val="center"/>
                        <w:rPr>
                          <w:sz w:val="56"/>
                          <w:szCs w:val="56"/>
                        </w:rPr>
                      </w:pPr>
                      <w:r>
                        <w:rPr>
                          <w:rFonts w:cs="Arial"/>
                          <w:b/>
                          <w:bCs/>
                          <w:sz w:val="56"/>
                          <w:szCs w:val="56"/>
                          <w:u w:val="single"/>
                        </w:rPr>
                        <w:t>SAFEGUARDING</w:t>
                      </w:r>
                      <w:r w:rsidRPr="009E5AAE">
                        <w:rPr>
                          <w:rFonts w:cs="Arial"/>
                          <w:b/>
                          <w:bCs/>
                          <w:sz w:val="56"/>
                          <w:szCs w:val="56"/>
                          <w:u w:val="single"/>
                        </w:rPr>
                        <w:t xml:space="preserve"> POLICY AND PROCEDURES</w:t>
                      </w:r>
                    </w:p>
                  </w:txbxContent>
                </v:textbox>
              </v:shape>
            </w:pict>
          </mc:Fallback>
        </mc:AlternateContent>
      </w:r>
    </w:p>
    <w:p w14:paraId="4D7C1361" w14:textId="7DFCC9ED" w:rsidR="005D325D" w:rsidRDefault="005D325D" w:rsidP="00BD59A3">
      <w:pPr>
        <w:rPr>
          <w:rFonts w:cs="Arial"/>
          <w:b/>
          <w:szCs w:val="24"/>
          <w:u w:val="single"/>
        </w:rPr>
      </w:pPr>
    </w:p>
    <w:p w14:paraId="2C005D43" w14:textId="77777777" w:rsidR="005D325D" w:rsidRDefault="005D325D" w:rsidP="00BD59A3">
      <w:pPr>
        <w:rPr>
          <w:rFonts w:cs="Arial"/>
          <w:b/>
          <w:szCs w:val="24"/>
          <w:u w:val="single"/>
        </w:rPr>
      </w:pPr>
    </w:p>
    <w:p w14:paraId="250691D5" w14:textId="77777777" w:rsidR="005D325D" w:rsidRDefault="005D325D" w:rsidP="00BD59A3">
      <w:pPr>
        <w:rPr>
          <w:rFonts w:cs="Arial"/>
          <w:b/>
          <w:szCs w:val="24"/>
          <w:u w:val="single"/>
        </w:rPr>
      </w:pPr>
    </w:p>
    <w:p w14:paraId="08155E97" w14:textId="77777777" w:rsidR="005D325D" w:rsidRDefault="005D325D" w:rsidP="00BD59A3">
      <w:pPr>
        <w:rPr>
          <w:rFonts w:cs="Arial"/>
          <w:b/>
          <w:szCs w:val="24"/>
          <w:u w:val="single"/>
        </w:rPr>
      </w:pPr>
    </w:p>
    <w:p w14:paraId="36DA81E6" w14:textId="77777777" w:rsidR="005D325D" w:rsidRDefault="005D325D" w:rsidP="00BD59A3">
      <w:pPr>
        <w:rPr>
          <w:rFonts w:cs="Arial"/>
          <w:b/>
          <w:szCs w:val="24"/>
          <w:u w:val="single"/>
        </w:rPr>
      </w:pPr>
    </w:p>
    <w:p w14:paraId="77B6337C" w14:textId="77777777" w:rsidR="005D325D" w:rsidRDefault="005D325D" w:rsidP="00BD59A3">
      <w:pPr>
        <w:rPr>
          <w:rFonts w:cs="Arial"/>
          <w:b/>
          <w:szCs w:val="24"/>
          <w:u w:val="single"/>
        </w:rPr>
      </w:pPr>
    </w:p>
    <w:p w14:paraId="23E22192" w14:textId="77777777" w:rsidR="005D325D" w:rsidRDefault="005D325D" w:rsidP="00BD59A3">
      <w:pPr>
        <w:rPr>
          <w:rFonts w:cs="Arial"/>
          <w:b/>
          <w:szCs w:val="24"/>
          <w:u w:val="single"/>
        </w:rPr>
      </w:pPr>
    </w:p>
    <w:p w14:paraId="352EABE4" w14:textId="77777777" w:rsidR="005D325D" w:rsidRDefault="005D325D" w:rsidP="00BD59A3">
      <w:pPr>
        <w:rPr>
          <w:rFonts w:cs="Arial"/>
          <w:b/>
          <w:szCs w:val="24"/>
          <w:u w:val="single"/>
        </w:rPr>
      </w:pPr>
    </w:p>
    <w:p w14:paraId="5A85191A" w14:textId="77777777" w:rsidR="005D325D" w:rsidRDefault="005D325D" w:rsidP="00BD59A3">
      <w:pPr>
        <w:rPr>
          <w:rFonts w:cs="Arial"/>
          <w:b/>
          <w:szCs w:val="24"/>
          <w:u w:val="single"/>
        </w:rPr>
      </w:pPr>
    </w:p>
    <w:p w14:paraId="3F20DB07" w14:textId="77777777" w:rsidR="005D325D" w:rsidRDefault="005D325D" w:rsidP="00BD59A3">
      <w:pPr>
        <w:rPr>
          <w:rFonts w:cs="Arial"/>
          <w:b/>
          <w:szCs w:val="24"/>
          <w:u w:val="single"/>
        </w:rPr>
      </w:pPr>
    </w:p>
    <w:p w14:paraId="2B9E6BE4" w14:textId="77777777" w:rsidR="00F62315" w:rsidRDefault="00F62315" w:rsidP="00BD59A3">
      <w:pPr>
        <w:rPr>
          <w:rFonts w:cs="Arial"/>
          <w:b/>
          <w:szCs w:val="24"/>
          <w:u w:val="single"/>
        </w:rPr>
      </w:pPr>
    </w:p>
    <w:p w14:paraId="7B121862" w14:textId="77777777" w:rsidR="00F62315" w:rsidRDefault="00F62315" w:rsidP="00BD59A3">
      <w:pPr>
        <w:rPr>
          <w:rFonts w:cs="Arial"/>
          <w:b/>
          <w:szCs w:val="24"/>
          <w:u w:val="single"/>
        </w:rPr>
      </w:pPr>
    </w:p>
    <w:p w14:paraId="7263BB23" w14:textId="77777777" w:rsidR="00F62315" w:rsidRDefault="00F62315" w:rsidP="00BD59A3">
      <w:pPr>
        <w:rPr>
          <w:rFonts w:cs="Arial"/>
          <w:b/>
          <w:szCs w:val="24"/>
          <w:u w:val="single"/>
        </w:rPr>
      </w:pPr>
    </w:p>
    <w:p w14:paraId="18D2396E" w14:textId="77777777" w:rsidR="00F62315" w:rsidRDefault="00F62315" w:rsidP="00BD59A3">
      <w:pPr>
        <w:rPr>
          <w:rFonts w:cs="Arial"/>
          <w:b/>
          <w:szCs w:val="24"/>
          <w:u w:val="single"/>
        </w:rPr>
      </w:pPr>
    </w:p>
    <w:p w14:paraId="015CB3CC" w14:textId="77777777" w:rsidR="00F62315" w:rsidRDefault="00F62315" w:rsidP="00BD59A3">
      <w:pPr>
        <w:rPr>
          <w:rFonts w:cs="Arial"/>
          <w:b/>
          <w:szCs w:val="24"/>
          <w:u w:val="single"/>
        </w:rPr>
      </w:pPr>
    </w:p>
    <w:p w14:paraId="72290945" w14:textId="77777777" w:rsidR="00F62315" w:rsidRDefault="00F62315" w:rsidP="00BD59A3">
      <w:pPr>
        <w:rPr>
          <w:rFonts w:cs="Arial"/>
          <w:b/>
          <w:szCs w:val="24"/>
          <w:u w:val="single"/>
        </w:rPr>
      </w:pPr>
    </w:p>
    <w:p w14:paraId="0D1F82FD" w14:textId="77777777" w:rsidR="00F62315" w:rsidRDefault="00F62315" w:rsidP="00BD59A3">
      <w:pPr>
        <w:rPr>
          <w:rFonts w:cs="Arial"/>
          <w:b/>
          <w:szCs w:val="24"/>
          <w:u w:val="single"/>
        </w:rPr>
      </w:pPr>
    </w:p>
    <w:p w14:paraId="2DAE3055" w14:textId="77777777" w:rsidR="00655499" w:rsidRDefault="00655499" w:rsidP="00BD59A3">
      <w:pPr>
        <w:rPr>
          <w:rFonts w:cs="Arial"/>
          <w:b/>
          <w:szCs w:val="24"/>
          <w:u w:val="single"/>
        </w:rPr>
      </w:pPr>
    </w:p>
    <w:p w14:paraId="034B1C4B" w14:textId="77777777" w:rsidR="00655499" w:rsidRDefault="00655499" w:rsidP="00BD59A3">
      <w:pPr>
        <w:rPr>
          <w:rFonts w:cs="Arial"/>
          <w:b/>
          <w:szCs w:val="24"/>
          <w:u w:val="single"/>
        </w:rPr>
      </w:pPr>
    </w:p>
    <w:p w14:paraId="6A7F7A8D" w14:textId="77777777" w:rsidR="005D325D" w:rsidRDefault="005D325D" w:rsidP="00BD59A3">
      <w:pPr>
        <w:rPr>
          <w:rFonts w:cs="Arial"/>
          <w:b/>
          <w:szCs w:val="24"/>
          <w:u w:val="single"/>
        </w:rPr>
      </w:pPr>
    </w:p>
    <w:p w14:paraId="3DBBA147" w14:textId="77777777" w:rsidR="005D325D" w:rsidRPr="00DB41CC" w:rsidRDefault="005D325D" w:rsidP="005D325D">
      <w:pPr>
        <w:jc w:val="right"/>
        <w:rPr>
          <w:rFonts w:cs="Arial"/>
          <w:b/>
          <w:i/>
          <w:sz w:val="28"/>
          <w:szCs w:val="24"/>
        </w:rPr>
      </w:pPr>
      <w:r w:rsidRPr="00DB41CC">
        <w:rPr>
          <w:rFonts w:cs="Arial"/>
          <w:b/>
          <w:i/>
          <w:sz w:val="28"/>
          <w:szCs w:val="24"/>
        </w:rPr>
        <w:t>Procedure/Guidance</w:t>
      </w:r>
    </w:p>
    <w:p w14:paraId="6226E979" w14:textId="77777777" w:rsidR="005D325D" w:rsidRDefault="005D325D" w:rsidP="00DA0DD8">
      <w:pPr>
        <w:pStyle w:val="Default"/>
        <w:jc w:val="right"/>
        <w:rPr>
          <w:rFonts w:ascii="Arial" w:hAnsi="Arial" w:cs="Arial"/>
          <w:b/>
          <w:i/>
          <w:color w:val="000000" w:themeColor="text1"/>
          <w:sz w:val="22"/>
        </w:rPr>
      </w:pPr>
      <w:r w:rsidRPr="00DB41CC">
        <w:rPr>
          <w:rFonts w:ascii="Arial" w:hAnsi="Arial" w:cs="Arial"/>
          <w:b/>
          <w:i/>
          <w:color w:val="000000" w:themeColor="text1"/>
          <w:sz w:val="22"/>
        </w:rPr>
        <w:t>Policy Issued</w:t>
      </w:r>
      <w:r>
        <w:rPr>
          <w:rFonts w:ascii="Arial" w:hAnsi="Arial" w:cs="Arial"/>
          <w:b/>
          <w:i/>
          <w:color w:val="000000" w:themeColor="text1"/>
          <w:sz w:val="22"/>
        </w:rPr>
        <w:t>: Sept</w:t>
      </w:r>
      <w:r w:rsidRPr="00DB41CC">
        <w:rPr>
          <w:rFonts w:ascii="Arial" w:hAnsi="Arial" w:cs="Arial"/>
          <w:b/>
          <w:i/>
          <w:color w:val="000000" w:themeColor="text1"/>
          <w:sz w:val="22"/>
        </w:rPr>
        <w:t xml:space="preserve"> 2017</w:t>
      </w:r>
    </w:p>
    <w:p w14:paraId="09D7A825" w14:textId="77777777" w:rsidR="005D325D" w:rsidRDefault="005D325D" w:rsidP="00DA0DD8">
      <w:pPr>
        <w:pStyle w:val="Default"/>
        <w:jc w:val="right"/>
        <w:rPr>
          <w:rFonts w:ascii="Arial" w:hAnsi="Arial" w:cs="Arial"/>
          <w:b/>
          <w:i/>
          <w:color w:val="000000" w:themeColor="text1"/>
          <w:sz w:val="22"/>
        </w:rPr>
      </w:pPr>
      <w:r>
        <w:rPr>
          <w:rFonts w:ascii="Arial" w:hAnsi="Arial" w:cs="Arial"/>
          <w:b/>
          <w:i/>
          <w:color w:val="000000" w:themeColor="text1"/>
          <w:sz w:val="22"/>
        </w:rPr>
        <w:t>Policy Author:  B Gandhi-Johnson</w:t>
      </w:r>
    </w:p>
    <w:p w14:paraId="0C7152A7" w14:textId="77777777" w:rsidR="0018570D" w:rsidRDefault="005D325D" w:rsidP="000B26E7">
      <w:pPr>
        <w:pStyle w:val="Default"/>
        <w:ind w:left="4320" w:firstLine="720"/>
        <w:jc w:val="right"/>
        <w:rPr>
          <w:rFonts w:ascii="Arial" w:hAnsi="Arial" w:cs="Arial"/>
          <w:b/>
          <w:i/>
          <w:color w:val="000000" w:themeColor="text1"/>
          <w:sz w:val="22"/>
        </w:rPr>
      </w:pPr>
      <w:r w:rsidRPr="00DB41CC">
        <w:rPr>
          <w:rFonts w:ascii="Arial" w:hAnsi="Arial" w:cs="Arial"/>
          <w:b/>
          <w:i/>
          <w:color w:val="000000" w:themeColor="text1"/>
          <w:sz w:val="22"/>
        </w:rPr>
        <w:t>Reviewed</w:t>
      </w:r>
      <w:r>
        <w:rPr>
          <w:rFonts w:ascii="Arial" w:hAnsi="Arial" w:cs="Arial"/>
          <w:b/>
          <w:i/>
          <w:color w:val="000000" w:themeColor="text1"/>
          <w:sz w:val="22"/>
        </w:rPr>
        <w:t xml:space="preserve"> by</w:t>
      </w:r>
      <w:r w:rsidRPr="00DB41CC">
        <w:rPr>
          <w:rFonts w:ascii="Arial" w:hAnsi="Arial" w:cs="Arial"/>
          <w:b/>
          <w:i/>
          <w:color w:val="000000" w:themeColor="text1"/>
          <w:sz w:val="22"/>
        </w:rPr>
        <w:t>:</w:t>
      </w:r>
      <w:r>
        <w:rPr>
          <w:rFonts w:ascii="Arial" w:hAnsi="Arial" w:cs="Arial"/>
          <w:b/>
          <w:i/>
          <w:color w:val="000000" w:themeColor="text1"/>
          <w:sz w:val="22"/>
        </w:rPr>
        <w:t xml:space="preserve"> </w:t>
      </w:r>
      <w:r w:rsidRPr="00205777">
        <w:rPr>
          <w:rFonts w:ascii="Arial" w:hAnsi="Arial" w:cs="Arial"/>
          <w:b/>
          <w:i/>
          <w:color w:val="auto"/>
          <w:sz w:val="22"/>
        </w:rPr>
        <w:t>B Gandhi-Johnson</w:t>
      </w:r>
      <w:r w:rsidR="000B26E7">
        <w:rPr>
          <w:rFonts w:ascii="Arial" w:hAnsi="Arial" w:cs="Arial"/>
          <w:b/>
          <w:i/>
          <w:color w:val="000000" w:themeColor="text1"/>
          <w:sz w:val="22"/>
        </w:rPr>
        <w:t xml:space="preserve"> </w:t>
      </w:r>
    </w:p>
    <w:p w14:paraId="3F9F8015" w14:textId="446C5E7A" w:rsidR="000B26E7" w:rsidRPr="00DB41CC" w:rsidRDefault="000B26E7" w:rsidP="000B26E7">
      <w:pPr>
        <w:pStyle w:val="Default"/>
        <w:ind w:left="4320" w:firstLine="720"/>
        <w:jc w:val="right"/>
        <w:rPr>
          <w:rFonts w:ascii="Arial" w:hAnsi="Arial" w:cs="Arial"/>
          <w:b/>
          <w:i/>
          <w:color w:val="000000" w:themeColor="text1"/>
          <w:sz w:val="22"/>
        </w:rPr>
      </w:pPr>
      <w:r>
        <w:rPr>
          <w:rFonts w:ascii="Arial" w:hAnsi="Arial" w:cs="Arial"/>
          <w:b/>
          <w:i/>
          <w:color w:val="000000" w:themeColor="text1"/>
          <w:sz w:val="22"/>
        </w:rPr>
        <w:t>Date Reviewed: July 202</w:t>
      </w:r>
      <w:r w:rsidR="00AB76C3">
        <w:rPr>
          <w:rFonts w:ascii="Arial" w:hAnsi="Arial" w:cs="Arial"/>
          <w:b/>
          <w:i/>
          <w:color w:val="000000" w:themeColor="text1"/>
          <w:sz w:val="22"/>
        </w:rPr>
        <w:t>4</w:t>
      </w:r>
    </w:p>
    <w:p w14:paraId="69E0399E" w14:textId="65017580" w:rsidR="000B26E7" w:rsidRPr="000B26E7" w:rsidRDefault="000B26E7" w:rsidP="000B26E7">
      <w:pPr>
        <w:tabs>
          <w:tab w:val="center" w:pos="4513"/>
          <w:tab w:val="right" w:pos="9026"/>
        </w:tabs>
        <w:rPr>
          <w:rFonts w:cs="Arial"/>
          <w:i/>
          <w:iCs/>
          <w:szCs w:val="24"/>
        </w:rPr>
      </w:pPr>
    </w:p>
    <w:p w14:paraId="6E9C2BED" w14:textId="77777777" w:rsidR="000B26E7" w:rsidRDefault="000B26E7" w:rsidP="007C12BB">
      <w:pPr>
        <w:rPr>
          <w:rFonts w:cs="Arial"/>
          <w:b/>
          <w:i/>
          <w:color w:val="000000" w:themeColor="text1"/>
        </w:rPr>
      </w:pPr>
      <w:bookmarkStart w:id="0" w:name="_Hlk3808502"/>
      <w:r w:rsidRPr="000B26E7">
        <w:rPr>
          <w:rFonts w:cs="Arial"/>
          <w:i/>
          <w:iCs/>
          <w:szCs w:val="24"/>
        </w:rPr>
        <w:t>UNICEF articles reflected in this policy – 2;3;6;13;23;28;29;32;33;34;35;36</w:t>
      </w:r>
      <w:r w:rsidRPr="000B26E7">
        <w:rPr>
          <w:rFonts w:cs="Arial"/>
          <w:b/>
          <w:i/>
          <w:color w:val="000000" w:themeColor="text1"/>
        </w:rPr>
        <w:t xml:space="preserve"> </w:t>
      </w:r>
    </w:p>
    <w:p w14:paraId="1CBC883F" w14:textId="6ACDA768" w:rsidR="00691D78" w:rsidRDefault="00691D78" w:rsidP="007C12BB">
      <w:pPr>
        <w:rPr>
          <w:rFonts w:cs="Arial"/>
          <w:szCs w:val="24"/>
        </w:rPr>
      </w:pPr>
      <w:r w:rsidRPr="007C12BB">
        <w:rPr>
          <w:rFonts w:cs="Arial"/>
          <w:szCs w:val="24"/>
        </w:rPr>
        <w:t>Policies to be read in conjunction with this policy:</w:t>
      </w:r>
    </w:p>
    <w:p w14:paraId="3F304B9B" w14:textId="209336DF" w:rsidR="00131131" w:rsidRDefault="00131131" w:rsidP="003504FC">
      <w:pPr>
        <w:pStyle w:val="ListParagraph"/>
        <w:numPr>
          <w:ilvl w:val="0"/>
          <w:numId w:val="57"/>
        </w:numPr>
        <w:contextualSpacing w:val="0"/>
        <w:rPr>
          <w:rFonts w:cs="Arial"/>
          <w:szCs w:val="24"/>
        </w:rPr>
      </w:pPr>
      <w:r>
        <w:rPr>
          <w:rFonts w:cs="Arial"/>
          <w:szCs w:val="24"/>
        </w:rPr>
        <w:t>Individual Pupil Risk Assessment</w:t>
      </w:r>
      <w:r w:rsidR="00EB4A92">
        <w:rPr>
          <w:rFonts w:cs="Arial"/>
          <w:szCs w:val="24"/>
        </w:rPr>
        <w:t>s</w:t>
      </w:r>
    </w:p>
    <w:p w14:paraId="63656F70" w14:textId="5E6DE729" w:rsidR="00EB4A92" w:rsidRPr="00131131" w:rsidRDefault="00EB4A92" w:rsidP="003504FC">
      <w:pPr>
        <w:pStyle w:val="ListParagraph"/>
        <w:numPr>
          <w:ilvl w:val="0"/>
          <w:numId w:val="57"/>
        </w:numPr>
        <w:contextualSpacing w:val="0"/>
        <w:rPr>
          <w:rFonts w:cs="Arial"/>
          <w:szCs w:val="24"/>
        </w:rPr>
      </w:pPr>
      <w:r>
        <w:rPr>
          <w:rFonts w:cs="Arial"/>
          <w:szCs w:val="24"/>
        </w:rPr>
        <w:t>Safer Recruitment</w:t>
      </w:r>
    </w:p>
    <w:p w14:paraId="3FB38AF8" w14:textId="77777777" w:rsidR="001D1C40" w:rsidRPr="007C12BB" w:rsidRDefault="001D1C40" w:rsidP="003504FC">
      <w:pPr>
        <w:pStyle w:val="ListParagraph"/>
        <w:numPr>
          <w:ilvl w:val="0"/>
          <w:numId w:val="56"/>
        </w:numPr>
        <w:contextualSpacing w:val="0"/>
        <w:rPr>
          <w:rFonts w:cs="Arial"/>
          <w:szCs w:val="24"/>
        </w:rPr>
      </w:pPr>
      <w:r w:rsidRPr="007C12BB">
        <w:rPr>
          <w:rFonts w:cs="Arial"/>
          <w:szCs w:val="24"/>
        </w:rPr>
        <w:t>Anti-Bullying</w:t>
      </w:r>
    </w:p>
    <w:p w14:paraId="65E71406" w14:textId="77777777" w:rsidR="001D1C40" w:rsidRPr="007C12BB" w:rsidRDefault="001D1C40" w:rsidP="003504FC">
      <w:pPr>
        <w:pStyle w:val="ListParagraph"/>
        <w:numPr>
          <w:ilvl w:val="0"/>
          <w:numId w:val="56"/>
        </w:numPr>
        <w:contextualSpacing w:val="0"/>
        <w:rPr>
          <w:rFonts w:cs="Arial"/>
          <w:szCs w:val="24"/>
        </w:rPr>
      </w:pPr>
      <w:r w:rsidRPr="007C12BB">
        <w:rPr>
          <w:rFonts w:cs="Arial"/>
          <w:szCs w:val="24"/>
        </w:rPr>
        <w:t>Internet Safety</w:t>
      </w:r>
    </w:p>
    <w:p w14:paraId="6CF820CA" w14:textId="77777777" w:rsidR="001D1C40" w:rsidRPr="007C12BB" w:rsidRDefault="001D1C40" w:rsidP="003504FC">
      <w:pPr>
        <w:pStyle w:val="ListParagraph"/>
        <w:numPr>
          <w:ilvl w:val="0"/>
          <w:numId w:val="56"/>
        </w:numPr>
        <w:contextualSpacing w:val="0"/>
        <w:rPr>
          <w:rFonts w:cs="Arial"/>
          <w:szCs w:val="24"/>
        </w:rPr>
      </w:pPr>
      <w:r w:rsidRPr="007C12BB">
        <w:rPr>
          <w:rFonts w:cs="Arial"/>
          <w:szCs w:val="24"/>
        </w:rPr>
        <w:t>Behaviour</w:t>
      </w:r>
    </w:p>
    <w:p w14:paraId="060ED3D5" w14:textId="00582C98" w:rsidR="001D1C40" w:rsidRPr="007C12BB" w:rsidRDefault="001D1C40" w:rsidP="003504FC">
      <w:pPr>
        <w:pStyle w:val="ListParagraph"/>
        <w:numPr>
          <w:ilvl w:val="0"/>
          <w:numId w:val="56"/>
        </w:numPr>
        <w:contextualSpacing w:val="0"/>
        <w:rPr>
          <w:rFonts w:cs="Arial"/>
          <w:szCs w:val="24"/>
        </w:rPr>
      </w:pPr>
      <w:r w:rsidRPr="007C12BB">
        <w:rPr>
          <w:rFonts w:cs="Arial"/>
          <w:szCs w:val="24"/>
        </w:rPr>
        <w:t>Educational Visits</w:t>
      </w:r>
      <w:r w:rsidR="004B4211">
        <w:rPr>
          <w:rFonts w:cs="Arial"/>
          <w:szCs w:val="24"/>
        </w:rPr>
        <w:t xml:space="preserve"> – a safety guide for Learning Outside the Classroom</w:t>
      </w:r>
    </w:p>
    <w:p w14:paraId="0025A83B" w14:textId="01E13BF8" w:rsidR="001D1C40" w:rsidRPr="007C12BB" w:rsidRDefault="001D1C40" w:rsidP="003504FC">
      <w:pPr>
        <w:pStyle w:val="ListParagraph"/>
        <w:numPr>
          <w:ilvl w:val="0"/>
          <w:numId w:val="56"/>
        </w:numPr>
        <w:rPr>
          <w:rFonts w:cs="Arial"/>
          <w:szCs w:val="24"/>
        </w:rPr>
      </w:pPr>
      <w:r w:rsidRPr="007C12BB">
        <w:rPr>
          <w:rFonts w:cs="Arial"/>
          <w:szCs w:val="24"/>
        </w:rPr>
        <w:t>Health and Safety</w:t>
      </w:r>
    </w:p>
    <w:p w14:paraId="07C3A10C" w14:textId="1269CE8D" w:rsidR="00691D78" w:rsidRPr="007C12BB" w:rsidRDefault="009F19EF" w:rsidP="003504FC">
      <w:pPr>
        <w:pStyle w:val="ListParagraph"/>
        <w:numPr>
          <w:ilvl w:val="0"/>
          <w:numId w:val="56"/>
        </w:numPr>
        <w:rPr>
          <w:rFonts w:cs="Arial"/>
          <w:szCs w:val="24"/>
        </w:rPr>
      </w:pPr>
      <w:r w:rsidRPr="007C12BB">
        <w:rPr>
          <w:rFonts w:cs="Arial"/>
          <w:szCs w:val="24"/>
        </w:rPr>
        <w:t>Teaching and Learning</w:t>
      </w:r>
    </w:p>
    <w:p w14:paraId="3E6457AE" w14:textId="4C1EA44F" w:rsidR="009F19EF" w:rsidRPr="007C12BB" w:rsidRDefault="009F19EF" w:rsidP="003504FC">
      <w:pPr>
        <w:pStyle w:val="ListParagraph"/>
        <w:numPr>
          <w:ilvl w:val="0"/>
          <w:numId w:val="56"/>
        </w:numPr>
        <w:rPr>
          <w:rFonts w:cs="Arial"/>
          <w:szCs w:val="24"/>
        </w:rPr>
      </w:pPr>
      <w:r w:rsidRPr="007C12BB">
        <w:rPr>
          <w:rFonts w:cs="Arial"/>
          <w:szCs w:val="24"/>
        </w:rPr>
        <w:t>Behaviour policy</w:t>
      </w:r>
    </w:p>
    <w:p w14:paraId="4E923FE4" w14:textId="03D1EDA5" w:rsidR="009F19EF" w:rsidRDefault="009F19EF" w:rsidP="003504FC">
      <w:pPr>
        <w:pStyle w:val="ListParagraph"/>
        <w:numPr>
          <w:ilvl w:val="0"/>
          <w:numId w:val="56"/>
        </w:numPr>
        <w:rPr>
          <w:rFonts w:cs="Arial"/>
          <w:szCs w:val="24"/>
        </w:rPr>
      </w:pPr>
      <w:r w:rsidRPr="007C12BB">
        <w:rPr>
          <w:rFonts w:cs="Arial"/>
          <w:szCs w:val="24"/>
        </w:rPr>
        <w:t>Additional Learning Needs</w:t>
      </w:r>
    </w:p>
    <w:p w14:paraId="787C9761" w14:textId="77777777" w:rsidR="00F17367" w:rsidRPr="00F17367" w:rsidRDefault="00F17367" w:rsidP="00F17367">
      <w:pPr>
        <w:rPr>
          <w:rFonts w:cs="Arial"/>
          <w:szCs w:val="24"/>
        </w:rPr>
      </w:pPr>
    </w:p>
    <w:bookmarkEnd w:id="0"/>
    <w:p w14:paraId="0EDCDEA2" w14:textId="77777777" w:rsidR="00F62315" w:rsidRDefault="00F62315">
      <w:pPr>
        <w:rPr>
          <w:rFonts w:cs="Arial"/>
          <w:b/>
          <w:szCs w:val="24"/>
          <w:u w:val="single"/>
        </w:rPr>
      </w:pPr>
      <w:r>
        <w:rPr>
          <w:rFonts w:cs="Arial"/>
          <w:b/>
          <w:szCs w:val="24"/>
          <w:u w:val="single"/>
        </w:rPr>
        <w:br w:type="page"/>
      </w:r>
    </w:p>
    <w:p w14:paraId="21E4FE70" w14:textId="0CF0D9B6" w:rsidR="00CA0D5B" w:rsidRDefault="00CA0D5B" w:rsidP="007C12BB">
      <w:pPr>
        <w:rPr>
          <w:rFonts w:cs="Arial"/>
          <w:b/>
          <w:szCs w:val="24"/>
          <w:u w:val="single"/>
        </w:rPr>
      </w:pPr>
      <w:r w:rsidRPr="007C12BB">
        <w:rPr>
          <w:rFonts w:cs="Arial"/>
          <w:b/>
          <w:szCs w:val="24"/>
          <w:u w:val="single"/>
        </w:rPr>
        <w:lastRenderedPageBreak/>
        <w:t>WOODLANDS SCHOOL</w:t>
      </w:r>
    </w:p>
    <w:p w14:paraId="4FFD7ED2" w14:textId="77777777" w:rsidR="00F62315" w:rsidRPr="007C12BB" w:rsidRDefault="00F62315" w:rsidP="007C12BB">
      <w:pPr>
        <w:rPr>
          <w:rFonts w:cs="Arial"/>
          <w:b/>
          <w:szCs w:val="24"/>
          <w:u w:val="single"/>
        </w:rPr>
      </w:pPr>
    </w:p>
    <w:p w14:paraId="032C29C3" w14:textId="77777777" w:rsidR="00F62315" w:rsidRDefault="00ED137A" w:rsidP="007C12BB">
      <w:pPr>
        <w:rPr>
          <w:rFonts w:cs="Arial"/>
          <w:szCs w:val="24"/>
        </w:rPr>
      </w:pPr>
      <w:r w:rsidRPr="007C12BB">
        <w:rPr>
          <w:rFonts w:cs="Arial"/>
          <w:b/>
          <w:szCs w:val="24"/>
        </w:rPr>
        <w:t>SAFEGUARDING</w:t>
      </w:r>
      <w:r w:rsidR="00BD59A3" w:rsidRPr="007C12BB">
        <w:rPr>
          <w:rFonts w:cs="Arial"/>
          <w:b/>
          <w:szCs w:val="24"/>
        </w:rPr>
        <w:t xml:space="preserve"> POLICY</w:t>
      </w:r>
      <w:r w:rsidR="000E0470" w:rsidRPr="007C12BB">
        <w:rPr>
          <w:rFonts w:cs="Arial"/>
          <w:szCs w:val="24"/>
        </w:rPr>
        <w:t xml:space="preserve"> </w:t>
      </w:r>
    </w:p>
    <w:p w14:paraId="07D82503" w14:textId="4AF70FF6" w:rsidR="00C1632B" w:rsidRPr="007C12BB" w:rsidRDefault="000E0470" w:rsidP="007C12BB">
      <w:pPr>
        <w:rPr>
          <w:rFonts w:cs="Arial"/>
          <w:b/>
          <w:szCs w:val="24"/>
        </w:rPr>
      </w:pPr>
      <w:r w:rsidRPr="007C12BB">
        <w:rPr>
          <w:rFonts w:cs="Arial"/>
          <w:szCs w:val="24"/>
        </w:rPr>
        <w:t xml:space="preserve">                                </w:t>
      </w:r>
    </w:p>
    <w:p w14:paraId="0A10ABA6" w14:textId="77777777" w:rsidR="00C1632B" w:rsidRPr="007C12BB" w:rsidRDefault="005D325D" w:rsidP="00655499">
      <w:pPr>
        <w:pStyle w:val="Heading1"/>
      </w:pPr>
      <w:bookmarkStart w:id="1" w:name="_Toc177389300"/>
      <w:bookmarkStart w:id="2" w:name="_Toc135679"/>
      <w:r w:rsidRPr="007C12BB">
        <w:t>Gl</w:t>
      </w:r>
      <w:r w:rsidR="00C1632B" w:rsidRPr="007C12BB">
        <w:t>ossary of terms</w:t>
      </w:r>
      <w:bookmarkEnd w:id="1"/>
      <w:r w:rsidR="00C1632B" w:rsidRPr="007C12BB">
        <w:t xml:space="preserve">  </w:t>
      </w:r>
      <w:bookmarkEnd w:id="2"/>
    </w:p>
    <w:p w14:paraId="58A7756B" w14:textId="04F8438C" w:rsidR="00C1632B" w:rsidRPr="007C12BB" w:rsidRDefault="00C1632B" w:rsidP="00811977">
      <w:pPr>
        <w:ind w:left="144"/>
        <w:rPr>
          <w:rFonts w:cs="Arial"/>
          <w:szCs w:val="24"/>
        </w:rPr>
      </w:pPr>
      <w:r w:rsidRPr="007C12BB">
        <w:rPr>
          <w:rFonts w:cs="Arial"/>
          <w:szCs w:val="24"/>
        </w:rPr>
        <w:t xml:space="preserve"> </w:t>
      </w:r>
    </w:p>
    <w:tbl>
      <w:tblPr>
        <w:tblStyle w:val="TableGrid"/>
        <w:tblW w:w="895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6879"/>
      </w:tblGrid>
      <w:tr w:rsidR="00C1632B" w:rsidRPr="007C12BB" w14:paraId="61FB62C4" w14:textId="77777777" w:rsidTr="00D64D19">
        <w:trPr>
          <w:trHeight w:val="573"/>
        </w:trPr>
        <w:tc>
          <w:tcPr>
            <w:tcW w:w="2079" w:type="dxa"/>
          </w:tcPr>
          <w:p w14:paraId="7EA2CD2A" w14:textId="4419B32B" w:rsidR="00C1632B" w:rsidRPr="007C12BB" w:rsidRDefault="00C1632B" w:rsidP="007C12BB">
            <w:pPr>
              <w:rPr>
                <w:rFonts w:cs="Arial"/>
                <w:szCs w:val="24"/>
              </w:rPr>
            </w:pPr>
            <w:r w:rsidRPr="007C12BB">
              <w:rPr>
                <w:rFonts w:cs="Arial"/>
                <w:szCs w:val="24"/>
              </w:rPr>
              <w:t xml:space="preserve"> </w:t>
            </w:r>
            <w:r w:rsidR="00D64D19" w:rsidRPr="007C12BB">
              <w:rPr>
                <w:rFonts w:eastAsia="Arial" w:cs="Arial"/>
                <w:b/>
                <w:szCs w:val="24"/>
              </w:rPr>
              <w:t xml:space="preserve">Abuse: emotional  </w:t>
            </w:r>
          </w:p>
        </w:tc>
        <w:tc>
          <w:tcPr>
            <w:tcW w:w="6879" w:type="dxa"/>
          </w:tcPr>
          <w:p w14:paraId="0F1C9D71" w14:textId="77777777" w:rsidR="00C1632B" w:rsidRDefault="00D64D19" w:rsidP="00811977">
            <w:pPr>
              <w:ind w:left="206" w:right="176"/>
              <w:rPr>
                <w:rFonts w:cs="Arial"/>
                <w:szCs w:val="24"/>
              </w:rPr>
            </w:pPr>
            <w:r w:rsidRPr="007C12BB">
              <w:rPr>
                <w:rFonts w:cs="Arial"/>
                <w:szCs w:val="24"/>
              </w:rPr>
              <w:t xml:space="preserve">The persistent emotional ill-treatment of a child such as to </w:t>
            </w:r>
            <w:r w:rsidR="00C1632B" w:rsidRPr="007C12BB">
              <w:rPr>
                <w:rFonts w:cs="Arial"/>
                <w:szCs w:val="24"/>
              </w:rPr>
              <w:t xml:space="preserve">cause severe and persistent adverse effects on the child’s emotional and behavioural development.  </w:t>
            </w:r>
          </w:p>
          <w:p w14:paraId="46A5CECD" w14:textId="663ADAD8" w:rsidR="00D64D19" w:rsidRPr="007C12BB" w:rsidRDefault="00D64D19" w:rsidP="00811977">
            <w:pPr>
              <w:ind w:left="206" w:right="176"/>
              <w:rPr>
                <w:rFonts w:cs="Arial"/>
                <w:szCs w:val="24"/>
              </w:rPr>
            </w:pPr>
          </w:p>
        </w:tc>
      </w:tr>
      <w:tr w:rsidR="00C1632B" w:rsidRPr="007C12BB" w14:paraId="2C7ED98D" w14:textId="77777777" w:rsidTr="00D64D19">
        <w:trPr>
          <w:trHeight w:val="1719"/>
        </w:trPr>
        <w:tc>
          <w:tcPr>
            <w:tcW w:w="2079" w:type="dxa"/>
          </w:tcPr>
          <w:p w14:paraId="0D0E66B5" w14:textId="77777777" w:rsidR="00C1632B" w:rsidRPr="007C12BB" w:rsidRDefault="00C1632B" w:rsidP="007C12BB">
            <w:pPr>
              <w:rPr>
                <w:rFonts w:cs="Arial"/>
                <w:szCs w:val="24"/>
              </w:rPr>
            </w:pPr>
            <w:r w:rsidRPr="007C12BB">
              <w:rPr>
                <w:rFonts w:eastAsia="Arial" w:cs="Arial"/>
                <w:b/>
                <w:szCs w:val="24"/>
              </w:rPr>
              <w:t>Abuse: physical</w:t>
            </w:r>
            <w:r w:rsidRPr="007C12BB">
              <w:rPr>
                <w:rFonts w:cs="Arial"/>
                <w:szCs w:val="24"/>
              </w:rPr>
              <w:t xml:space="preserve"> </w:t>
            </w:r>
          </w:p>
        </w:tc>
        <w:tc>
          <w:tcPr>
            <w:tcW w:w="6879" w:type="dxa"/>
          </w:tcPr>
          <w:p w14:paraId="7C86F010" w14:textId="77777777" w:rsidR="00C1632B" w:rsidRPr="007C12BB" w:rsidRDefault="00C1632B" w:rsidP="00811977">
            <w:pPr>
              <w:spacing w:after="2"/>
              <w:ind w:left="206" w:right="176"/>
              <w:rPr>
                <w:rFonts w:cs="Arial"/>
                <w:szCs w:val="24"/>
              </w:rPr>
            </w:pPr>
            <w:r w:rsidRPr="007C12BB">
              <w:rPr>
                <w:rFonts w:cs="Arial"/>
                <w:szCs w:val="24"/>
              </w:rPr>
              <w:t xml:space="preserve">The hitting, shaking, throwing, poisoning, burning or scalding, drowning, suffocating, or otherwise causing physical harm to a child. Physical harm may also be caused when a parent or carer fabricates or induces illness in a child whom they are looking after.  </w:t>
            </w:r>
          </w:p>
          <w:p w14:paraId="5FB48C7F" w14:textId="77777777" w:rsidR="00C1632B" w:rsidRPr="007C12BB" w:rsidRDefault="00C1632B" w:rsidP="00811977">
            <w:pPr>
              <w:ind w:left="206" w:right="176"/>
              <w:rPr>
                <w:rFonts w:cs="Arial"/>
                <w:szCs w:val="24"/>
              </w:rPr>
            </w:pPr>
            <w:r w:rsidRPr="007C12BB">
              <w:rPr>
                <w:rFonts w:cs="Arial"/>
                <w:szCs w:val="24"/>
              </w:rPr>
              <w:t xml:space="preserve"> </w:t>
            </w:r>
          </w:p>
        </w:tc>
      </w:tr>
      <w:tr w:rsidR="00C1632B" w:rsidRPr="007C12BB" w14:paraId="317F8441" w14:textId="77777777" w:rsidTr="00D64D19">
        <w:trPr>
          <w:trHeight w:val="3419"/>
        </w:trPr>
        <w:tc>
          <w:tcPr>
            <w:tcW w:w="2079" w:type="dxa"/>
          </w:tcPr>
          <w:p w14:paraId="196CC1E7" w14:textId="77777777" w:rsidR="00C1632B" w:rsidRPr="007C12BB" w:rsidRDefault="00C1632B" w:rsidP="007C12BB">
            <w:pPr>
              <w:rPr>
                <w:rFonts w:cs="Arial"/>
                <w:szCs w:val="24"/>
              </w:rPr>
            </w:pPr>
            <w:r w:rsidRPr="007C12BB">
              <w:rPr>
                <w:rFonts w:eastAsia="Arial" w:cs="Arial"/>
                <w:b/>
                <w:szCs w:val="24"/>
              </w:rPr>
              <w:t>Abuse: sexual</w:t>
            </w:r>
            <w:r w:rsidRPr="007C12BB">
              <w:rPr>
                <w:rFonts w:cs="Arial"/>
                <w:szCs w:val="24"/>
              </w:rPr>
              <w:t xml:space="preserve"> </w:t>
            </w:r>
          </w:p>
        </w:tc>
        <w:tc>
          <w:tcPr>
            <w:tcW w:w="6879" w:type="dxa"/>
          </w:tcPr>
          <w:p w14:paraId="7C577FEC" w14:textId="77777777" w:rsidR="00C1632B" w:rsidRPr="007C12BB" w:rsidRDefault="00C1632B" w:rsidP="00811977">
            <w:pPr>
              <w:ind w:left="206" w:right="176"/>
              <w:jc w:val="both"/>
              <w:rPr>
                <w:rFonts w:cs="Arial"/>
                <w:szCs w:val="24"/>
              </w:rPr>
            </w:pPr>
            <w:r w:rsidRPr="007C12BB">
              <w:rPr>
                <w:rFonts w:cs="Arial"/>
                <w:szCs w:val="24"/>
              </w:rPr>
              <w:t xml:space="preserve">Forcing or enticing a child or young person to take part in sexual activities, </w:t>
            </w:r>
            <w:proofErr w:type="gramStart"/>
            <w:r w:rsidRPr="007C12BB">
              <w:rPr>
                <w:rFonts w:cs="Arial"/>
                <w:szCs w:val="24"/>
              </w:rPr>
              <w:t>whether or not</w:t>
            </w:r>
            <w:proofErr w:type="gramEnd"/>
            <w:r w:rsidRPr="007C12BB">
              <w:rPr>
                <w:rFonts w:cs="Arial"/>
                <w:szCs w:val="24"/>
              </w:rPr>
              <w:t xml:space="preserve"> the child is aware of what is happening, including:  </w:t>
            </w:r>
          </w:p>
          <w:p w14:paraId="43D38C1A" w14:textId="77777777" w:rsidR="00C1632B" w:rsidRPr="007C12BB" w:rsidRDefault="00C1632B" w:rsidP="00811977">
            <w:pPr>
              <w:ind w:left="206" w:right="176"/>
              <w:rPr>
                <w:rFonts w:cs="Arial"/>
                <w:szCs w:val="24"/>
              </w:rPr>
            </w:pPr>
            <w:r w:rsidRPr="007C12BB">
              <w:rPr>
                <w:rFonts w:cs="Arial"/>
                <w:szCs w:val="24"/>
              </w:rPr>
              <w:t xml:space="preserve"> </w:t>
            </w:r>
          </w:p>
          <w:p w14:paraId="25B29597" w14:textId="77777777" w:rsidR="00C1632B" w:rsidRPr="007C12BB" w:rsidRDefault="00C1632B" w:rsidP="003504FC">
            <w:pPr>
              <w:numPr>
                <w:ilvl w:val="0"/>
                <w:numId w:val="53"/>
              </w:numPr>
              <w:ind w:left="206" w:right="176" w:hanging="322"/>
              <w:rPr>
                <w:rFonts w:cs="Arial"/>
                <w:szCs w:val="24"/>
              </w:rPr>
            </w:pPr>
            <w:r w:rsidRPr="007C12BB">
              <w:rPr>
                <w:rFonts w:cs="Arial"/>
                <w:szCs w:val="24"/>
              </w:rPr>
              <w:t xml:space="preserve">physical contact, including penetrative or non-penetrative acts </w:t>
            </w:r>
          </w:p>
          <w:p w14:paraId="4F219B05" w14:textId="77777777" w:rsidR="00C1632B" w:rsidRPr="007C12BB" w:rsidRDefault="00C1632B" w:rsidP="003504FC">
            <w:pPr>
              <w:numPr>
                <w:ilvl w:val="0"/>
                <w:numId w:val="53"/>
              </w:numPr>
              <w:ind w:left="206" w:right="176" w:hanging="322"/>
              <w:rPr>
                <w:rFonts w:cs="Arial"/>
                <w:szCs w:val="24"/>
              </w:rPr>
            </w:pPr>
            <w:r w:rsidRPr="007C12BB">
              <w:rPr>
                <w:rFonts w:cs="Arial"/>
                <w:szCs w:val="24"/>
              </w:rPr>
              <w:t xml:space="preserve">non-contact activities, such as involving children in looking at, or in the production of, pornographic material or watching sexual activities or  </w:t>
            </w:r>
          </w:p>
          <w:p w14:paraId="5744EE80" w14:textId="77777777" w:rsidR="00C1632B" w:rsidRPr="007C12BB" w:rsidRDefault="00C1632B" w:rsidP="003504FC">
            <w:pPr>
              <w:numPr>
                <w:ilvl w:val="0"/>
                <w:numId w:val="53"/>
              </w:numPr>
              <w:ind w:left="206" w:right="176" w:hanging="322"/>
              <w:rPr>
                <w:rFonts w:cs="Arial"/>
                <w:szCs w:val="24"/>
              </w:rPr>
            </w:pPr>
            <w:r w:rsidRPr="007C12BB">
              <w:rPr>
                <w:rFonts w:cs="Arial"/>
                <w:szCs w:val="24"/>
              </w:rPr>
              <w:t xml:space="preserve">encouraging children to behave in sexually inappropriate ways.  </w:t>
            </w:r>
          </w:p>
          <w:p w14:paraId="0A7E7C9F" w14:textId="77777777" w:rsidR="00C1632B" w:rsidRPr="007C12BB" w:rsidRDefault="00C1632B" w:rsidP="00811977">
            <w:pPr>
              <w:ind w:left="206" w:right="176"/>
              <w:rPr>
                <w:rFonts w:cs="Arial"/>
                <w:szCs w:val="24"/>
              </w:rPr>
            </w:pPr>
            <w:r w:rsidRPr="007C12BB">
              <w:rPr>
                <w:rFonts w:cs="Arial"/>
                <w:szCs w:val="24"/>
              </w:rPr>
              <w:t xml:space="preserve"> </w:t>
            </w:r>
          </w:p>
        </w:tc>
      </w:tr>
      <w:tr w:rsidR="00C1632B" w:rsidRPr="007C12BB" w14:paraId="1AB02201" w14:textId="77777777" w:rsidTr="00D64D19">
        <w:trPr>
          <w:trHeight w:val="3145"/>
        </w:trPr>
        <w:tc>
          <w:tcPr>
            <w:tcW w:w="2079" w:type="dxa"/>
          </w:tcPr>
          <w:p w14:paraId="040176B3" w14:textId="77777777" w:rsidR="00C1632B" w:rsidRPr="007C12BB" w:rsidRDefault="00C1632B" w:rsidP="007C12BB">
            <w:pPr>
              <w:rPr>
                <w:rFonts w:cs="Arial"/>
                <w:szCs w:val="24"/>
              </w:rPr>
            </w:pPr>
            <w:r w:rsidRPr="007C12BB">
              <w:rPr>
                <w:rFonts w:eastAsia="Arial" w:cs="Arial"/>
                <w:b/>
                <w:szCs w:val="24"/>
              </w:rPr>
              <w:t>Child in need</w:t>
            </w:r>
            <w:r w:rsidRPr="007C12BB">
              <w:rPr>
                <w:rFonts w:cs="Arial"/>
                <w:szCs w:val="24"/>
              </w:rPr>
              <w:t xml:space="preserve"> </w:t>
            </w:r>
          </w:p>
        </w:tc>
        <w:tc>
          <w:tcPr>
            <w:tcW w:w="6879" w:type="dxa"/>
          </w:tcPr>
          <w:p w14:paraId="473376A3" w14:textId="77777777" w:rsidR="00C1632B" w:rsidRPr="007C12BB" w:rsidRDefault="00C1632B" w:rsidP="00811977">
            <w:pPr>
              <w:ind w:left="206" w:right="176"/>
              <w:rPr>
                <w:rFonts w:cs="Arial"/>
                <w:szCs w:val="24"/>
              </w:rPr>
            </w:pPr>
            <w:r w:rsidRPr="007C12BB">
              <w:rPr>
                <w:rFonts w:cs="Arial"/>
                <w:szCs w:val="24"/>
              </w:rPr>
              <w:t xml:space="preserve">A child is a child in need if:  </w:t>
            </w:r>
          </w:p>
          <w:p w14:paraId="6E30CCB2" w14:textId="2FC5A1E0" w:rsidR="00C1632B" w:rsidRPr="00811977" w:rsidRDefault="00C1632B" w:rsidP="003504FC">
            <w:pPr>
              <w:pStyle w:val="ListParagraph"/>
              <w:numPr>
                <w:ilvl w:val="0"/>
                <w:numId w:val="59"/>
              </w:numPr>
              <w:ind w:left="745" w:right="176"/>
              <w:rPr>
                <w:rFonts w:cs="Arial"/>
                <w:szCs w:val="24"/>
              </w:rPr>
            </w:pPr>
            <w:r w:rsidRPr="00811977">
              <w:rPr>
                <w:rFonts w:cs="Arial"/>
                <w:szCs w:val="24"/>
              </w:rPr>
              <w:t>he/she is unlikely to achieve or maintain, or have the opportunity of achieving or maintaining, a reasonable standard of health or development without the provision for</w:t>
            </w:r>
            <w:r w:rsidR="008C4FF7" w:rsidRPr="00811977">
              <w:rPr>
                <w:rFonts w:cs="Arial"/>
                <w:szCs w:val="24"/>
              </w:rPr>
              <w:t xml:space="preserve"> </w:t>
            </w:r>
            <w:r w:rsidRPr="00811977">
              <w:rPr>
                <w:rFonts w:cs="Arial"/>
                <w:szCs w:val="24"/>
              </w:rPr>
              <w:t xml:space="preserve">him/her of services by a local authority </w:t>
            </w:r>
          </w:p>
          <w:p w14:paraId="6129CB30" w14:textId="66106C58" w:rsidR="00C1632B" w:rsidRPr="00811977" w:rsidRDefault="00C1632B" w:rsidP="003504FC">
            <w:pPr>
              <w:pStyle w:val="ListParagraph"/>
              <w:numPr>
                <w:ilvl w:val="0"/>
                <w:numId w:val="59"/>
              </w:numPr>
              <w:spacing w:after="9"/>
              <w:ind w:left="745" w:right="176"/>
              <w:rPr>
                <w:rFonts w:cs="Arial"/>
                <w:szCs w:val="24"/>
              </w:rPr>
            </w:pPr>
            <w:r w:rsidRPr="00811977">
              <w:rPr>
                <w:rFonts w:cs="Arial"/>
                <w:szCs w:val="24"/>
              </w:rPr>
              <w:t xml:space="preserve">his/her health or development is likely to be significantly impaired, or further impaired, without the provision for him/her of such services or  </w:t>
            </w:r>
          </w:p>
          <w:p w14:paraId="1B64DA77" w14:textId="35E91C1C" w:rsidR="00C1632B" w:rsidRPr="00811977" w:rsidRDefault="00C1632B" w:rsidP="003504FC">
            <w:pPr>
              <w:pStyle w:val="ListParagraph"/>
              <w:numPr>
                <w:ilvl w:val="0"/>
                <w:numId w:val="59"/>
              </w:numPr>
              <w:ind w:left="745" w:right="176"/>
              <w:rPr>
                <w:rFonts w:cs="Arial"/>
                <w:szCs w:val="24"/>
              </w:rPr>
            </w:pPr>
            <w:r w:rsidRPr="00811977">
              <w:rPr>
                <w:rFonts w:cs="Arial"/>
                <w:szCs w:val="24"/>
              </w:rPr>
              <w:t xml:space="preserve">he/she is disabled. </w:t>
            </w:r>
          </w:p>
          <w:p w14:paraId="071DBB89" w14:textId="77777777" w:rsidR="00C1632B" w:rsidRPr="007C12BB" w:rsidRDefault="00C1632B" w:rsidP="00811977">
            <w:pPr>
              <w:ind w:left="206" w:right="176"/>
              <w:rPr>
                <w:rFonts w:cs="Arial"/>
                <w:szCs w:val="24"/>
              </w:rPr>
            </w:pPr>
            <w:r w:rsidRPr="007C12BB">
              <w:rPr>
                <w:rFonts w:cs="Arial"/>
                <w:szCs w:val="24"/>
              </w:rPr>
              <w:t xml:space="preserve"> </w:t>
            </w:r>
          </w:p>
        </w:tc>
      </w:tr>
      <w:tr w:rsidR="00C1632B" w:rsidRPr="007C12BB" w14:paraId="416C7A6A" w14:textId="77777777" w:rsidTr="00D64D19">
        <w:trPr>
          <w:trHeight w:val="1440"/>
        </w:trPr>
        <w:tc>
          <w:tcPr>
            <w:tcW w:w="2079" w:type="dxa"/>
          </w:tcPr>
          <w:p w14:paraId="721552C8" w14:textId="77777777" w:rsidR="00C1632B" w:rsidRPr="007C12BB" w:rsidRDefault="00C1632B" w:rsidP="007C12BB">
            <w:pPr>
              <w:rPr>
                <w:rFonts w:cs="Arial"/>
                <w:szCs w:val="24"/>
              </w:rPr>
            </w:pPr>
            <w:r w:rsidRPr="007C12BB">
              <w:rPr>
                <w:rFonts w:eastAsia="Arial" w:cs="Arial"/>
                <w:b/>
                <w:szCs w:val="24"/>
              </w:rPr>
              <w:t xml:space="preserve">Child protection </w:t>
            </w:r>
          </w:p>
        </w:tc>
        <w:tc>
          <w:tcPr>
            <w:tcW w:w="6879" w:type="dxa"/>
          </w:tcPr>
          <w:p w14:paraId="3715BB5E" w14:textId="77777777" w:rsidR="00C1632B" w:rsidRPr="007C12BB" w:rsidRDefault="00C1632B" w:rsidP="00811977">
            <w:pPr>
              <w:ind w:left="206" w:right="176"/>
              <w:rPr>
                <w:rFonts w:cs="Arial"/>
                <w:szCs w:val="24"/>
              </w:rPr>
            </w:pPr>
            <w:r w:rsidRPr="007C12BB">
              <w:rPr>
                <w:rFonts w:cs="Arial"/>
                <w:szCs w:val="24"/>
              </w:rPr>
              <w:t xml:space="preserve">Child protection is a part of safeguarding and promoting welfare. This refers to the activity which is undertaken to protect specific children who are suffering or are at risk of suffering significant harm </w:t>
            </w:r>
            <w:proofErr w:type="gramStart"/>
            <w:r w:rsidRPr="007C12BB">
              <w:rPr>
                <w:rFonts w:cs="Arial"/>
                <w:szCs w:val="24"/>
              </w:rPr>
              <w:t>as a result of</w:t>
            </w:r>
            <w:proofErr w:type="gramEnd"/>
            <w:r w:rsidRPr="007C12BB">
              <w:rPr>
                <w:rFonts w:cs="Arial"/>
                <w:szCs w:val="24"/>
              </w:rPr>
              <w:t xml:space="preserve"> abuse or neglect.  </w:t>
            </w:r>
          </w:p>
          <w:p w14:paraId="57C1D09A" w14:textId="77777777" w:rsidR="00C1632B" w:rsidRPr="007C12BB" w:rsidRDefault="00C1632B" w:rsidP="00811977">
            <w:pPr>
              <w:ind w:left="206" w:right="176"/>
              <w:rPr>
                <w:rFonts w:cs="Arial"/>
                <w:szCs w:val="24"/>
              </w:rPr>
            </w:pPr>
            <w:r w:rsidRPr="007C12BB">
              <w:rPr>
                <w:rFonts w:cs="Arial"/>
                <w:szCs w:val="24"/>
              </w:rPr>
              <w:t xml:space="preserve"> </w:t>
            </w:r>
          </w:p>
        </w:tc>
      </w:tr>
      <w:tr w:rsidR="00C1632B" w:rsidRPr="007C12BB" w14:paraId="7BDD0330" w14:textId="77777777" w:rsidTr="00D64D19">
        <w:trPr>
          <w:trHeight w:val="888"/>
        </w:trPr>
        <w:tc>
          <w:tcPr>
            <w:tcW w:w="2079" w:type="dxa"/>
          </w:tcPr>
          <w:p w14:paraId="79A0FF82" w14:textId="77777777" w:rsidR="00C1632B" w:rsidRPr="007C12BB" w:rsidRDefault="00C1632B" w:rsidP="007C12BB">
            <w:pPr>
              <w:rPr>
                <w:rFonts w:cs="Arial"/>
                <w:szCs w:val="24"/>
              </w:rPr>
            </w:pPr>
            <w:r w:rsidRPr="007C12BB">
              <w:rPr>
                <w:rFonts w:eastAsia="Arial" w:cs="Arial"/>
                <w:b/>
                <w:szCs w:val="24"/>
              </w:rPr>
              <w:t xml:space="preserve">Development </w:t>
            </w:r>
          </w:p>
        </w:tc>
        <w:tc>
          <w:tcPr>
            <w:tcW w:w="6879" w:type="dxa"/>
          </w:tcPr>
          <w:p w14:paraId="3077179D" w14:textId="77777777" w:rsidR="00C1632B" w:rsidRPr="007C12BB" w:rsidRDefault="00C1632B" w:rsidP="00811977">
            <w:pPr>
              <w:ind w:left="206" w:right="176"/>
              <w:rPr>
                <w:rFonts w:cs="Arial"/>
                <w:szCs w:val="24"/>
              </w:rPr>
            </w:pPr>
            <w:r w:rsidRPr="007C12BB">
              <w:rPr>
                <w:rFonts w:cs="Arial"/>
                <w:szCs w:val="24"/>
              </w:rPr>
              <w:t xml:space="preserve">Physical, intellectual, emotional, social or behavioural development.  </w:t>
            </w:r>
          </w:p>
          <w:p w14:paraId="63D19F66" w14:textId="77777777" w:rsidR="00C1632B" w:rsidRPr="007C12BB" w:rsidRDefault="00C1632B" w:rsidP="00811977">
            <w:pPr>
              <w:ind w:left="206" w:right="176"/>
              <w:rPr>
                <w:rFonts w:cs="Arial"/>
                <w:szCs w:val="24"/>
              </w:rPr>
            </w:pPr>
            <w:r w:rsidRPr="007C12BB">
              <w:rPr>
                <w:rFonts w:cs="Arial"/>
                <w:szCs w:val="24"/>
              </w:rPr>
              <w:t xml:space="preserve"> </w:t>
            </w:r>
          </w:p>
        </w:tc>
      </w:tr>
      <w:tr w:rsidR="00C1632B" w:rsidRPr="007C12BB" w14:paraId="1669003A" w14:textId="77777777" w:rsidTr="00D64D19">
        <w:trPr>
          <w:trHeight w:val="856"/>
        </w:trPr>
        <w:tc>
          <w:tcPr>
            <w:tcW w:w="2079" w:type="dxa"/>
          </w:tcPr>
          <w:p w14:paraId="68D0414B" w14:textId="77777777" w:rsidR="00C1632B" w:rsidRPr="007C12BB" w:rsidRDefault="00C1632B" w:rsidP="007C12BB">
            <w:pPr>
              <w:rPr>
                <w:rFonts w:cs="Arial"/>
                <w:szCs w:val="24"/>
              </w:rPr>
            </w:pPr>
            <w:r w:rsidRPr="007C12BB">
              <w:rPr>
                <w:rFonts w:eastAsia="Arial" w:cs="Arial"/>
                <w:b/>
                <w:szCs w:val="24"/>
              </w:rPr>
              <w:t xml:space="preserve">Harm </w:t>
            </w:r>
          </w:p>
        </w:tc>
        <w:tc>
          <w:tcPr>
            <w:tcW w:w="6879" w:type="dxa"/>
          </w:tcPr>
          <w:p w14:paraId="1865DA00" w14:textId="504AC5B3" w:rsidR="00811977" w:rsidRPr="007C12BB" w:rsidRDefault="00C1632B" w:rsidP="00F62315">
            <w:pPr>
              <w:ind w:left="206" w:right="176"/>
              <w:rPr>
                <w:rFonts w:cs="Arial"/>
                <w:szCs w:val="24"/>
              </w:rPr>
            </w:pPr>
            <w:r w:rsidRPr="007C12BB">
              <w:rPr>
                <w:rFonts w:cs="Arial"/>
                <w:szCs w:val="24"/>
              </w:rPr>
              <w:t xml:space="preserve">Ill-treatment or the impairment of health or development, including, for example, impairment suffered from seeing or hearing the ill-treatment of another.  </w:t>
            </w:r>
          </w:p>
        </w:tc>
      </w:tr>
      <w:tr w:rsidR="00D64D19" w:rsidRPr="007C12BB" w14:paraId="7A6206E2" w14:textId="77777777" w:rsidTr="00811977">
        <w:trPr>
          <w:trHeight w:val="541"/>
        </w:trPr>
        <w:tc>
          <w:tcPr>
            <w:tcW w:w="2079" w:type="dxa"/>
          </w:tcPr>
          <w:p w14:paraId="7D1A1F9B" w14:textId="60819A35" w:rsidR="00D64D19" w:rsidRPr="007C12BB" w:rsidRDefault="00D64D19" w:rsidP="007C12BB">
            <w:pPr>
              <w:rPr>
                <w:rFonts w:eastAsia="Arial" w:cs="Arial"/>
                <w:b/>
                <w:szCs w:val="24"/>
              </w:rPr>
            </w:pPr>
            <w:r w:rsidRPr="007C12BB">
              <w:rPr>
                <w:rFonts w:eastAsia="Arial" w:cs="Arial"/>
                <w:b/>
                <w:szCs w:val="24"/>
              </w:rPr>
              <w:lastRenderedPageBreak/>
              <w:t>Health</w:t>
            </w:r>
          </w:p>
        </w:tc>
        <w:tc>
          <w:tcPr>
            <w:tcW w:w="6879" w:type="dxa"/>
          </w:tcPr>
          <w:p w14:paraId="6E3B7770" w14:textId="69DF77B0" w:rsidR="00D64D19" w:rsidRPr="007C12BB" w:rsidRDefault="00D64D19" w:rsidP="00811977">
            <w:pPr>
              <w:ind w:left="206" w:right="176"/>
              <w:rPr>
                <w:rFonts w:cs="Arial"/>
                <w:szCs w:val="24"/>
              </w:rPr>
            </w:pPr>
            <w:r w:rsidRPr="007C12BB">
              <w:rPr>
                <w:rFonts w:cs="Arial"/>
                <w:szCs w:val="24"/>
              </w:rPr>
              <w:t xml:space="preserve">Physical or mental health.  </w:t>
            </w:r>
          </w:p>
        </w:tc>
      </w:tr>
      <w:tr w:rsidR="00D64D19" w:rsidRPr="007C12BB" w14:paraId="07D49AEA" w14:textId="77777777" w:rsidTr="00D64D19">
        <w:trPr>
          <w:trHeight w:val="856"/>
        </w:trPr>
        <w:tc>
          <w:tcPr>
            <w:tcW w:w="2079" w:type="dxa"/>
          </w:tcPr>
          <w:p w14:paraId="244340ED" w14:textId="473E8CC5" w:rsidR="00D64D19" w:rsidRPr="007C12BB" w:rsidRDefault="00D64D19" w:rsidP="007C12BB">
            <w:pPr>
              <w:rPr>
                <w:rFonts w:eastAsia="Arial" w:cs="Arial"/>
                <w:b/>
                <w:szCs w:val="24"/>
              </w:rPr>
            </w:pPr>
            <w:r w:rsidRPr="007C12BB">
              <w:rPr>
                <w:rFonts w:eastAsia="Arial" w:cs="Arial"/>
                <w:b/>
                <w:szCs w:val="24"/>
              </w:rPr>
              <w:t>Neglect</w:t>
            </w:r>
          </w:p>
        </w:tc>
        <w:tc>
          <w:tcPr>
            <w:tcW w:w="6879" w:type="dxa"/>
          </w:tcPr>
          <w:p w14:paraId="0DC465D7" w14:textId="77777777" w:rsidR="00D64D19" w:rsidRPr="007C12BB" w:rsidRDefault="00D64D19" w:rsidP="00811977">
            <w:pPr>
              <w:ind w:left="206" w:right="176"/>
              <w:rPr>
                <w:rFonts w:cs="Arial"/>
                <w:szCs w:val="24"/>
              </w:rPr>
            </w:pPr>
            <w:r w:rsidRPr="007C12BB">
              <w:rPr>
                <w:rFonts w:cs="Arial"/>
                <w:szCs w:val="24"/>
              </w:rPr>
              <w:t xml:space="preserve">The Social Services and Well-being (Wales) Act 2014 has defined neglect as “a failure to meet a person’s basic physical, emotional, social or psychological needs, which is likely to result in an impairment of the person’s well-being (for example, an impairment of the person’s health or, in the case of a child, an impairment of the child’s development)”. </w:t>
            </w:r>
          </w:p>
          <w:p w14:paraId="431E98B1" w14:textId="77777777" w:rsidR="00D64D19" w:rsidRPr="007C12BB" w:rsidRDefault="00D64D19" w:rsidP="00811977">
            <w:pPr>
              <w:ind w:left="206" w:right="176"/>
              <w:rPr>
                <w:rFonts w:cs="Arial"/>
                <w:szCs w:val="24"/>
              </w:rPr>
            </w:pPr>
          </w:p>
        </w:tc>
      </w:tr>
      <w:tr w:rsidR="00D64D19" w:rsidRPr="007C12BB" w14:paraId="4399622B" w14:textId="77777777" w:rsidTr="00D64D19">
        <w:trPr>
          <w:trHeight w:val="856"/>
        </w:trPr>
        <w:tc>
          <w:tcPr>
            <w:tcW w:w="2079" w:type="dxa"/>
          </w:tcPr>
          <w:p w14:paraId="23E3EBCF" w14:textId="0667BC1A" w:rsidR="00D64D19" w:rsidRPr="007C12BB" w:rsidRDefault="00D64D19" w:rsidP="007C12BB">
            <w:pPr>
              <w:rPr>
                <w:rFonts w:eastAsia="Arial" w:cs="Arial"/>
                <w:b/>
                <w:szCs w:val="24"/>
              </w:rPr>
            </w:pPr>
            <w:r w:rsidRPr="007C12BB">
              <w:rPr>
                <w:rFonts w:eastAsia="Arial" w:cs="Arial"/>
                <w:b/>
                <w:szCs w:val="24"/>
              </w:rPr>
              <w:t>Safeguarding and promoting the welfare of children</w:t>
            </w:r>
          </w:p>
        </w:tc>
        <w:tc>
          <w:tcPr>
            <w:tcW w:w="6879" w:type="dxa"/>
          </w:tcPr>
          <w:p w14:paraId="6DAD6CFA" w14:textId="77777777" w:rsidR="00D64D19" w:rsidRPr="007C12BB" w:rsidRDefault="00D64D19" w:rsidP="00811977">
            <w:pPr>
              <w:ind w:left="206" w:right="176"/>
              <w:rPr>
                <w:rFonts w:cs="Arial"/>
                <w:szCs w:val="24"/>
              </w:rPr>
            </w:pPr>
            <w:r w:rsidRPr="007C12BB">
              <w:rPr>
                <w:rFonts w:cs="Arial"/>
                <w:szCs w:val="24"/>
              </w:rPr>
              <w:t xml:space="preserve">Protecting children from abuse and neglect, preventing impairment of their health or development and ensuring that they receive safe and effective care to enable them to have optimum life chances.  </w:t>
            </w:r>
          </w:p>
          <w:p w14:paraId="79DA37BE" w14:textId="77777777" w:rsidR="00D64D19" w:rsidRPr="007C12BB" w:rsidRDefault="00D64D19" w:rsidP="00811977">
            <w:pPr>
              <w:ind w:left="206" w:right="176"/>
              <w:rPr>
                <w:rFonts w:cs="Arial"/>
                <w:szCs w:val="24"/>
              </w:rPr>
            </w:pPr>
          </w:p>
        </w:tc>
      </w:tr>
      <w:tr w:rsidR="00D64D19" w:rsidRPr="007C12BB" w14:paraId="1EBCACC5" w14:textId="77777777" w:rsidTr="00D64D19">
        <w:trPr>
          <w:trHeight w:val="856"/>
        </w:trPr>
        <w:tc>
          <w:tcPr>
            <w:tcW w:w="2079" w:type="dxa"/>
          </w:tcPr>
          <w:p w14:paraId="507D23CC" w14:textId="6C04C8A3" w:rsidR="00D64D19" w:rsidRPr="007C12BB" w:rsidRDefault="00D64D19" w:rsidP="007C12BB">
            <w:pPr>
              <w:rPr>
                <w:rFonts w:eastAsia="Arial" w:cs="Arial"/>
                <w:b/>
                <w:szCs w:val="24"/>
              </w:rPr>
            </w:pPr>
            <w:r w:rsidRPr="007C12BB">
              <w:rPr>
                <w:rFonts w:eastAsia="Arial" w:cs="Arial"/>
                <w:b/>
                <w:szCs w:val="24"/>
              </w:rPr>
              <w:t>Significant harm</w:t>
            </w:r>
          </w:p>
        </w:tc>
        <w:tc>
          <w:tcPr>
            <w:tcW w:w="6879" w:type="dxa"/>
          </w:tcPr>
          <w:p w14:paraId="672E4C91" w14:textId="77777777" w:rsidR="00D64D19" w:rsidRPr="007C12BB" w:rsidRDefault="00D64D19" w:rsidP="00811977">
            <w:pPr>
              <w:ind w:left="206" w:right="176"/>
              <w:rPr>
                <w:rFonts w:cs="Arial"/>
                <w:szCs w:val="24"/>
              </w:rPr>
            </w:pPr>
            <w:r w:rsidRPr="007C12BB">
              <w:rPr>
                <w:rFonts w:cs="Arial"/>
                <w:szCs w:val="24"/>
              </w:rPr>
              <w:t xml:space="preserve">Section 31(10) of the Children Act 1989 states that “where the question of whether harm suffered by a child is significant turns on the child’s health or development, his health or development shall be compared with that which could reasonably be expected of a similar child”.  </w:t>
            </w:r>
          </w:p>
          <w:p w14:paraId="6BD32844" w14:textId="77777777" w:rsidR="00D64D19" w:rsidRPr="007C12BB" w:rsidRDefault="00D64D19" w:rsidP="00811977">
            <w:pPr>
              <w:ind w:left="206" w:right="176"/>
              <w:rPr>
                <w:rFonts w:cs="Arial"/>
                <w:szCs w:val="24"/>
              </w:rPr>
            </w:pPr>
          </w:p>
        </w:tc>
      </w:tr>
      <w:tr w:rsidR="00D64D19" w:rsidRPr="007C12BB" w14:paraId="312BBD80" w14:textId="77777777" w:rsidTr="00D64D19">
        <w:trPr>
          <w:trHeight w:val="856"/>
        </w:trPr>
        <w:tc>
          <w:tcPr>
            <w:tcW w:w="2079" w:type="dxa"/>
          </w:tcPr>
          <w:p w14:paraId="203B4C9F" w14:textId="3322CE3A" w:rsidR="00D64D19" w:rsidRPr="007C12BB" w:rsidRDefault="00D64D19" w:rsidP="007C12BB">
            <w:pPr>
              <w:rPr>
                <w:rFonts w:eastAsia="Arial" w:cs="Arial"/>
                <w:b/>
                <w:szCs w:val="24"/>
              </w:rPr>
            </w:pPr>
            <w:r w:rsidRPr="007C12BB">
              <w:rPr>
                <w:rFonts w:eastAsia="Arial" w:cs="Arial"/>
                <w:b/>
                <w:szCs w:val="24"/>
              </w:rPr>
              <w:t>Well-being</w:t>
            </w:r>
          </w:p>
        </w:tc>
        <w:tc>
          <w:tcPr>
            <w:tcW w:w="6879" w:type="dxa"/>
          </w:tcPr>
          <w:p w14:paraId="537FF3DF" w14:textId="77777777" w:rsidR="00D64D19" w:rsidRPr="007C12BB" w:rsidRDefault="00D64D19" w:rsidP="00811977">
            <w:pPr>
              <w:spacing w:after="3"/>
              <w:ind w:left="206" w:right="176"/>
              <w:rPr>
                <w:rFonts w:cs="Arial"/>
                <w:szCs w:val="24"/>
              </w:rPr>
            </w:pPr>
            <w:r w:rsidRPr="007C12BB">
              <w:rPr>
                <w:rFonts w:cs="Arial"/>
                <w:szCs w:val="24"/>
              </w:rPr>
              <w:t xml:space="preserve">The Social Services and Well-being (Wales) Act 2014 defines well-being in relation to any of the following—  </w:t>
            </w:r>
          </w:p>
          <w:p w14:paraId="6EBBA699" w14:textId="77777777" w:rsidR="00D64D19" w:rsidRPr="007C12BB" w:rsidRDefault="00D64D19" w:rsidP="00811977">
            <w:pPr>
              <w:ind w:left="206" w:right="176"/>
              <w:rPr>
                <w:rFonts w:cs="Arial"/>
                <w:szCs w:val="24"/>
              </w:rPr>
            </w:pPr>
            <w:r w:rsidRPr="007C12BB">
              <w:rPr>
                <w:rFonts w:cs="Arial"/>
                <w:szCs w:val="24"/>
              </w:rPr>
              <w:t xml:space="preserve"> </w:t>
            </w:r>
          </w:p>
          <w:p w14:paraId="2FF32DB3" w14:textId="77777777" w:rsidR="00D64D19" w:rsidRPr="007C12BB" w:rsidRDefault="00D64D19" w:rsidP="003504FC">
            <w:pPr>
              <w:numPr>
                <w:ilvl w:val="0"/>
                <w:numId w:val="54"/>
              </w:numPr>
              <w:ind w:left="603" w:right="176" w:hanging="283"/>
              <w:rPr>
                <w:rFonts w:cs="Arial"/>
                <w:szCs w:val="24"/>
              </w:rPr>
            </w:pPr>
            <w:r w:rsidRPr="007C12BB">
              <w:rPr>
                <w:rFonts w:cs="Arial"/>
                <w:szCs w:val="24"/>
              </w:rPr>
              <w:t xml:space="preserve">physical and mental health and emotional well-being </w:t>
            </w:r>
          </w:p>
          <w:p w14:paraId="1F2CF815" w14:textId="77777777" w:rsidR="00D64D19" w:rsidRPr="007C12BB" w:rsidRDefault="00D64D19" w:rsidP="003504FC">
            <w:pPr>
              <w:numPr>
                <w:ilvl w:val="0"/>
                <w:numId w:val="54"/>
              </w:numPr>
              <w:ind w:left="603" w:right="176" w:hanging="283"/>
              <w:rPr>
                <w:rFonts w:cs="Arial"/>
                <w:szCs w:val="24"/>
              </w:rPr>
            </w:pPr>
            <w:r w:rsidRPr="007C12BB">
              <w:rPr>
                <w:rFonts w:cs="Arial"/>
                <w:szCs w:val="24"/>
              </w:rPr>
              <w:t xml:space="preserve">protection from abuse and neglect </w:t>
            </w:r>
          </w:p>
          <w:p w14:paraId="1B35FF1E" w14:textId="77777777" w:rsidR="00D64D19" w:rsidRPr="007C12BB" w:rsidRDefault="00D64D19" w:rsidP="003504FC">
            <w:pPr>
              <w:numPr>
                <w:ilvl w:val="0"/>
                <w:numId w:val="54"/>
              </w:numPr>
              <w:ind w:left="603" w:right="176" w:hanging="283"/>
              <w:rPr>
                <w:rFonts w:cs="Arial"/>
                <w:szCs w:val="24"/>
              </w:rPr>
            </w:pPr>
            <w:r w:rsidRPr="007C12BB">
              <w:rPr>
                <w:rFonts w:cs="Arial"/>
                <w:szCs w:val="24"/>
              </w:rPr>
              <w:t xml:space="preserve">education, training and recreation </w:t>
            </w:r>
          </w:p>
          <w:p w14:paraId="0188F24D" w14:textId="77777777" w:rsidR="00D64D19" w:rsidRPr="007C12BB" w:rsidRDefault="00D64D19" w:rsidP="003504FC">
            <w:pPr>
              <w:numPr>
                <w:ilvl w:val="0"/>
                <w:numId w:val="54"/>
              </w:numPr>
              <w:ind w:left="603" w:right="176" w:hanging="283"/>
              <w:rPr>
                <w:rFonts w:cs="Arial"/>
                <w:szCs w:val="24"/>
              </w:rPr>
            </w:pPr>
            <w:r w:rsidRPr="007C12BB">
              <w:rPr>
                <w:rFonts w:cs="Arial"/>
                <w:szCs w:val="24"/>
              </w:rPr>
              <w:t xml:space="preserve">domestic, family and personal relationships </w:t>
            </w:r>
          </w:p>
          <w:p w14:paraId="7DC423A0" w14:textId="77777777" w:rsidR="00D64D19" w:rsidRPr="007C12BB" w:rsidRDefault="00D64D19" w:rsidP="003504FC">
            <w:pPr>
              <w:numPr>
                <w:ilvl w:val="0"/>
                <w:numId w:val="54"/>
              </w:numPr>
              <w:ind w:left="603" w:right="176" w:hanging="283"/>
              <w:rPr>
                <w:rFonts w:cs="Arial"/>
                <w:szCs w:val="24"/>
              </w:rPr>
            </w:pPr>
            <w:r w:rsidRPr="007C12BB">
              <w:rPr>
                <w:rFonts w:cs="Arial"/>
                <w:szCs w:val="24"/>
              </w:rPr>
              <w:t xml:space="preserve">contribution made to society </w:t>
            </w:r>
          </w:p>
          <w:p w14:paraId="68979F0B" w14:textId="77777777" w:rsidR="00D64D19" w:rsidRPr="007C12BB" w:rsidRDefault="00D64D19" w:rsidP="003504FC">
            <w:pPr>
              <w:numPr>
                <w:ilvl w:val="0"/>
                <w:numId w:val="54"/>
              </w:numPr>
              <w:ind w:left="603" w:right="176" w:hanging="283"/>
              <w:rPr>
                <w:rFonts w:cs="Arial"/>
                <w:szCs w:val="24"/>
              </w:rPr>
            </w:pPr>
            <w:r w:rsidRPr="007C12BB">
              <w:rPr>
                <w:rFonts w:cs="Arial"/>
                <w:szCs w:val="24"/>
              </w:rPr>
              <w:t xml:space="preserve">securing rights and entitlements </w:t>
            </w:r>
          </w:p>
          <w:p w14:paraId="1BBD605C" w14:textId="77777777" w:rsidR="00D64D19" w:rsidRPr="007C12BB" w:rsidRDefault="00D64D19" w:rsidP="003504FC">
            <w:pPr>
              <w:numPr>
                <w:ilvl w:val="0"/>
                <w:numId w:val="54"/>
              </w:numPr>
              <w:ind w:left="603" w:right="176" w:hanging="283"/>
              <w:rPr>
                <w:rFonts w:cs="Arial"/>
                <w:szCs w:val="24"/>
              </w:rPr>
            </w:pPr>
            <w:r w:rsidRPr="007C12BB">
              <w:rPr>
                <w:rFonts w:cs="Arial"/>
                <w:szCs w:val="24"/>
              </w:rPr>
              <w:t xml:space="preserve">social and economic well-being </w:t>
            </w:r>
          </w:p>
          <w:p w14:paraId="4B266A76" w14:textId="77777777" w:rsidR="00D64D19" w:rsidRPr="007C12BB" w:rsidRDefault="00D64D19" w:rsidP="003504FC">
            <w:pPr>
              <w:numPr>
                <w:ilvl w:val="0"/>
                <w:numId w:val="54"/>
              </w:numPr>
              <w:ind w:left="603" w:right="176" w:hanging="283"/>
              <w:rPr>
                <w:rFonts w:cs="Arial"/>
                <w:szCs w:val="24"/>
              </w:rPr>
            </w:pPr>
            <w:r w:rsidRPr="007C12BB">
              <w:rPr>
                <w:rFonts w:cs="Arial"/>
                <w:szCs w:val="24"/>
              </w:rPr>
              <w:t xml:space="preserve">suitability of living accommodation </w:t>
            </w:r>
          </w:p>
          <w:p w14:paraId="1BCEFDD2" w14:textId="77777777" w:rsidR="00D64D19" w:rsidRPr="007C12BB" w:rsidRDefault="00D64D19" w:rsidP="00811977">
            <w:pPr>
              <w:spacing w:after="22"/>
              <w:ind w:left="206" w:right="176"/>
              <w:rPr>
                <w:rFonts w:cs="Arial"/>
                <w:szCs w:val="24"/>
              </w:rPr>
            </w:pPr>
            <w:r w:rsidRPr="007C12BB">
              <w:rPr>
                <w:rFonts w:cs="Arial"/>
                <w:szCs w:val="24"/>
              </w:rPr>
              <w:t xml:space="preserve"> </w:t>
            </w:r>
          </w:p>
          <w:p w14:paraId="6EEC29AB" w14:textId="77777777" w:rsidR="00D64D19" w:rsidRPr="007C12BB" w:rsidRDefault="00D64D19" w:rsidP="00811977">
            <w:pPr>
              <w:ind w:left="206" w:right="176"/>
              <w:rPr>
                <w:rFonts w:cs="Arial"/>
                <w:szCs w:val="24"/>
              </w:rPr>
            </w:pPr>
            <w:r w:rsidRPr="007C12BB">
              <w:rPr>
                <w:rFonts w:cs="Arial"/>
                <w:szCs w:val="24"/>
              </w:rPr>
              <w:t xml:space="preserve">In relation to a child, “well-being” also includes—  </w:t>
            </w:r>
          </w:p>
          <w:p w14:paraId="750770CA" w14:textId="77777777" w:rsidR="00D64D19" w:rsidRPr="007C12BB" w:rsidRDefault="00D64D19" w:rsidP="00811977">
            <w:pPr>
              <w:ind w:left="206" w:right="176"/>
              <w:rPr>
                <w:rFonts w:cs="Arial"/>
                <w:szCs w:val="24"/>
              </w:rPr>
            </w:pPr>
            <w:r w:rsidRPr="007C12BB">
              <w:rPr>
                <w:rFonts w:cs="Arial"/>
                <w:szCs w:val="24"/>
              </w:rPr>
              <w:t xml:space="preserve"> </w:t>
            </w:r>
          </w:p>
          <w:p w14:paraId="397EF656" w14:textId="77777777" w:rsidR="00D64D19" w:rsidRPr="007C12BB" w:rsidRDefault="00D64D19" w:rsidP="003504FC">
            <w:pPr>
              <w:numPr>
                <w:ilvl w:val="0"/>
                <w:numId w:val="55"/>
              </w:numPr>
              <w:spacing w:after="46"/>
              <w:ind w:left="603" w:right="176" w:hanging="283"/>
              <w:rPr>
                <w:rFonts w:cs="Arial"/>
                <w:szCs w:val="24"/>
              </w:rPr>
            </w:pPr>
            <w:r w:rsidRPr="007C12BB">
              <w:rPr>
                <w:rFonts w:cs="Arial"/>
                <w:szCs w:val="24"/>
              </w:rPr>
              <w:t xml:space="preserve">physical, intellectual, emotional, social and behavioural development </w:t>
            </w:r>
          </w:p>
          <w:p w14:paraId="1DF73EAA" w14:textId="30D2ED4E" w:rsidR="00D64D19" w:rsidRPr="00D64D19" w:rsidRDefault="00D64D19" w:rsidP="003504FC">
            <w:pPr>
              <w:pStyle w:val="ListParagraph"/>
              <w:numPr>
                <w:ilvl w:val="0"/>
                <w:numId w:val="55"/>
              </w:numPr>
              <w:ind w:left="603" w:right="176" w:hanging="284"/>
              <w:rPr>
                <w:rFonts w:cs="Arial"/>
                <w:szCs w:val="24"/>
              </w:rPr>
            </w:pPr>
            <w:r w:rsidRPr="00D64D19">
              <w:rPr>
                <w:rFonts w:cs="Arial"/>
                <w:szCs w:val="24"/>
              </w:rPr>
              <w:t xml:space="preserve">“welfare” as that word is interpreted for the purposes of the Children Act 1989.  </w:t>
            </w:r>
          </w:p>
        </w:tc>
      </w:tr>
    </w:tbl>
    <w:p w14:paraId="553A7CD2" w14:textId="77777777" w:rsidR="00C1632B" w:rsidRPr="007C12BB" w:rsidRDefault="00C1632B" w:rsidP="007C12BB">
      <w:pPr>
        <w:ind w:left="2430"/>
        <w:rPr>
          <w:rFonts w:cs="Arial"/>
          <w:szCs w:val="24"/>
        </w:rPr>
      </w:pPr>
      <w:r w:rsidRPr="007C12BB">
        <w:rPr>
          <w:rFonts w:cs="Arial"/>
          <w:szCs w:val="24"/>
        </w:rPr>
        <w:t xml:space="preserve"> </w:t>
      </w:r>
    </w:p>
    <w:p w14:paraId="7173F997" w14:textId="77777777" w:rsidR="00C1632B" w:rsidRPr="007C12BB" w:rsidRDefault="000E0470" w:rsidP="007C12BB">
      <w:pPr>
        <w:pStyle w:val="ListParagraph"/>
        <w:rPr>
          <w:rFonts w:cs="Arial"/>
          <w:szCs w:val="24"/>
        </w:rPr>
      </w:pPr>
      <w:r w:rsidRPr="007C12BB">
        <w:rPr>
          <w:rFonts w:cs="Arial"/>
          <w:szCs w:val="24"/>
        </w:rPr>
        <w:t xml:space="preserve">                                                                    </w:t>
      </w:r>
    </w:p>
    <w:p w14:paraId="297C7182" w14:textId="77777777" w:rsidR="00F62315" w:rsidRDefault="00C1632B" w:rsidP="007C12BB">
      <w:pPr>
        <w:rPr>
          <w:rFonts w:cs="Arial"/>
          <w:szCs w:val="24"/>
        </w:rPr>
      </w:pPr>
      <w:r w:rsidRPr="007C12BB">
        <w:rPr>
          <w:rFonts w:cs="Arial"/>
          <w:szCs w:val="24"/>
        </w:rPr>
        <w:br w:type="page"/>
      </w:r>
      <w:r w:rsidR="000E0470" w:rsidRPr="007C12BB">
        <w:rPr>
          <w:rFonts w:cs="Arial"/>
          <w:szCs w:val="24"/>
        </w:rPr>
        <w:lastRenderedPageBreak/>
        <w:t xml:space="preserve">         </w:t>
      </w:r>
    </w:p>
    <w:sdt>
      <w:sdtPr>
        <w:rPr>
          <w:rFonts w:ascii="Arial" w:eastAsia="Calibri" w:hAnsi="Arial" w:cs="Times New Roman"/>
          <w:color w:val="auto"/>
          <w:sz w:val="24"/>
          <w:szCs w:val="22"/>
          <w:lang w:val="en-GB"/>
        </w:rPr>
        <w:id w:val="-933201285"/>
        <w:docPartObj>
          <w:docPartGallery w:val="Table of Contents"/>
          <w:docPartUnique/>
        </w:docPartObj>
      </w:sdtPr>
      <w:sdtEndPr>
        <w:rPr>
          <w:b/>
          <w:bCs/>
          <w:noProof/>
        </w:rPr>
      </w:sdtEndPr>
      <w:sdtContent>
        <w:p w14:paraId="261B4359" w14:textId="60F64E8F" w:rsidR="00F62315" w:rsidRPr="00655499" w:rsidRDefault="00F62315">
          <w:pPr>
            <w:pStyle w:val="TOCHeading"/>
            <w:rPr>
              <w:rFonts w:ascii="Arial" w:hAnsi="Arial" w:cs="Arial"/>
            </w:rPr>
          </w:pPr>
          <w:r w:rsidRPr="00655499">
            <w:rPr>
              <w:rFonts w:ascii="Arial" w:hAnsi="Arial" w:cs="Arial"/>
            </w:rPr>
            <w:t>Contents</w:t>
          </w:r>
        </w:p>
        <w:p w14:paraId="497FFE20" w14:textId="3A8FD169" w:rsidR="00655499" w:rsidRDefault="00F62315">
          <w:pPr>
            <w:pStyle w:val="TOC1"/>
            <w:tabs>
              <w:tab w:val="right" w:leader="dot" w:pos="9182"/>
            </w:tabs>
            <w:rPr>
              <w:rFonts w:asciiTheme="minorHAnsi" w:eastAsiaTheme="minorEastAsia" w:hAnsiTheme="minorHAnsi" w:cstheme="minorBidi"/>
              <w:noProof/>
              <w:kern w:val="2"/>
              <w:szCs w:val="24"/>
              <w:lang w:eastAsia="en-GB"/>
              <w14:ligatures w14:val="standardContextual"/>
            </w:rPr>
          </w:pPr>
          <w:r>
            <w:fldChar w:fldCharType="begin"/>
          </w:r>
          <w:r>
            <w:instrText xml:space="preserve"> TOC \o "1-3" \h \z \u </w:instrText>
          </w:r>
          <w:r>
            <w:fldChar w:fldCharType="separate"/>
          </w:r>
          <w:hyperlink w:anchor="_Toc177389300" w:history="1">
            <w:r w:rsidR="00655499" w:rsidRPr="007E766A">
              <w:rPr>
                <w:rStyle w:val="Hyperlink"/>
                <w:noProof/>
              </w:rPr>
              <w:t>Glossary of terms</w:t>
            </w:r>
            <w:r w:rsidR="00655499">
              <w:rPr>
                <w:noProof/>
                <w:webHidden/>
              </w:rPr>
              <w:tab/>
            </w:r>
            <w:r w:rsidR="00655499">
              <w:rPr>
                <w:noProof/>
                <w:webHidden/>
              </w:rPr>
              <w:fldChar w:fldCharType="begin"/>
            </w:r>
            <w:r w:rsidR="00655499">
              <w:rPr>
                <w:noProof/>
                <w:webHidden/>
              </w:rPr>
              <w:instrText xml:space="preserve"> PAGEREF _Toc177389300 \h </w:instrText>
            </w:r>
            <w:r w:rsidR="00655499">
              <w:rPr>
                <w:noProof/>
                <w:webHidden/>
              </w:rPr>
            </w:r>
            <w:r w:rsidR="00655499">
              <w:rPr>
                <w:noProof/>
                <w:webHidden/>
              </w:rPr>
              <w:fldChar w:fldCharType="separate"/>
            </w:r>
            <w:r w:rsidR="00655499">
              <w:rPr>
                <w:noProof/>
                <w:webHidden/>
              </w:rPr>
              <w:t>2</w:t>
            </w:r>
            <w:r w:rsidR="00655499">
              <w:rPr>
                <w:noProof/>
                <w:webHidden/>
              </w:rPr>
              <w:fldChar w:fldCharType="end"/>
            </w:r>
          </w:hyperlink>
        </w:p>
        <w:p w14:paraId="4E44DC41" w14:textId="5C215AA6" w:rsidR="00655499" w:rsidRDefault="00655499">
          <w:pPr>
            <w:pStyle w:val="TOC1"/>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01" w:history="1">
            <w:r w:rsidRPr="007E766A">
              <w:rPr>
                <w:rStyle w:val="Hyperlink"/>
                <w:rFonts w:cs="Arial"/>
                <w:noProof/>
              </w:rPr>
              <w:t>1. INTRODUCTION</w:t>
            </w:r>
            <w:r>
              <w:rPr>
                <w:noProof/>
                <w:webHidden/>
              </w:rPr>
              <w:tab/>
            </w:r>
            <w:r>
              <w:rPr>
                <w:noProof/>
                <w:webHidden/>
              </w:rPr>
              <w:fldChar w:fldCharType="begin"/>
            </w:r>
            <w:r>
              <w:rPr>
                <w:noProof/>
                <w:webHidden/>
              </w:rPr>
              <w:instrText xml:space="preserve"> PAGEREF _Toc177389301 \h </w:instrText>
            </w:r>
            <w:r>
              <w:rPr>
                <w:noProof/>
                <w:webHidden/>
              </w:rPr>
            </w:r>
            <w:r>
              <w:rPr>
                <w:noProof/>
                <w:webHidden/>
              </w:rPr>
              <w:fldChar w:fldCharType="separate"/>
            </w:r>
            <w:r>
              <w:rPr>
                <w:noProof/>
                <w:webHidden/>
              </w:rPr>
              <w:t>5</w:t>
            </w:r>
            <w:r>
              <w:rPr>
                <w:noProof/>
                <w:webHidden/>
              </w:rPr>
              <w:fldChar w:fldCharType="end"/>
            </w:r>
          </w:hyperlink>
        </w:p>
        <w:p w14:paraId="42C28E8B" w14:textId="3590CB80" w:rsidR="00655499" w:rsidRDefault="00655499" w:rsidP="00655499">
          <w:pPr>
            <w:pStyle w:val="TOC1"/>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02" w:history="1">
            <w:r w:rsidRPr="007E766A">
              <w:rPr>
                <w:rStyle w:val="Hyperlink"/>
                <w:noProof/>
              </w:rPr>
              <w:t>1.1 About the school</w:t>
            </w:r>
            <w:r>
              <w:rPr>
                <w:noProof/>
                <w:webHidden/>
              </w:rPr>
              <w:tab/>
            </w:r>
            <w:r>
              <w:rPr>
                <w:noProof/>
                <w:webHidden/>
              </w:rPr>
              <w:fldChar w:fldCharType="begin"/>
            </w:r>
            <w:r>
              <w:rPr>
                <w:noProof/>
                <w:webHidden/>
              </w:rPr>
              <w:instrText xml:space="preserve"> PAGEREF _Toc177389302 \h </w:instrText>
            </w:r>
            <w:r>
              <w:rPr>
                <w:noProof/>
                <w:webHidden/>
              </w:rPr>
            </w:r>
            <w:r>
              <w:rPr>
                <w:noProof/>
                <w:webHidden/>
              </w:rPr>
              <w:fldChar w:fldCharType="separate"/>
            </w:r>
            <w:r>
              <w:rPr>
                <w:noProof/>
                <w:webHidden/>
              </w:rPr>
              <w:t>5</w:t>
            </w:r>
            <w:r>
              <w:rPr>
                <w:noProof/>
                <w:webHidden/>
              </w:rPr>
              <w:fldChar w:fldCharType="end"/>
            </w:r>
          </w:hyperlink>
        </w:p>
        <w:p w14:paraId="3CE337AC" w14:textId="19F0ECF3" w:rsidR="00655499" w:rsidRDefault="00655499" w:rsidP="00655499">
          <w:pPr>
            <w:pStyle w:val="TOC1"/>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03" w:history="1">
            <w:r w:rsidRPr="007E766A">
              <w:rPr>
                <w:rStyle w:val="Hyperlink"/>
                <w:noProof/>
              </w:rPr>
              <w:t>1.2 Scope of this policy</w:t>
            </w:r>
            <w:r>
              <w:rPr>
                <w:noProof/>
                <w:webHidden/>
              </w:rPr>
              <w:tab/>
            </w:r>
            <w:r>
              <w:rPr>
                <w:noProof/>
                <w:webHidden/>
              </w:rPr>
              <w:fldChar w:fldCharType="begin"/>
            </w:r>
            <w:r>
              <w:rPr>
                <w:noProof/>
                <w:webHidden/>
              </w:rPr>
              <w:instrText xml:space="preserve"> PAGEREF _Toc177389303 \h </w:instrText>
            </w:r>
            <w:r>
              <w:rPr>
                <w:noProof/>
                <w:webHidden/>
              </w:rPr>
            </w:r>
            <w:r>
              <w:rPr>
                <w:noProof/>
                <w:webHidden/>
              </w:rPr>
              <w:fldChar w:fldCharType="separate"/>
            </w:r>
            <w:r>
              <w:rPr>
                <w:noProof/>
                <w:webHidden/>
              </w:rPr>
              <w:t>5</w:t>
            </w:r>
            <w:r>
              <w:rPr>
                <w:noProof/>
                <w:webHidden/>
              </w:rPr>
              <w:fldChar w:fldCharType="end"/>
            </w:r>
          </w:hyperlink>
        </w:p>
        <w:p w14:paraId="73DB9EC4" w14:textId="04FCD632" w:rsidR="00655499" w:rsidRDefault="00655499" w:rsidP="00655499">
          <w:pPr>
            <w:pStyle w:val="TOC1"/>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04" w:history="1">
            <w:r w:rsidRPr="007E766A">
              <w:rPr>
                <w:rStyle w:val="Hyperlink"/>
                <w:noProof/>
              </w:rPr>
              <w:t>1.3 To whom the policy applies</w:t>
            </w:r>
            <w:r>
              <w:rPr>
                <w:noProof/>
                <w:webHidden/>
              </w:rPr>
              <w:tab/>
            </w:r>
            <w:r>
              <w:rPr>
                <w:noProof/>
                <w:webHidden/>
              </w:rPr>
              <w:fldChar w:fldCharType="begin"/>
            </w:r>
            <w:r>
              <w:rPr>
                <w:noProof/>
                <w:webHidden/>
              </w:rPr>
              <w:instrText xml:space="preserve"> PAGEREF _Toc177389304 \h </w:instrText>
            </w:r>
            <w:r>
              <w:rPr>
                <w:noProof/>
                <w:webHidden/>
              </w:rPr>
            </w:r>
            <w:r>
              <w:rPr>
                <w:noProof/>
                <w:webHidden/>
              </w:rPr>
              <w:fldChar w:fldCharType="separate"/>
            </w:r>
            <w:r>
              <w:rPr>
                <w:noProof/>
                <w:webHidden/>
              </w:rPr>
              <w:t>6</w:t>
            </w:r>
            <w:r>
              <w:rPr>
                <w:noProof/>
                <w:webHidden/>
              </w:rPr>
              <w:fldChar w:fldCharType="end"/>
            </w:r>
          </w:hyperlink>
        </w:p>
        <w:p w14:paraId="4B66CAE0" w14:textId="4AEFCE91" w:rsidR="00655499" w:rsidRDefault="00655499">
          <w:pPr>
            <w:pStyle w:val="TOC1"/>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05" w:history="1">
            <w:r w:rsidRPr="007E766A">
              <w:rPr>
                <w:rStyle w:val="Hyperlink"/>
                <w:noProof/>
              </w:rPr>
              <w:t>2. STAFF RESPONSIBILITIES</w:t>
            </w:r>
            <w:r>
              <w:rPr>
                <w:noProof/>
                <w:webHidden/>
              </w:rPr>
              <w:tab/>
            </w:r>
            <w:r>
              <w:rPr>
                <w:noProof/>
                <w:webHidden/>
              </w:rPr>
              <w:fldChar w:fldCharType="begin"/>
            </w:r>
            <w:r>
              <w:rPr>
                <w:noProof/>
                <w:webHidden/>
              </w:rPr>
              <w:instrText xml:space="preserve"> PAGEREF _Toc177389305 \h </w:instrText>
            </w:r>
            <w:r>
              <w:rPr>
                <w:noProof/>
                <w:webHidden/>
              </w:rPr>
            </w:r>
            <w:r>
              <w:rPr>
                <w:noProof/>
                <w:webHidden/>
              </w:rPr>
              <w:fldChar w:fldCharType="separate"/>
            </w:r>
            <w:r>
              <w:rPr>
                <w:noProof/>
                <w:webHidden/>
              </w:rPr>
              <w:t>7</w:t>
            </w:r>
            <w:r>
              <w:rPr>
                <w:noProof/>
                <w:webHidden/>
              </w:rPr>
              <w:fldChar w:fldCharType="end"/>
            </w:r>
          </w:hyperlink>
        </w:p>
        <w:p w14:paraId="4181CF03" w14:textId="3EEBAAAD" w:rsidR="00655499" w:rsidRDefault="00655499" w:rsidP="00655499">
          <w:pPr>
            <w:pStyle w:val="TOC1"/>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06" w:history="1">
            <w:r w:rsidRPr="007E766A">
              <w:rPr>
                <w:rStyle w:val="Hyperlink"/>
                <w:noProof/>
              </w:rPr>
              <w:t>2.1 The Designated Person</w:t>
            </w:r>
            <w:r>
              <w:rPr>
                <w:noProof/>
                <w:webHidden/>
              </w:rPr>
              <w:tab/>
            </w:r>
            <w:r>
              <w:rPr>
                <w:noProof/>
                <w:webHidden/>
              </w:rPr>
              <w:fldChar w:fldCharType="begin"/>
            </w:r>
            <w:r>
              <w:rPr>
                <w:noProof/>
                <w:webHidden/>
              </w:rPr>
              <w:instrText xml:space="preserve"> PAGEREF _Toc177389306 \h </w:instrText>
            </w:r>
            <w:r>
              <w:rPr>
                <w:noProof/>
                <w:webHidden/>
              </w:rPr>
            </w:r>
            <w:r>
              <w:rPr>
                <w:noProof/>
                <w:webHidden/>
              </w:rPr>
              <w:fldChar w:fldCharType="separate"/>
            </w:r>
            <w:r>
              <w:rPr>
                <w:noProof/>
                <w:webHidden/>
              </w:rPr>
              <w:t>7</w:t>
            </w:r>
            <w:r>
              <w:rPr>
                <w:noProof/>
                <w:webHidden/>
              </w:rPr>
              <w:fldChar w:fldCharType="end"/>
            </w:r>
          </w:hyperlink>
        </w:p>
        <w:p w14:paraId="2BEF858D" w14:textId="0FEBC251" w:rsidR="00655499" w:rsidRDefault="00655499" w:rsidP="00655499">
          <w:pPr>
            <w:pStyle w:val="TOC1"/>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07" w:history="1">
            <w:r w:rsidRPr="007E766A">
              <w:rPr>
                <w:rStyle w:val="Hyperlink"/>
                <w:noProof/>
              </w:rPr>
              <w:t>2.2   Responsibilities of all staff</w:t>
            </w:r>
            <w:r>
              <w:rPr>
                <w:noProof/>
                <w:webHidden/>
              </w:rPr>
              <w:tab/>
            </w:r>
            <w:r>
              <w:rPr>
                <w:noProof/>
                <w:webHidden/>
              </w:rPr>
              <w:fldChar w:fldCharType="begin"/>
            </w:r>
            <w:r>
              <w:rPr>
                <w:noProof/>
                <w:webHidden/>
              </w:rPr>
              <w:instrText xml:space="preserve"> PAGEREF _Toc177389307 \h </w:instrText>
            </w:r>
            <w:r>
              <w:rPr>
                <w:noProof/>
                <w:webHidden/>
              </w:rPr>
            </w:r>
            <w:r>
              <w:rPr>
                <w:noProof/>
                <w:webHidden/>
              </w:rPr>
              <w:fldChar w:fldCharType="separate"/>
            </w:r>
            <w:r>
              <w:rPr>
                <w:noProof/>
                <w:webHidden/>
              </w:rPr>
              <w:t>8</w:t>
            </w:r>
            <w:r>
              <w:rPr>
                <w:noProof/>
                <w:webHidden/>
              </w:rPr>
              <w:fldChar w:fldCharType="end"/>
            </w:r>
          </w:hyperlink>
        </w:p>
        <w:p w14:paraId="1EE33570" w14:textId="180D59C7" w:rsidR="00655499" w:rsidRDefault="00655499">
          <w:pPr>
            <w:pStyle w:val="TOC1"/>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08" w:history="1">
            <w:r w:rsidRPr="007E766A">
              <w:rPr>
                <w:rStyle w:val="Hyperlink"/>
                <w:noProof/>
              </w:rPr>
              <w:t>3. PROCEDURES</w:t>
            </w:r>
            <w:r>
              <w:rPr>
                <w:noProof/>
                <w:webHidden/>
              </w:rPr>
              <w:tab/>
            </w:r>
            <w:r>
              <w:rPr>
                <w:noProof/>
                <w:webHidden/>
              </w:rPr>
              <w:fldChar w:fldCharType="begin"/>
            </w:r>
            <w:r>
              <w:rPr>
                <w:noProof/>
                <w:webHidden/>
              </w:rPr>
              <w:instrText xml:space="preserve"> PAGEREF _Toc177389308 \h </w:instrText>
            </w:r>
            <w:r>
              <w:rPr>
                <w:noProof/>
                <w:webHidden/>
              </w:rPr>
            </w:r>
            <w:r>
              <w:rPr>
                <w:noProof/>
                <w:webHidden/>
              </w:rPr>
              <w:fldChar w:fldCharType="separate"/>
            </w:r>
            <w:r>
              <w:rPr>
                <w:noProof/>
                <w:webHidden/>
              </w:rPr>
              <w:t>8</w:t>
            </w:r>
            <w:r>
              <w:rPr>
                <w:noProof/>
                <w:webHidden/>
              </w:rPr>
              <w:fldChar w:fldCharType="end"/>
            </w:r>
          </w:hyperlink>
        </w:p>
        <w:p w14:paraId="0D85BA8B" w14:textId="2DF2860D" w:rsidR="00655499" w:rsidRDefault="00655499" w:rsidP="00655499">
          <w:pPr>
            <w:pStyle w:val="TOC2"/>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09" w:history="1">
            <w:r w:rsidRPr="007E766A">
              <w:rPr>
                <w:rStyle w:val="Hyperlink"/>
                <w:noProof/>
              </w:rPr>
              <w:t>3A. Responding to allegations of abuse: procedures if a child discloses they have been abused by a member of staff</w:t>
            </w:r>
            <w:r>
              <w:rPr>
                <w:noProof/>
                <w:webHidden/>
              </w:rPr>
              <w:tab/>
            </w:r>
            <w:r>
              <w:rPr>
                <w:noProof/>
                <w:webHidden/>
              </w:rPr>
              <w:fldChar w:fldCharType="begin"/>
            </w:r>
            <w:r>
              <w:rPr>
                <w:noProof/>
                <w:webHidden/>
              </w:rPr>
              <w:instrText xml:space="preserve"> PAGEREF _Toc177389309 \h </w:instrText>
            </w:r>
            <w:r>
              <w:rPr>
                <w:noProof/>
                <w:webHidden/>
              </w:rPr>
            </w:r>
            <w:r>
              <w:rPr>
                <w:noProof/>
                <w:webHidden/>
              </w:rPr>
              <w:fldChar w:fldCharType="separate"/>
            </w:r>
            <w:r>
              <w:rPr>
                <w:noProof/>
                <w:webHidden/>
              </w:rPr>
              <w:t>9</w:t>
            </w:r>
            <w:r>
              <w:rPr>
                <w:noProof/>
                <w:webHidden/>
              </w:rPr>
              <w:fldChar w:fldCharType="end"/>
            </w:r>
          </w:hyperlink>
        </w:p>
        <w:p w14:paraId="5E522A74" w14:textId="7EF83644" w:rsidR="00655499" w:rsidRDefault="00655499" w:rsidP="00655499">
          <w:pPr>
            <w:pStyle w:val="TOC2"/>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10" w:history="1">
            <w:r w:rsidRPr="007E766A">
              <w:rPr>
                <w:rStyle w:val="Hyperlink"/>
                <w:noProof/>
              </w:rPr>
              <w:t>3B Responding to allegations of abuse: procedures if a member of staff believes another member of staff may be abusing a child</w:t>
            </w:r>
            <w:r>
              <w:rPr>
                <w:noProof/>
                <w:webHidden/>
              </w:rPr>
              <w:tab/>
            </w:r>
            <w:r>
              <w:rPr>
                <w:noProof/>
                <w:webHidden/>
              </w:rPr>
              <w:fldChar w:fldCharType="begin"/>
            </w:r>
            <w:r>
              <w:rPr>
                <w:noProof/>
                <w:webHidden/>
              </w:rPr>
              <w:instrText xml:space="preserve"> PAGEREF _Toc177389310 \h </w:instrText>
            </w:r>
            <w:r>
              <w:rPr>
                <w:noProof/>
                <w:webHidden/>
              </w:rPr>
            </w:r>
            <w:r>
              <w:rPr>
                <w:noProof/>
                <w:webHidden/>
              </w:rPr>
              <w:fldChar w:fldCharType="separate"/>
            </w:r>
            <w:r>
              <w:rPr>
                <w:noProof/>
                <w:webHidden/>
              </w:rPr>
              <w:t>13</w:t>
            </w:r>
            <w:r>
              <w:rPr>
                <w:noProof/>
                <w:webHidden/>
              </w:rPr>
              <w:fldChar w:fldCharType="end"/>
            </w:r>
          </w:hyperlink>
        </w:p>
        <w:p w14:paraId="11339AAE" w14:textId="3C4FDB70" w:rsidR="00655499" w:rsidRDefault="00655499" w:rsidP="00655499">
          <w:pPr>
            <w:pStyle w:val="TOC2"/>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11" w:history="1">
            <w:r w:rsidRPr="007E766A">
              <w:rPr>
                <w:rStyle w:val="Hyperlink"/>
                <w:noProof/>
              </w:rPr>
              <w:t>3C Procedures if a child discloses they have been abused by someone other than a member of staff</w:t>
            </w:r>
            <w:r>
              <w:rPr>
                <w:noProof/>
                <w:webHidden/>
              </w:rPr>
              <w:tab/>
            </w:r>
            <w:r>
              <w:rPr>
                <w:noProof/>
                <w:webHidden/>
              </w:rPr>
              <w:fldChar w:fldCharType="begin"/>
            </w:r>
            <w:r>
              <w:rPr>
                <w:noProof/>
                <w:webHidden/>
              </w:rPr>
              <w:instrText xml:space="preserve"> PAGEREF _Toc177389311 \h </w:instrText>
            </w:r>
            <w:r>
              <w:rPr>
                <w:noProof/>
                <w:webHidden/>
              </w:rPr>
            </w:r>
            <w:r>
              <w:rPr>
                <w:noProof/>
                <w:webHidden/>
              </w:rPr>
              <w:fldChar w:fldCharType="separate"/>
            </w:r>
            <w:r>
              <w:rPr>
                <w:noProof/>
                <w:webHidden/>
              </w:rPr>
              <w:t>16</w:t>
            </w:r>
            <w:r>
              <w:rPr>
                <w:noProof/>
                <w:webHidden/>
              </w:rPr>
              <w:fldChar w:fldCharType="end"/>
            </w:r>
          </w:hyperlink>
        </w:p>
        <w:p w14:paraId="03C1C654" w14:textId="594E2B35" w:rsidR="00655499" w:rsidRDefault="00655499" w:rsidP="00655499">
          <w:pPr>
            <w:pStyle w:val="TOC2"/>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12" w:history="1">
            <w:r w:rsidRPr="007E766A">
              <w:rPr>
                <w:rStyle w:val="Hyperlink"/>
                <w:noProof/>
              </w:rPr>
              <w:t>3D Procedures for recruitment and selection of staff</w:t>
            </w:r>
            <w:r>
              <w:rPr>
                <w:noProof/>
                <w:webHidden/>
              </w:rPr>
              <w:tab/>
            </w:r>
            <w:r>
              <w:rPr>
                <w:noProof/>
                <w:webHidden/>
              </w:rPr>
              <w:fldChar w:fldCharType="begin"/>
            </w:r>
            <w:r>
              <w:rPr>
                <w:noProof/>
                <w:webHidden/>
              </w:rPr>
              <w:instrText xml:space="preserve"> PAGEREF _Toc177389312 \h </w:instrText>
            </w:r>
            <w:r>
              <w:rPr>
                <w:noProof/>
                <w:webHidden/>
              </w:rPr>
            </w:r>
            <w:r>
              <w:rPr>
                <w:noProof/>
                <w:webHidden/>
              </w:rPr>
              <w:fldChar w:fldCharType="separate"/>
            </w:r>
            <w:r>
              <w:rPr>
                <w:noProof/>
                <w:webHidden/>
              </w:rPr>
              <w:t>16</w:t>
            </w:r>
            <w:r>
              <w:rPr>
                <w:noProof/>
                <w:webHidden/>
              </w:rPr>
              <w:fldChar w:fldCharType="end"/>
            </w:r>
          </w:hyperlink>
        </w:p>
        <w:p w14:paraId="3BE23213" w14:textId="6C585662" w:rsidR="00655499" w:rsidRDefault="00655499" w:rsidP="00655499">
          <w:pPr>
            <w:pStyle w:val="TOC2"/>
            <w:tabs>
              <w:tab w:val="right" w:leader="dot" w:pos="9182"/>
            </w:tabs>
            <w:ind w:left="720"/>
            <w:rPr>
              <w:rFonts w:asciiTheme="minorHAnsi" w:eastAsiaTheme="minorEastAsia" w:hAnsiTheme="minorHAnsi" w:cstheme="minorBidi"/>
              <w:noProof/>
              <w:kern w:val="2"/>
              <w:szCs w:val="24"/>
              <w:lang w:eastAsia="en-GB"/>
              <w14:ligatures w14:val="standardContextual"/>
            </w:rPr>
          </w:pPr>
          <w:hyperlink w:anchor="_Toc177389313" w:history="1">
            <w:r w:rsidRPr="007E766A">
              <w:rPr>
                <w:rStyle w:val="Hyperlink"/>
                <w:noProof/>
              </w:rPr>
              <w:t>3E Other procedures</w:t>
            </w:r>
            <w:r>
              <w:rPr>
                <w:noProof/>
                <w:webHidden/>
              </w:rPr>
              <w:tab/>
            </w:r>
            <w:r>
              <w:rPr>
                <w:noProof/>
                <w:webHidden/>
              </w:rPr>
              <w:fldChar w:fldCharType="begin"/>
            </w:r>
            <w:r>
              <w:rPr>
                <w:noProof/>
                <w:webHidden/>
              </w:rPr>
              <w:instrText xml:space="preserve"> PAGEREF _Toc177389313 \h </w:instrText>
            </w:r>
            <w:r>
              <w:rPr>
                <w:noProof/>
                <w:webHidden/>
              </w:rPr>
            </w:r>
            <w:r>
              <w:rPr>
                <w:noProof/>
                <w:webHidden/>
              </w:rPr>
              <w:fldChar w:fldCharType="separate"/>
            </w:r>
            <w:r>
              <w:rPr>
                <w:noProof/>
                <w:webHidden/>
              </w:rPr>
              <w:t>18</w:t>
            </w:r>
            <w:r>
              <w:rPr>
                <w:noProof/>
                <w:webHidden/>
              </w:rPr>
              <w:fldChar w:fldCharType="end"/>
            </w:r>
          </w:hyperlink>
        </w:p>
        <w:p w14:paraId="6FA7C729" w14:textId="2948BBCE" w:rsidR="00655499" w:rsidRDefault="00655499">
          <w:pPr>
            <w:pStyle w:val="TOC1"/>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14" w:history="1">
            <w:r w:rsidRPr="007E766A">
              <w:rPr>
                <w:rStyle w:val="Hyperlink"/>
                <w:noProof/>
              </w:rPr>
              <w:t>4. PREVENTION</w:t>
            </w:r>
            <w:r>
              <w:rPr>
                <w:noProof/>
                <w:webHidden/>
              </w:rPr>
              <w:tab/>
            </w:r>
            <w:r>
              <w:rPr>
                <w:noProof/>
                <w:webHidden/>
              </w:rPr>
              <w:fldChar w:fldCharType="begin"/>
            </w:r>
            <w:r>
              <w:rPr>
                <w:noProof/>
                <w:webHidden/>
              </w:rPr>
              <w:instrText xml:space="preserve"> PAGEREF _Toc177389314 \h </w:instrText>
            </w:r>
            <w:r>
              <w:rPr>
                <w:noProof/>
                <w:webHidden/>
              </w:rPr>
            </w:r>
            <w:r>
              <w:rPr>
                <w:noProof/>
                <w:webHidden/>
              </w:rPr>
              <w:fldChar w:fldCharType="separate"/>
            </w:r>
            <w:r>
              <w:rPr>
                <w:noProof/>
                <w:webHidden/>
              </w:rPr>
              <w:t>19</w:t>
            </w:r>
            <w:r>
              <w:rPr>
                <w:noProof/>
                <w:webHidden/>
              </w:rPr>
              <w:fldChar w:fldCharType="end"/>
            </w:r>
          </w:hyperlink>
        </w:p>
        <w:p w14:paraId="12905BF2" w14:textId="5B03D338" w:rsidR="00655499" w:rsidRDefault="00655499">
          <w:pPr>
            <w:pStyle w:val="TOC1"/>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15" w:history="1">
            <w:r w:rsidRPr="007E766A">
              <w:rPr>
                <w:rStyle w:val="Hyperlink"/>
                <w:noProof/>
              </w:rPr>
              <w:t>5. CHILD SEXUAL EXPLOITATION (CSE) and CHILD CRIMINAL EXPOLITATION (CCE)</w:t>
            </w:r>
            <w:r>
              <w:rPr>
                <w:noProof/>
                <w:webHidden/>
              </w:rPr>
              <w:tab/>
            </w:r>
            <w:r>
              <w:rPr>
                <w:noProof/>
                <w:webHidden/>
              </w:rPr>
              <w:fldChar w:fldCharType="begin"/>
            </w:r>
            <w:r>
              <w:rPr>
                <w:noProof/>
                <w:webHidden/>
              </w:rPr>
              <w:instrText xml:space="preserve"> PAGEREF _Toc177389315 \h </w:instrText>
            </w:r>
            <w:r>
              <w:rPr>
                <w:noProof/>
                <w:webHidden/>
              </w:rPr>
            </w:r>
            <w:r>
              <w:rPr>
                <w:noProof/>
                <w:webHidden/>
              </w:rPr>
              <w:fldChar w:fldCharType="separate"/>
            </w:r>
            <w:r>
              <w:rPr>
                <w:noProof/>
                <w:webHidden/>
              </w:rPr>
              <w:t>20</w:t>
            </w:r>
            <w:r>
              <w:rPr>
                <w:noProof/>
                <w:webHidden/>
              </w:rPr>
              <w:fldChar w:fldCharType="end"/>
            </w:r>
          </w:hyperlink>
        </w:p>
        <w:p w14:paraId="472403B1" w14:textId="31887D64" w:rsidR="00655499" w:rsidRDefault="00655499">
          <w:pPr>
            <w:pStyle w:val="TOC1"/>
            <w:tabs>
              <w:tab w:val="left" w:pos="480"/>
              <w:tab w:val="right" w:leader="dot" w:pos="9182"/>
            </w:tabs>
            <w:rPr>
              <w:rFonts w:asciiTheme="minorHAnsi" w:eastAsiaTheme="minorEastAsia" w:hAnsiTheme="minorHAnsi" w:cstheme="minorBidi"/>
              <w:noProof/>
              <w:kern w:val="2"/>
              <w:szCs w:val="24"/>
              <w:lang w:eastAsia="en-GB"/>
              <w14:ligatures w14:val="standardContextual"/>
            </w:rPr>
          </w:pPr>
          <w:hyperlink w:anchor="_Toc177389316" w:history="1">
            <w:r w:rsidRPr="007E766A">
              <w:rPr>
                <w:rStyle w:val="Hyperlink"/>
                <w:noProof/>
              </w:rPr>
              <w:t>6.</w:t>
            </w:r>
            <w:r>
              <w:rPr>
                <w:rFonts w:asciiTheme="minorHAnsi" w:eastAsiaTheme="minorEastAsia" w:hAnsiTheme="minorHAnsi" w:cstheme="minorBidi"/>
                <w:noProof/>
                <w:kern w:val="2"/>
                <w:szCs w:val="24"/>
                <w:lang w:eastAsia="en-GB"/>
                <w14:ligatures w14:val="standardContextual"/>
              </w:rPr>
              <w:tab/>
            </w:r>
            <w:r w:rsidRPr="007E766A">
              <w:rPr>
                <w:rStyle w:val="Hyperlink"/>
                <w:noProof/>
              </w:rPr>
              <w:t>RADICALISATION</w:t>
            </w:r>
            <w:r>
              <w:rPr>
                <w:noProof/>
                <w:webHidden/>
              </w:rPr>
              <w:tab/>
            </w:r>
            <w:r>
              <w:rPr>
                <w:noProof/>
                <w:webHidden/>
              </w:rPr>
              <w:fldChar w:fldCharType="begin"/>
            </w:r>
            <w:r>
              <w:rPr>
                <w:noProof/>
                <w:webHidden/>
              </w:rPr>
              <w:instrText xml:space="preserve"> PAGEREF _Toc177389316 \h </w:instrText>
            </w:r>
            <w:r>
              <w:rPr>
                <w:noProof/>
                <w:webHidden/>
              </w:rPr>
            </w:r>
            <w:r>
              <w:rPr>
                <w:noProof/>
                <w:webHidden/>
              </w:rPr>
              <w:fldChar w:fldCharType="separate"/>
            </w:r>
            <w:r>
              <w:rPr>
                <w:noProof/>
                <w:webHidden/>
              </w:rPr>
              <w:t>22</w:t>
            </w:r>
            <w:r>
              <w:rPr>
                <w:noProof/>
                <w:webHidden/>
              </w:rPr>
              <w:fldChar w:fldCharType="end"/>
            </w:r>
          </w:hyperlink>
        </w:p>
        <w:p w14:paraId="4BAE80A8" w14:textId="386579A1" w:rsidR="00655499" w:rsidRDefault="00655499">
          <w:pPr>
            <w:pStyle w:val="TOC1"/>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17" w:history="1">
            <w:r w:rsidRPr="007E766A">
              <w:rPr>
                <w:rStyle w:val="Hyperlink"/>
                <w:noProof/>
                <w:shd w:val="clear" w:color="auto" w:fill="FFFFFF"/>
              </w:rPr>
              <w:t>APPENDICES</w:t>
            </w:r>
            <w:r>
              <w:rPr>
                <w:noProof/>
                <w:webHidden/>
              </w:rPr>
              <w:tab/>
            </w:r>
            <w:r>
              <w:rPr>
                <w:noProof/>
                <w:webHidden/>
              </w:rPr>
              <w:fldChar w:fldCharType="begin"/>
            </w:r>
            <w:r>
              <w:rPr>
                <w:noProof/>
                <w:webHidden/>
              </w:rPr>
              <w:instrText xml:space="preserve"> PAGEREF _Toc177389317 \h </w:instrText>
            </w:r>
            <w:r>
              <w:rPr>
                <w:noProof/>
                <w:webHidden/>
              </w:rPr>
            </w:r>
            <w:r>
              <w:rPr>
                <w:noProof/>
                <w:webHidden/>
              </w:rPr>
              <w:fldChar w:fldCharType="separate"/>
            </w:r>
            <w:r>
              <w:rPr>
                <w:noProof/>
                <w:webHidden/>
              </w:rPr>
              <w:t>25</w:t>
            </w:r>
            <w:r>
              <w:rPr>
                <w:noProof/>
                <w:webHidden/>
              </w:rPr>
              <w:fldChar w:fldCharType="end"/>
            </w:r>
          </w:hyperlink>
        </w:p>
        <w:p w14:paraId="008A8154" w14:textId="321B3FAB"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18" w:history="1">
            <w:r w:rsidRPr="007E766A">
              <w:rPr>
                <w:rStyle w:val="Hyperlink"/>
                <w:noProof/>
                <w:shd w:val="clear" w:color="auto" w:fill="FFFFFF"/>
              </w:rPr>
              <w:t xml:space="preserve">Appendix 1   </w:t>
            </w:r>
            <w:r w:rsidRPr="007E766A">
              <w:rPr>
                <w:rStyle w:val="Hyperlink"/>
                <w:noProof/>
              </w:rPr>
              <w:t>Useful information</w:t>
            </w:r>
            <w:r>
              <w:rPr>
                <w:noProof/>
                <w:webHidden/>
              </w:rPr>
              <w:tab/>
            </w:r>
            <w:r>
              <w:rPr>
                <w:noProof/>
                <w:webHidden/>
              </w:rPr>
              <w:fldChar w:fldCharType="begin"/>
            </w:r>
            <w:r>
              <w:rPr>
                <w:noProof/>
                <w:webHidden/>
              </w:rPr>
              <w:instrText xml:space="preserve"> PAGEREF _Toc177389318 \h </w:instrText>
            </w:r>
            <w:r>
              <w:rPr>
                <w:noProof/>
                <w:webHidden/>
              </w:rPr>
            </w:r>
            <w:r>
              <w:rPr>
                <w:noProof/>
                <w:webHidden/>
              </w:rPr>
              <w:fldChar w:fldCharType="separate"/>
            </w:r>
            <w:r>
              <w:rPr>
                <w:noProof/>
                <w:webHidden/>
              </w:rPr>
              <w:t>26</w:t>
            </w:r>
            <w:r>
              <w:rPr>
                <w:noProof/>
                <w:webHidden/>
              </w:rPr>
              <w:fldChar w:fldCharType="end"/>
            </w:r>
          </w:hyperlink>
        </w:p>
        <w:p w14:paraId="5C903441" w14:textId="6B111A14"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19" w:history="1">
            <w:r w:rsidRPr="007E766A">
              <w:rPr>
                <w:rStyle w:val="Hyperlink"/>
                <w:noProof/>
              </w:rPr>
              <w:t>Appendix 2   Definitions of abuse</w:t>
            </w:r>
            <w:r>
              <w:rPr>
                <w:noProof/>
                <w:webHidden/>
              </w:rPr>
              <w:tab/>
            </w:r>
            <w:r>
              <w:rPr>
                <w:noProof/>
                <w:webHidden/>
              </w:rPr>
              <w:fldChar w:fldCharType="begin"/>
            </w:r>
            <w:r>
              <w:rPr>
                <w:noProof/>
                <w:webHidden/>
              </w:rPr>
              <w:instrText xml:space="preserve"> PAGEREF _Toc177389319 \h </w:instrText>
            </w:r>
            <w:r>
              <w:rPr>
                <w:noProof/>
                <w:webHidden/>
              </w:rPr>
            </w:r>
            <w:r>
              <w:rPr>
                <w:noProof/>
                <w:webHidden/>
              </w:rPr>
              <w:fldChar w:fldCharType="separate"/>
            </w:r>
            <w:r>
              <w:rPr>
                <w:noProof/>
                <w:webHidden/>
              </w:rPr>
              <w:t>27</w:t>
            </w:r>
            <w:r>
              <w:rPr>
                <w:noProof/>
                <w:webHidden/>
              </w:rPr>
              <w:fldChar w:fldCharType="end"/>
            </w:r>
          </w:hyperlink>
        </w:p>
        <w:p w14:paraId="2331790F" w14:textId="5AD8A15A"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20" w:history="1">
            <w:r w:rsidRPr="007E766A">
              <w:rPr>
                <w:rStyle w:val="Hyperlink"/>
                <w:noProof/>
                <w:shd w:val="clear" w:color="auto" w:fill="FFFFFF"/>
              </w:rPr>
              <w:t xml:space="preserve">Appendix 3 </w:t>
            </w:r>
            <w:r w:rsidRPr="007E766A">
              <w:rPr>
                <w:rStyle w:val="Hyperlink"/>
                <w:noProof/>
              </w:rPr>
              <w:t>Listening to Children</w:t>
            </w:r>
            <w:r>
              <w:rPr>
                <w:noProof/>
                <w:webHidden/>
              </w:rPr>
              <w:tab/>
            </w:r>
            <w:r>
              <w:rPr>
                <w:noProof/>
                <w:webHidden/>
              </w:rPr>
              <w:fldChar w:fldCharType="begin"/>
            </w:r>
            <w:r>
              <w:rPr>
                <w:noProof/>
                <w:webHidden/>
              </w:rPr>
              <w:instrText xml:space="preserve"> PAGEREF _Toc177389320 \h </w:instrText>
            </w:r>
            <w:r>
              <w:rPr>
                <w:noProof/>
                <w:webHidden/>
              </w:rPr>
            </w:r>
            <w:r>
              <w:rPr>
                <w:noProof/>
                <w:webHidden/>
              </w:rPr>
              <w:fldChar w:fldCharType="separate"/>
            </w:r>
            <w:r>
              <w:rPr>
                <w:noProof/>
                <w:webHidden/>
              </w:rPr>
              <w:t>29</w:t>
            </w:r>
            <w:r>
              <w:rPr>
                <w:noProof/>
                <w:webHidden/>
              </w:rPr>
              <w:fldChar w:fldCharType="end"/>
            </w:r>
          </w:hyperlink>
        </w:p>
        <w:p w14:paraId="3BFDF26A" w14:textId="00FE35BD"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21" w:history="1">
            <w:r w:rsidRPr="007E766A">
              <w:rPr>
                <w:rStyle w:val="Hyperlink"/>
                <w:noProof/>
              </w:rPr>
              <w:t>Appendix 4 Confidentiality</w:t>
            </w:r>
            <w:r>
              <w:rPr>
                <w:noProof/>
                <w:webHidden/>
              </w:rPr>
              <w:tab/>
            </w:r>
            <w:r>
              <w:rPr>
                <w:noProof/>
                <w:webHidden/>
              </w:rPr>
              <w:fldChar w:fldCharType="begin"/>
            </w:r>
            <w:r>
              <w:rPr>
                <w:noProof/>
                <w:webHidden/>
              </w:rPr>
              <w:instrText xml:space="preserve"> PAGEREF _Toc177389321 \h </w:instrText>
            </w:r>
            <w:r>
              <w:rPr>
                <w:noProof/>
                <w:webHidden/>
              </w:rPr>
            </w:r>
            <w:r>
              <w:rPr>
                <w:noProof/>
                <w:webHidden/>
              </w:rPr>
              <w:fldChar w:fldCharType="separate"/>
            </w:r>
            <w:r>
              <w:rPr>
                <w:noProof/>
                <w:webHidden/>
              </w:rPr>
              <w:t>30</w:t>
            </w:r>
            <w:r>
              <w:rPr>
                <w:noProof/>
                <w:webHidden/>
              </w:rPr>
              <w:fldChar w:fldCharType="end"/>
            </w:r>
          </w:hyperlink>
        </w:p>
        <w:p w14:paraId="1849AEAB" w14:textId="0AC8F739"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22" w:history="1">
            <w:r w:rsidRPr="007E766A">
              <w:rPr>
                <w:rStyle w:val="Hyperlink"/>
                <w:noProof/>
              </w:rPr>
              <w:t>Appendix 5 Advice for children and young people</w:t>
            </w:r>
            <w:r>
              <w:rPr>
                <w:noProof/>
                <w:webHidden/>
              </w:rPr>
              <w:tab/>
            </w:r>
            <w:r>
              <w:rPr>
                <w:noProof/>
                <w:webHidden/>
              </w:rPr>
              <w:fldChar w:fldCharType="begin"/>
            </w:r>
            <w:r>
              <w:rPr>
                <w:noProof/>
                <w:webHidden/>
              </w:rPr>
              <w:instrText xml:space="preserve"> PAGEREF _Toc177389322 \h </w:instrText>
            </w:r>
            <w:r>
              <w:rPr>
                <w:noProof/>
                <w:webHidden/>
              </w:rPr>
            </w:r>
            <w:r>
              <w:rPr>
                <w:noProof/>
                <w:webHidden/>
              </w:rPr>
              <w:fldChar w:fldCharType="separate"/>
            </w:r>
            <w:r>
              <w:rPr>
                <w:noProof/>
                <w:webHidden/>
              </w:rPr>
              <w:t>32</w:t>
            </w:r>
            <w:r>
              <w:rPr>
                <w:noProof/>
                <w:webHidden/>
              </w:rPr>
              <w:fldChar w:fldCharType="end"/>
            </w:r>
          </w:hyperlink>
        </w:p>
        <w:p w14:paraId="5DBE87A6" w14:textId="7056411A"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23" w:history="1">
            <w:r w:rsidRPr="007E766A">
              <w:rPr>
                <w:rStyle w:val="Hyperlink"/>
                <w:noProof/>
              </w:rPr>
              <w:t>Appendix 6 Advice for Parents/Carers</w:t>
            </w:r>
            <w:r>
              <w:rPr>
                <w:noProof/>
                <w:webHidden/>
              </w:rPr>
              <w:tab/>
            </w:r>
            <w:r>
              <w:rPr>
                <w:noProof/>
                <w:webHidden/>
              </w:rPr>
              <w:fldChar w:fldCharType="begin"/>
            </w:r>
            <w:r>
              <w:rPr>
                <w:noProof/>
                <w:webHidden/>
              </w:rPr>
              <w:instrText xml:space="preserve"> PAGEREF _Toc177389323 \h </w:instrText>
            </w:r>
            <w:r>
              <w:rPr>
                <w:noProof/>
                <w:webHidden/>
              </w:rPr>
            </w:r>
            <w:r>
              <w:rPr>
                <w:noProof/>
                <w:webHidden/>
              </w:rPr>
              <w:fldChar w:fldCharType="separate"/>
            </w:r>
            <w:r>
              <w:rPr>
                <w:noProof/>
                <w:webHidden/>
              </w:rPr>
              <w:t>33</w:t>
            </w:r>
            <w:r>
              <w:rPr>
                <w:noProof/>
                <w:webHidden/>
              </w:rPr>
              <w:fldChar w:fldCharType="end"/>
            </w:r>
          </w:hyperlink>
        </w:p>
        <w:p w14:paraId="7166C79D" w14:textId="01C0E2F2"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24" w:history="1">
            <w:r w:rsidRPr="007E766A">
              <w:rPr>
                <w:rStyle w:val="Hyperlink"/>
                <w:noProof/>
              </w:rPr>
              <w:t>Appendix 7 Safeguarding</w:t>
            </w:r>
            <w:r w:rsidRPr="007E766A">
              <w:rPr>
                <w:rStyle w:val="Hyperlink"/>
                <w:bCs/>
                <w:noProof/>
                <w:lang w:eastAsia="en-GB"/>
              </w:rPr>
              <w:t xml:space="preserve"> children on trips</w:t>
            </w:r>
            <w:r>
              <w:rPr>
                <w:noProof/>
                <w:webHidden/>
              </w:rPr>
              <w:tab/>
            </w:r>
            <w:r>
              <w:rPr>
                <w:noProof/>
                <w:webHidden/>
              </w:rPr>
              <w:fldChar w:fldCharType="begin"/>
            </w:r>
            <w:r>
              <w:rPr>
                <w:noProof/>
                <w:webHidden/>
              </w:rPr>
              <w:instrText xml:space="preserve"> PAGEREF _Toc177389324 \h </w:instrText>
            </w:r>
            <w:r>
              <w:rPr>
                <w:noProof/>
                <w:webHidden/>
              </w:rPr>
            </w:r>
            <w:r>
              <w:rPr>
                <w:noProof/>
                <w:webHidden/>
              </w:rPr>
              <w:fldChar w:fldCharType="separate"/>
            </w:r>
            <w:r>
              <w:rPr>
                <w:noProof/>
                <w:webHidden/>
              </w:rPr>
              <w:t>34</w:t>
            </w:r>
            <w:r>
              <w:rPr>
                <w:noProof/>
                <w:webHidden/>
              </w:rPr>
              <w:fldChar w:fldCharType="end"/>
            </w:r>
          </w:hyperlink>
        </w:p>
        <w:p w14:paraId="0F04C9D9" w14:textId="275205BF"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25" w:history="1">
            <w:r w:rsidRPr="007E766A">
              <w:rPr>
                <w:rStyle w:val="Hyperlink"/>
                <w:bCs/>
                <w:noProof/>
              </w:rPr>
              <w:t xml:space="preserve">Appendix 8     </w:t>
            </w:r>
            <w:r w:rsidRPr="007E766A">
              <w:rPr>
                <w:rStyle w:val="Hyperlink"/>
                <w:noProof/>
              </w:rPr>
              <w:t>Summary of referral process</w:t>
            </w:r>
            <w:r>
              <w:rPr>
                <w:noProof/>
                <w:webHidden/>
              </w:rPr>
              <w:tab/>
            </w:r>
            <w:r>
              <w:rPr>
                <w:noProof/>
                <w:webHidden/>
              </w:rPr>
              <w:fldChar w:fldCharType="begin"/>
            </w:r>
            <w:r>
              <w:rPr>
                <w:noProof/>
                <w:webHidden/>
              </w:rPr>
              <w:instrText xml:space="preserve"> PAGEREF _Toc177389325 \h </w:instrText>
            </w:r>
            <w:r>
              <w:rPr>
                <w:noProof/>
                <w:webHidden/>
              </w:rPr>
            </w:r>
            <w:r>
              <w:rPr>
                <w:noProof/>
                <w:webHidden/>
              </w:rPr>
              <w:fldChar w:fldCharType="separate"/>
            </w:r>
            <w:r>
              <w:rPr>
                <w:noProof/>
                <w:webHidden/>
              </w:rPr>
              <w:t>35</w:t>
            </w:r>
            <w:r>
              <w:rPr>
                <w:noProof/>
                <w:webHidden/>
              </w:rPr>
              <w:fldChar w:fldCharType="end"/>
            </w:r>
          </w:hyperlink>
        </w:p>
        <w:p w14:paraId="45C04E64" w14:textId="4A686C4F"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26" w:history="1">
            <w:r w:rsidRPr="007E766A">
              <w:rPr>
                <w:rStyle w:val="Hyperlink"/>
                <w:noProof/>
              </w:rPr>
              <w:t>Appendix 9 Risk Assessment</w:t>
            </w:r>
            <w:r>
              <w:rPr>
                <w:noProof/>
                <w:webHidden/>
              </w:rPr>
              <w:tab/>
            </w:r>
            <w:r>
              <w:rPr>
                <w:noProof/>
                <w:webHidden/>
              </w:rPr>
              <w:fldChar w:fldCharType="begin"/>
            </w:r>
            <w:r>
              <w:rPr>
                <w:noProof/>
                <w:webHidden/>
              </w:rPr>
              <w:instrText xml:space="preserve"> PAGEREF _Toc177389326 \h </w:instrText>
            </w:r>
            <w:r>
              <w:rPr>
                <w:noProof/>
                <w:webHidden/>
              </w:rPr>
            </w:r>
            <w:r>
              <w:rPr>
                <w:noProof/>
                <w:webHidden/>
              </w:rPr>
              <w:fldChar w:fldCharType="separate"/>
            </w:r>
            <w:r>
              <w:rPr>
                <w:noProof/>
                <w:webHidden/>
              </w:rPr>
              <w:t>38</w:t>
            </w:r>
            <w:r>
              <w:rPr>
                <w:noProof/>
                <w:webHidden/>
              </w:rPr>
              <w:fldChar w:fldCharType="end"/>
            </w:r>
          </w:hyperlink>
        </w:p>
        <w:p w14:paraId="7D8C33E2" w14:textId="7F713FB3"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27" w:history="1">
            <w:r w:rsidRPr="007E766A">
              <w:rPr>
                <w:rStyle w:val="Hyperlink"/>
                <w:noProof/>
              </w:rPr>
              <w:t>Appendix 10a - Safeguarding Flowchart – Wrexham</w:t>
            </w:r>
            <w:r>
              <w:rPr>
                <w:noProof/>
                <w:webHidden/>
              </w:rPr>
              <w:tab/>
            </w:r>
            <w:r>
              <w:rPr>
                <w:noProof/>
                <w:webHidden/>
              </w:rPr>
              <w:fldChar w:fldCharType="begin"/>
            </w:r>
            <w:r>
              <w:rPr>
                <w:noProof/>
                <w:webHidden/>
              </w:rPr>
              <w:instrText xml:space="preserve"> PAGEREF _Toc177389327 \h </w:instrText>
            </w:r>
            <w:r>
              <w:rPr>
                <w:noProof/>
                <w:webHidden/>
              </w:rPr>
            </w:r>
            <w:r>
              <w:rPr>
                <w:noProof/>
                <w:webHidden/>
              </w:rPr>
              <w:fldChar w:fldCharType="separate"/>
            </w:r>
            <w:r>
              <w:rPr>
                <w:noProof/>
                <w:webHidden/>
              </w:rPr>
              <w:t>45</w:t>
            </w:r>
            <w:r>
              <w:rPr>
                <w:noProof/>
                <w:webHidden/>
              </w:rPr>
              <w:fldChar w:fldCharType="end"/>
            </w:r>
          </w:hyperlink>
        </w:p>
        <w:p w14:paraId="06AF51FA" w14:textId="091BFD73" w:rsidR="00655499" w:rsidRDefault="00655499">
          <w:pPr>
            <w:pStyle w:val="TOC2"/>
            <w:tabs>
              <w:tab w:val="right" w:leader="dot" w:pos="9182"/>
            </w:tabs>
            <w:rPr>
              <w:rFonts w:asciiTheme="minorHAnsi" w:eastAsiaTheme="minorEastAsia" w:hAnsiTheme="minorHAnsi" w:cstheme="minorBidi"/>
              <w:noProof/>
              <w:kern w:val="2"/>
              <w:szCs w:val="24"/>
              <w:lang w:eastAsia="en-GB"/>
              <w14:ligatures w14:val="standardContextual"/>
            </w:rPr>
          </w:pPr>
          <w:hyperlink w:anchor="_Toc177389328" w:history="1">
            <w:r w:rsidRPr="007E766A">
              <w:rPr>
                <w:rStyle w:val="Hyperlink"/>
                <w:noProof/>
              </w:rPr>
              <w:t>Appendix 10b - Safeguarding Flowchart – Flintshire</w:t>
            </w:r>
            <w:r>
              <w:rPr>
                <w:noProof/>
                <w:webHidden/>
              </w:rPr>
              <w:tab/>
            </w:r>
            <w:r>
              <w:rPr>
                <w:noProof/>
                <w:webHidden/>
              </w:rPr>
              <w:fldChar w:fldCharType="begin"/>
            </w:r>
            <w:r>
              <w:rPr>
                <w:noProof/>
                <w:webHidden/>
              </w:rPr>
              <w:instrText xml:space="preserve"> PAGEREF _Toc177389328 \h </w:instrText>
            </w:r>
            <w:r>
              <w:rPr>
                <w:noProof/>
                <w:webHidden/>
              </w:rPr>
            </w:r>
            <w:r>
              <w:rPr>
                <w:noProof/>
                <w:webHidden/>
              </w:rPr>
              <w:fldChar w:fldCharType="separate"/>
            </w:r>
            <w:r>
              <w:rPr>
                <w:noProof/>
                <w:webHidden/>
              </w:rPr>
              <w:t>46</w:t>
            </w:r>
            <w:r>
              <w:rPr>
                <w:noProof/>
                <w:webHidden/>
              </w:rPr>
              <w:fldChar w:fldCharType="end"/>
            </w:r>
          </w:hyperlink>
        </w:p>
        <w:p w14:paraId="7EF36CDE" w14:textId="0EE89474" w:rsidR="00F62315" w:rsidRDefault="00F62315">
          <w:r>
            <w:rPr>
              <w:b/>
              <w:bCs/>
              <w:noProof/>
            </w:rPr>
            <w:fldChar w:fldCharType="end"/>
          </w:r>
        </w:p>
      </w:sdtContent>
    </w:sdt>
    <w:p w14:paraId="18E8AC6D" w14:textId="0CB57CAB" w:rsidR="00F62315" w:rsidRDefault="00F62315" w:rsidP="007C12BB">
      <w:pPr>
        <w:rPr>
          <w:rFonts w:cs="Arial"/>
          <w:szCs w:val="24"/>
        </w:rPr>
      </w:pPr>
    </w:p>
    <w:p w14:paraId="6D4F5F10" w14:textId="77777777" w:rsidR="00F62315" w:rsidRDefault="00F62315" w:rsidP="007C12BB">
      <w:pPr>
        <w:rPr>
          <w:rFonts w:cs="Arial"/>
          <w:szCs w:val="24"/>
        </w:rPr>
      </w:pPr>
    </w:p>
    <w:p w14:paraId="20FD3FF7" w14:textId="47857D89" w:rsidR="00F86E87" w:rsidRDefault="000E0470" w:rsidP="00655499">
      <w:pPr>
        <w:rPr>
          <w:rFonts w:cs="Arial"/>
          <w:szCs w:val="24"/>
        </w:rPr>
      </w:pPr>
      <w:r w:rsidRPr="007C12BB">
        <w:rPr>
          <w:rFonts w:cs="Arial"/>
          <w:szCs w:val="24"/>
        </w:rPr>
        <w:t xml:space="preserve"> </w:t>
      </w:r>
    </w:p>
    <w:p w14:paraId="1803E7EC" w14:textId="77777777" w:rsidR="00655499" w:rsidRDefault="00655499">
      <w:pPr>
        <w:rPr>
          <w:rFonts w:eastAsia="Times New Roman" w:cs="Arial"/>
          <w:b/>
          <w:bCs/>
          <w:szCs w:val="24"/>
        </w:rPr>
      </w:pPr>
      <w:r>
        <w:rPr>
          <w:rFonts w:cs="Arial"/>
          <w:szCs w:val="24"/>
        </w:rPr>
        <w:br w:type="page"/>
      </w:r>
    </w:p>
    <w:p w14:paraId="603385A5" w14:textId="6237F6CC" w:rsidR="000E0470" w:rsidRPr="00811977" w:rsidRDefault="00811977" w:rsidP="00811977">
      <w:pPr>
        <w:pStyle w:val="Heading1"/>
        <w:rPr>
          <w:rFonts w:cs="Arial"/>
          <w:szCs w:val="24"/>
        </w:rPr>
      </w:pPr>
      <w:bookmarkStart w:id="3" w:name="_Toc177389301"/>
      <w:r w:rsidRPr="00811977">
        <w:rPr>
          <w:rFonts w:cs="Arial"/>
          <w:szCs w:val="24"/>
        </w:rPr>
        <w:lastRenderedPageBreak/>
        <w:t xml:space="preserve">1. </w:t>
      </w:r>
      <w:r w:rsidR="000E0470" w:rsidRPr="00811977">
        <w:rPr>
          <w:rFonts w:cs="Arial"/>
          <w:szCs w:val="24"/>
        </w:rPr>
        <w:t>INTRODUCTION</w:t>
      </w:r>
      <w:bookmarkEnd w:id="3"/>
    </w:p>
    <w:p w14:paraId="523190CF" w14:textId="77777777" w:rsidR="00811977" w:rsidRDefault="00811977" w:rsidP="00811977"/>
    <w:p w14:paraId="339B0035" w14:textId="48E9F38F" w:rsidR="000E0470" w:rsidRDefault="000E0470" w:rsidP="00811977">
      <w:r w:rsidRPr="007C12BB">
        <w:t xml:space="preserve">The </w:t>
      </w:r>
      <w:r w:rsidRPr="007C12BB">
        <w:rPr>
          <w:i/>
          <w:iCs/>
        </w:rPr>
        <w:t xml:space="preserve">“Independent Schools Standards Regulations 2003” </w:t>
      </w:r>
      <w:r w:rsidRPr="007C12BB">
        <w:t>set out standards which are intended to safeguard and promote</w:t>
      </w:r>
      <w:r w:rsidRPr="007C12BB">
        <w:rPr>
          <w:i/>
          <w:iCs/>
        </w:rPr>
        <w:t xml:space="preserve"> </w:t>
      </w:r>
      <w:r w:rsidRPr="007C12BB">
        <w:t>the welfare of children for whom accommodation is provided by</w:t>
      </w:r>
      <w:r w:rsidRPr="007C12BB">
        <w:rPr>
          <w:i/>
          <w:iCs/>
        </w:rPr>
        <w:t xml:space="preserve"> </w:t>
      </w:r>
      <w:r w:rsidRPr="007C12BB">
        <w:t>an independent boarding school. These standards are used to assess whether</w:t>
      </w:r>
      <w:r w:rsidRPr="007C12BB">
        <w:rPr>
          <w:i/>
          <w:iCs/>
        </w:rPr>
        <w:t xml:space="preserve"> </w:t>
      </w:r>
      <w:r w:rsidRPr="007C12BB">
        <w:t>the school is complying with its legal obligation to safeguard and</w:t>
      </w:r>
      <w:r w:rsidRPr="007C12BB">
        <w:rPr>
          <w:i/>
          <w:iCs/>
        </w:rPr>
        <w:t xml:space="preserve"> </w:t>
      </w:r>
      <w:r w:rsidRPr="007C12BB">
        <w:t xml:space="preserve">promote the welfare of the children. </w:t>
      </w:r>
    </w:p>
    <w:p w14:paraId="68477171" w14:textId="77777777" w:rsidR="00811977" w:rsidRPr="007C12BB" w:rsidRDefault="00811977" w:rsidP="00811977">
      <w:pPr>
        <w:rPr>
          <w:i/>
          <w:iCs/>
        </w:rPr>
      </w:pPr>
    </w:p>
    <w:p w14:paraId="5C63AEFE" w14:textId="1A4A3F32" w:rsidR="000E0470" w:rsidRDefault="000E0470" w:rsidP="00811977">
      <w:pPr>
        <w:rPr>
          <w:shd w:val="clear" w:color="auto" w:fill="FFFFFF"/>
        </w:rPr>
      </w:pPr>
      <w:r w:rsidRPr="007C12BB">
        <w:rPr>
          <w:shd w:val="clear" w:color="auto" w:fill="FFFFFF"/>
        </w:rPr>
        <w:t xml:space="preserve">Woodlands </w:t>
      </w:r>
      <w:r w:rsidR="00ED137A" w:rsidRPr="007C12BB">
        <w:rPr>
          <w:shd w:val="clear" w:color="auto" w:fill="FFFFFF"/>
        </w:rPr>
        <w:t>School</w:t>
      </w:r>
      <w:r w:rsidRPr="007C12BB">
        <w:rPr>
          <w:shd w:val="clear" w:color="auto" w:fill="FFFFFF"/>
        </w:rPr>
        <w:t xml:space="preserve"> </w:t>
      </w:r>
      <w:r w:rsidR="00B2557C" w:rsidRPr="007C12BB">
        <w:rPr>
          <w:shd w:val="clear" w:color="auto" w:fill="FFFFFF"/>
        </w:rPr>
        <w:t>adheres</w:t>
      </w:r>
      <w:r w:rsidR="00394E3B" w:rsidRPr="007C12BB">
        <w:rPr>
          <w:shd w:val="clear" w:color="auto" w:fill="FFFFFF"/>
        </w:rPr>
        <w:t xml:space="preserve"> to</w:t>
      </w:r>
      <w:r w:rsidRPr="007C12BB">
        <w:rPr>
          <w:shd w:val="clear" w:color="auto" w:fill="FFFFFF"/>
        </w:rPr>
        <w:t xml:space="preserve"> these standards</w:t>
      </w:r>
      <w:r w:rsidR="00394E3B" w:rsidRPr="007C12BB">
        <w:rPr>
          <w:shd w:val="clear" w:color="auto" w:fill="FFFFFF"/>
        </w:rPr>
        <w:t xml:space="preserve"> alongside the </w:t>
      </w:r>
      <w:proofErr w:type="gramStart"/>
      <w:r w:rsidR="00394E3B" w:rsidRPr="007C12BB">
        <w:rPr>
          <w:i/>
          <w:iCs/>
          <w:shd w:val="clear" w:color="auto" w:fill="FFFFFF"/>
        </w:rPr>
        <w:t>All Wales Child</w:t>
      </w:r>
      <w:proofErr w:type="gramEnd"/>
      <w:r w:rsidR="00394E3B" w:rsidRPr="007C12BB">
        <w:rPr>
          <w:i/>
          <w:iCs/>
          <w:shd w:val="clear" w:color="auto" w:fill="FFFFFF"/>
        </w:rPr>
        <w:t xml:space="preserve"> </w:t>
      </w:r>
      <w:r w:rsidR="00394E3B" w:rsidRPr="00811977">
        <w:rPr>
          <w:rStyle w:val="Emphasis"/>
        </w:rPr>
        <w:t>Protection</w:t>
      </w:r>
      <w:r w:rsidR="00394E3B" w:rsidRPr="007C12BB">
        <w:rPr>
          <w:i/>
          <w:iCs/>
          <w:shd w:val="clear" w:color="auto" w:fill="FFFFFF"/>
        </w:rPr>
        <w:t xml:space="preserve"> Procedures</w:t>
      </w:r>
      <w:r w:rsidR="00394E3B" w:rsidRPr="007C12BB">
        <w:rPr>
          <w:shd w:val="clear" w:color="auto" w:fill="FFFFFF"/>
        </w:rPr>
        <w:t xml:space="preserve"> (2008)</w:t>
      </w:r>
      <w:r w:rsidR="008B4E92" w:rsidRPr="007C12BB">
        <w:rPr>
          <w:shd w:val="clear" w:color="auto" w:fill="FFFFFF"/>
        </w:rPr>
        <w:t xml:space="preserve"> and </w:t>
      </w:r>
      <w:r w:rsidR="008B4E92" w:rsidRPr="007C12BB">
        <w:rPr>
          <w:i/>
          <w:iCs/>
          <w:shd w:val="clear" w:color="auto" w:fill="FFFFFF"/>
        </w:rPr>
        <w:t>Keeping Learners Safe</w:t>
      </w:r>
      <w:r w:rsidR="008B4E92" w:rsidRPr="007C12BB">
        <w:rPr>
          <w:shd w:val="clear" w:color="auto" w:fill="FFFFFF"/>
        </w:rPr>
        <w:t xml:space="preserve"> (2020).</w:t>
      </w:r>
      <w:r w:rsidRPr="007C12BB">
        <w:rPr>
          <w:shd w:val="clear" w:color="auto" w:fill="FFFFFF"/>
        </w:rPr>
        <w:t xml:space="preserve"> It is committed to safeguarding and promoting the welfare of children and young people and expects all staff to share this commitment.</w:t>
      </w:r>
    </w:p>
    <w:p w14:paraId="71DD0330" w14:textId="77777777" w:rsidR="00811977" w:rsidRPr="007C12BB" w:rsidRDefault="00811977" w:rsidP="00811977">
      <w:pPr>
        <w:rPr>
          <w:shd w:val="clear" w:color="auto" w:fill="FFFFFF"/>
        </w:rPr>
      </w:pPr>
    </w:p>
    <w:p w14:paraId="773D39E2" w14:textId="77777777" w:rsidR="000E0470" w:rsidRPr="007C12BB" w:rsidRDefault="000E0470" w:rsidP="00811977">
      <w:pPr>
        <w:pStyle w:val="Heading1"/>
      </w:pPr>
      <w:bookmarkStart w:id="4" w:name="_Toc177389302"/>
      <w:r w:rsidRPr="007C12BB">
        <w:t>1.1 About the school</w:t>
      </w:r>
      <w:bookmarkEnd w:id="4"/>
    </w:p>
    <w:p w14:paraId="114BF687" w14:textId="77777777" w:rsidR="00811977" w:rsidRDefault="00811977" w:rsidP="00811977"/>
    <w:p w14:paraId="02E29DB9" w14:textId="528D4990" w:rsidR="000E0470" w:rsidRDefault="000E0470" w:rsidP="00811977">
      <w:pPr>
        <w:rPr>
          <w:shd w:val="clear" w:color="auto" w:fill="FFFFFF"/>
        </w:rPr>
      </w:pPr>
      <w:r w:rsidRPr="007C12BB">
        <w:t xml:space="preserve">Woodlands </w:t>
      </w:r>
      <w:r w:rsidR="00C1632B" w:rsidRPr="007C12BB">
        <w:t>School</w:t>
      </w:r>
      <w:r w:rsidRPr="007C12BB">
        <w:t xml:space="preserve"> is a special independent </w:t>
      </w:r>
      <w:r w:rsidR="00394E3B" w:rsidRPr="007C12BB">
        <w:t>all boys</w:t>
      </w:r>
      <w:r w:rsidRPr="007C12BB">
        <w:t xml:space="preserve"> school for young people aged from 11 to 1</w:t>
      </w:r>
      <w:r w:rsidR="00394E3B" w:rsidRPr="007C12BB">
        <w:t>8</w:t>
      </w:r>
      <w:r w:rsidRPr="007C12BB">
        <w:t xml:space="preserve">. </w:t>
      </w:r>
      <w:r w:rsidRPr="007C12BB">
        <w:rPr>
          <w:shd w:val="clear" w:color="auto" w:fill="FFFFFF"/>
        </w:rPr>
        <w:t xml:space="preserve">The school caters for students with emotional and behavioural difficulties </w:t>
      </w:r>
      <w:r w:rsidR="00D25124" w:rsidRPr="007C12BB">
        <w:rPr>
          <w:shd w:val="clear" w:color="auto" w:fill="FFFFFF"/>
        </w:rPr>
        <w:t xml:space="preserve">and Autism </w:t>
      </w:r>
      <w:r w:rsidRPr="007C12BB">
        <w:rPr>
          <w:shd w:val="clear" w:color="auto" w:fill="FFFFFF"/>
        </w:rPr>
        <w:t>(</w:t>
      </w:r>
      <w:r w:rsidR="008B4E92" w:rsidRPr="007C12BB">
        <w:rPr>
          <w:shd w:val="clear" w:color="auto" w:fill="FFFFFF"/>
        </w:rPr>
        <w:t>S</w:t>
      </w:r>
      <w:r w:rsidRPr="007C12BB">
        <w:rPr>
          <w:shd w:val="clear" w:color="auto" w:fill="FFFFFF"/>
        </w:rPr>
        <w:t>EBD</w:t>
      </w:r>
      <w:r w:rsidR="00D25124" w:rsidRPr="007C12BB">
        <w:rPr>
          <w:shd w:val="clear" w:color="auto" w:fill="FFFFFF"/>
        </w:rPr>
        <w:t xml:space="preserve"> and ASD</w:t>
      </w:r>
      <w:r w:rsidRPr="007C12BB">
        <w:rPr>
          <w:shd w:val="clear" w:color="auto" w:fill="FFFFFF"/>
        </w:rPr>
        <w:t>). It offers therapeutic, educational and residential care for young people with complex social, emotional and behavioural needs. The nature of these needs means that the students may be particularly vulnerable to sexual abuse, both as perpetrators and victims. Full and proper implementation of this policy is therefore particularly important to keep them safe while they attend the school.</w:t>
      </w:r>
    </w:p>
    <w:p w14:paraId="37BE8D8C" w14:textId="77777777" w:rsidR="00811977" w:rsidRPr="007C12BB" w:rsidRDefault="00811977" w:rsidP="00811977">
      <w:pPr>
        <w:rPr>
          <w:shd w:val="clear" w:color="auto" w:fill="FFFFFF"/>
        </w:rPr>
      </w:pPr>
    </w:p>
    <w:p w14:paraId="4AC9772E" w14:textId="77777777" w:rsidR="000E0470" w:rsidRPr="007C12BB" w:rsidRDefault="000E0470" w:rsidP="00811977">
      <w:pPr>
        <w:rPr>
          <w:shd w:val="clear" w:color="auto" w:fill="FFFFFF"/>
        </w:rPr>
      </w:pPr>
      <w:r w:rsidRPr="007C12BB">
        <w:rPr>
          <w:shd w:val="clear" w:color="auto" w:fill="FFFFFF"/>
        </w:rPr>
        <w:t xml:space="preserve">The school </w:t>
      </w:r>
      <w:proofErr w:type="gramStart"/>
      <w:r w:rsidRPr="007C12BB">
        <w:rPr>
          <w:shd w:val="clear" w:color="auto" w:fill="FFFFFF"/>
        </w:rPr>
        <w:t>is located in</w:t>
      </w:r>
      <w:proofErr w:type="gramEnd"/>
      <w:r w:rsidRPr="007C12BB">
        <w:rPr>
          <w:shd w:val="clear" w:color="auto" w:fill="FFFFFF"/>
        </w:rPr>
        <w:t xml:space="preserve"> Wrexham but admits students from all over England and Wales. All students’ placements are supported by their home local authority, most of whom maintain a statement of special educational needs</w:t>
      </w:r>
      <w:r w:rsidR="00ED137A" w:rsidRPr="007C12BB">
        <w:rPr>
          <w:shd w:val="clear" w:color="auto" w:fill="FFFFFF"/>
        </w:rPr>
        <w:t xml:space="preserve"> or Education, Health, Care Plan (EHCP)</w:t>
      </w:r>
      <w:r w:rsidRPr="007C12BB">
        <w:rPr>
          <w:shd w:val="clear" w:color="auto" w:fill="FFFFFF"/>
        </w:rPr>
        <w:t xml:space="preserve"> for them. All children are in residence at the nearby care homes which form part of the overarching </w:t>
      </w:r>
      <w:r w:rsidR="000167AB" w:rsidRPr="007C12BB">
        <w:rPr>
          <w:shd w:val="clear" w:color="auto" w:fill="FFFFFF"/>
        </w:rPr>
        <w:t>provision</w:t>
      </w:r>
      <w:r w:rsidRPr="007C12BB">
        <w:rPr>
          <w:shd w:val="clear" w:color="auto" w:fill="FFFFFF"/>
        </w:rPr>
        <w:t>.</w:t>
      </w:r>
    </w:p>
    <w:p w14:paraId="2DEE09AA" w14:textId="77777777" w:rsidR="000E0470" w:rsidRDefault="000E0470" w:rsidP="00811977">
      <w:pPr>
        <w:rPr>
          <w:shd w:val="clear" w:color="auto" w:fill="FFFFFF"/>
        </w:rPr>
      </w:pPr>
      <w:r w:rsidRPr="007C12BB">
        <w:rPr>
          <w:shd w:val="clear" w:color="auto" w:fill="FFFFFF"/>
        </w:rPr>
        <w:t xml:space="preserve">All young people are looked after on behalf of the local authority which supports their placement at the school. </w:t>
      </w:r>
    </w:p>
    <w:p w14:paraId="5A583C56" w14:textId="77777777" w:rsidR="00811977" w:rsidRPr="007C12BB" w:rsidRDefault="00811977" w:rsidP="00811977">
      <w:pPr>
        <w:rPr>
          <w:shd w:val="clear" w:color="auto" w:fill="FFFFFF"/>
        </w:rPr>
      </w:pPr>
    </w:p>
    <w:p w14:paraId="1FF58318" w14:textId="77777777" w:rsidR="000E0470" w:rsidRPr="007C12BB" w:rsidRDefault="000E0470" w:rsidP="00811977">
      <w:pPr>
        <w:pStyle w:val="Heading1"/>
      </w:pPr>
      <w:bookmarkStart w:id="5" w:name="_Toc177389303"/>
      <w:r w:rsidRPr="007C12BB">
        <w:t>1.2 Scope of this policy</w:t>
      </w:r>
      <w:bookmarkEnd w:id="5"/>
    </w:p>
    <w:p w14:paraId="4AC74AA9" w14:textId="77777777" w:rsidR="00811977" w:rsidRDefault="00811977" w:rsidP="00811977"/>
    <w:p w14:paraId="28B2FC5F" w14:textId="245E253D" w:rsidR="000E0470" w:rsidRPr="007C12BB" w:rsidRDefault="000E0470" w:rsidP="00811977">
      <w:r w:rsidRPr="007C12BB">
        <w:t>This policy is intended to ensure that there is a systematic response to allegations of child abuse in which staff or others, including other children, may be implicated.</w:t>
      </w:r>
    </w:p>
    <w:p w14:paraId="75889B61" w14:textId="77777777" w:rsidR="000E0470" w:rsidRDefault="000E0470" w:rsidP="00811977">
      <w:r w:rsidRPr="007C12BB">
        <w:t>The policy should be used in conjunction with the following:</w:t>
      </w:r>
    </w:p>
    <w:p w14:paraId="2EF716E7" w14:textId="77777777" w:rsidR="00811977" w:rsidRPr="007C12BB" w:rsidRDefault="00811977" w:rsidP="00811977"/>
    <w:p w14:paraId="14BDD466" w14:textId="2E93AA38" w:rsidR="000E0470" w:rsidRPr="007C12BB" w:rsidRDefault="00AB76C3" w:rsidP="00811977">
      <w:pPr>
        <w:rPr>
          <w:i/>
        </w:rPr>
      </w:pPr>
      <w:r>
        <w:t>T</w:t>
      </w:r>
      <w:r w:rsidR="000E0470" w:rsidRPr="007C12BB">
        <w:t xml:space="preserve">he </w:t>
      </w:r>
      <w:proofErr w:type="gramStart"/>
      <w:r w:rsidR="000E0470" w:rsidRPr="007C12BB">
        <w:rPr>
          <w:i/>
        </w:rPr>
        <w:t>All Wales</w:t>
      </w:r>
      <w:proofErr w:type="gramEnd"/>
      <w:r w:rsidR="000E0470" w:rsidRPr="007C12BB">
        <w:rPr>
          <w:i/>
        </w:rPr>
        <w:t xml:space="preserve"> </w:t>
      </w:r>
      <w:r>
        <w:rPr>
          <w:i/>
        </w:rPr>
        <w:t>Safeguarding</w:t>
      </w:r>
      <w:r w:rsidR="000E0470" w:rsidRPr="007C12BB">
        <w:rPr>
          <w:i/>
        </w:rPr>
        <w:t xml:space="preserve"> Procedures (20</w:t>
      </w:r>
      <w:r>
        <w:rPr>
          <w:i/>
        </w:rPr>
        <w:t>23</w:t>
      </w:r>
      <w:r w:rsidR="000E0470" w:rsidRPr="007C12BB">
        <w:rPr>
          <w:i/>
        </w:rPr>
        <w:t>)</w:t>
      </w:r>
    </w:p>
    <w:p w14:paraId="5189FFC8" w14:textId="4D1440B4" w:rsidR="000E0470" w:rsidRPr="007C12BB" w:rsidRDefault="00AB76C3" w:rsidP="00811977">
      <w:pPr>
        <w:rPr>
          <w:i/>
        </w:rPr>
      </w:pPr>
      <w:r>
        <w:t>T</w:t>
      </w:r>
      <w:r w:rsidR="000E0470" w:rsidRPr="007C12BB">
        <w:t xml:space="preserve">he </w:t>
      </w:r>
      <w:r w:rsidR="000E0470" w:rsidRPr="007C12BB">
        <w:rPr>
          <w:i/>
        </w:rPr>
        <w:t>Independent School Standards (Wales) 20</w:t>
      </w:r>
      <w:r>
        <w:rPr>
          <w:i/>
        </w:rPr>
        <w:t>24</w:t>
      </w:r>
      <w:r w:rsidR="000E0470" w:rsidRPr="007C12BB">
        <w:rPr>
          <w:i/>
        </w:rPr>
        <w:t xml:space="preserve"> Regulations</w:t>
      </w:r>
    </w:p>
    <w:p w14:paraId="3626745F" w14:textId="31D8A47F" w:rsidR="00B85CD9" w:rsidRPr="007C12BB" w:rsidRDefault="00B85CD9" w:rsidP="00811977">
      <w:pPr>
        <w:rPr>
          <w:i/>
        </w:rPr>
      </w:pPr>
      <w:r w:rsidRPr="007C12BB">
        <w:rPr>
          <w:i/>
        </w:rPr>
        <w:t xml:space="preserve">Keeping Learners Safe </w:t>
      </w:r>
      <w:r w:rsidR="00D0053A" w:rsidRPr="007C12BB">
        <w:rPr>
          <w:i/>
        </w:rPr>
        <w:t>158/2015</w:t>
      </w:r>
      <w:r w:rsidR="008B4E92" w:rsidRPr="007C12BB">
        <w:rPr>
          <w:i/>
        </w:rPr>
        <w:t>; updated 2</w:t>
      </w:r>
      <w:r w:rsidR="00EF4284">
        <w:rPr>
          <w:i/>
        </w:rPr>
        <w:t>83</w:t>
      </w:r>
      <w:r w:rsidR="008B4E92" w:rsidRPr="007C12BB">
        <w:rPr>
          <w:i/>
        </w:rPr>
        <w:t>/202</w:t>
      </w:r>
      <w:r w:rsidR="00EF4284">
        <w:rPr>
          <w:i/>
        </w:rPr>
        <w:t>2</w:t>
      </w:r>
    </w:p>
    <w:p w14:paraId="7C4B3CBF" w14:textId="77777777" w:rsidR="00D0053A" w:rsidRPr="007C12BB" w:rsidRDefault="00D0053A" w:rsidP="00811977">
      <w:pPr>
        <w:rPr>
          <w:i/>
        </w:rPr>
      </w:pPr>
      <w:r w:rsidRPr="007C12BB">
        <w:rPr>
          <w:i/>
        </w:rPr>
        <w:t xml:space="preserve">Safeguarding Children in Education: </w:t>
      </w:r>
      <w:proofErr w:type="gramStart"/>
      <w:r w:rsidRPr="007C12BB">
        <w:rPr>
          <w:i/>
        </w:rPr>
        <w:t>the</w:t>
      </w:r>
      <w:proofErr w:type="gramEnd"/>
      <w:r w:rsidRPr="007C12BB">
        <w:rPr>
          <w:i/>
        </w:rPr>
        <w:t xml:space="preserve"> Role of Local Authorities and Governing bodies under the Education Cat 2002.</w:t>
      </w:r>
    </w:p>
    <w:p w14:paraId="4BE897EC" w14:textId="77777777" w:rsidR="00234730" w:rsidRPr="00234730" w:rsidRDefault="00D0053A" w:rsidP="00811977">
      <w:pPr>
        <w:rPr>
          <w:i/>
        </w:rPr>
      </w:pPr>
      <w:r w:rsidRPr="00234730">
        <w:rPr>
          <w:i/>
        </w:rPr>
        <w:t>Welsh Government Circular 009/2014 – Safeguarding Children in Education:  Handling Allegations of Abuse against Teachers and Other Member of Staff</w:t>
      </w:r>
    </w:p>
    <w:p w14:paraId="4C6D3AE7" w14:textId="77777777" w:rsidR="00234730" w:rsidRPr="00234730" w:rsidRDefault="00234730" w:rsidP="00811977">
      <w:pPr>
        <w:rPr>
          <w:i/>
        </w:rPr>
      </w:pPr>
      <w:r w:rsidRPr="00234730">
        <w:rPr>
          <w:bCs/>
        </w:rPr>
        <w:t>T</w:t>
      </w:r>
      <w:r w:rsidR="000E0470" w:rsidRPr="00234730">
        <w:rPr>
          <w:bCs/>
        </w:rPr>
        <w:t xml:space="preserve">he </w:t>
      </w:r>
      <w:proofErr w:type="gramStart"/>
      <w:r w:rsidR="000E0470" w:rsidRPr="00234730">
        <w:rPr>
          <w:bCs/>
          <w:i/>
        </w:rPr>
        <w:t>All Wales</w:t>
      </w:r>
      <w:proofErr w:type="gramEnd"/>
      <w:r w:rsidR="000E0470" w:rsidRPr="00234730">
        <w:rPr>
          <w:bCs/>
          <w:i/>
        </w:rPr>
        <w:t xml:space="preserve"> protocol safeguarding and promoting the welfare of children who are at risk of abuse through sexual exploitation.</w:t>
      </w:r>
    </w:p>
    <w:p w14:paraId="70568401" w14:textId="5C232C74" w:rsidR="008B4E92" w:rsidRPr="00234730" w:rsidRDefault="008B4E92" w:rsidP="00811977">
      <w:pPr>
        <w:rPr>
          <w:i/>
        </w:rPr>
      </w:pPr>
      <w:r w:rsidRPr="00234730">
        <w:rPr>
          <w:bCs/>
          <w:i/>
        </w:rPr>
        <w:t>Social Services and Well-Being Act (2014)</w:t>
      </w:r>
    </w:p>
    <w:p w14:paraId="3BEB8E06" w14:textId="05822058" w:rsidR="008B4E92" w:rsidRPr="00234730" w:rsidRDefault="008B4E92" w:rsidP="00811977">
      <w:pPr>
        <w:rPr>
          <w:i/>
        </w:rPr>
      </w:pPr>
      <w:r w:rsidRPr="00234730">
        <w:rPr>
          <w:bCs/>
          <w:i/>
        </w:rPr>
        <w:t>Well-Being of Future Generations (Wales 2015).</w:t>
      </w:r>
    </w:p>
    <w:p w14:paraId="6C1F8F6E" w14:textId="1A26FACD" w:rsidR="008B4E92" w:rsidRPr="00234730" w:rsidRDefault="008B4E92" w:rsidP="00811977">
      <w:pPr>
        <w:rPr>
          <w:i/>
        </w:rPr>
      </w:pPr>
      <w:r w:rsidRPr="00234730">
        <w:rPr>
          <w:bCs/>
          <w:i/>
        </w:rPr>
        <w:t>Education Workforce Council – Code of Conduct.</w:t>
      </w:r>
    </w:p>
    <w:p w14:paraId="6F0F7D91" w14:textId="172574E6" w:rsidR="00D227B6" w:rsidRPr="007C12BB" w:rsidRDefault="00D227B6" w:rsidP="00811977">
      <w:pPr>
        <w:rPr>
          <w:i/>
        </w:rPr>
      </w:pPr>
      <w:r w:rsidRPr="007C12BB">
        <w:rPr>
          <w:i/>
        </w:rPr>
        <w:lastRenderedPageBreak/>
        <w:t xml:space="preserve">Safeguarding Children and Young People from Sexual Exploitation Supplementary guidance to Safeguarding Children: Working Together Under </w:t>
      </w:r>
      <w:proofErr w:type="gramStart"/>
      <w:r w:rsidRPr="007C12BB">
        <w:rPr>
          <w:i/>
        </w:rPr>
        <w:t>The</w:t>
      </w:r>
      <w:proofErr w:type="gramEnd"/>
      <w:r w:rsidRPr="007C12BB">
        <w:rPr>
          <w:i/>
        </w:rPr>
        <w:t xml:space="preserve"> Children Act 2004 (January 2011) </w:t>
      </w:r>
    </w:p>
    <w:p w14:paraId="40646C31" w14:textId="10062261" w:rsidR="00D227B6" w:rsidRDefault="00D227B6" w:rsidP="00811977">
      <w:pPr>
        <w:rPr>
          <w:i/>
        </w:rPr>
      </w:pPr>
      <w:r w:rsidRPr="007C12BB">
        <w:rPr>
          <w:i/>
        </w:rPr>
        <w:t>Guidance for Education Settings on Peer Sexual Abuse, Exploitation and Harmful Sexual Behaviour (October 2020)</w:t>
      </w:r>
    </w:p>
    <w:p w14:paraId="35959EC9" w14:textId="77777777" w:rsidR="00C95DC4" w:rsidRPr="00C95DC4" w:rsidRDefault="00C95DC4" w:rsidP="00811977">
      <w:pPr>
        <w:rPr>
          <w:i/>
        </w:rPr>
      </w:pPr>
      <w:r w:rsidRPr="00C95DC4">
        <w:rPr>
          <w:i/>
        </w:rPr>
        <w:t>Keeping learners safe- web filtering- education digital standards summer 2024</w:t>
      </w:r>
    </w:p>
    <w:p w14:paraId="47F95BDC" w14:textId="6145A930" w:rsidR="00C95DC4" w:rsidRPr="00C95DC4" w:rsidRDefault="00C95DC4" w:rsidP="00811977">
      <w:pPr>
        <w:rPr>
          <w:i/>
        </w:rPr>
      </w:pPr>
      <w:r w:rsidRPr="00C95DC4">
        <w:rPr>
          <w:i/>
        </w:rPr>
        <w:t xml:space="preserve">An overview for all staff working in educational settings in </w:t>
      </w:r>
      <w:r w:rsidR="00234730" w:rsidRPr="00C95DC4">
        <w:rPr>
          <w:i/>
        </w:rPr>
        <w:t>Wales</w:t>
      </w:r>
      <w:r w:rsidRPr="00C95DC4">
        <w:rPr>
          <w:i/>
        </w:rPr>
        <w:t xml:space="preserve"> </w:t>
      </w:r>
    </w:p>
    <w:p w14:paraId="4445F4C4" w14:textId="0F4505A7" w:rsidR="00C95DC4" w:rsidRPr="00C95DC4" w:rsidRDefault="00C95DC4" w:rsidP="00811977">
      <w:pPr>
        <w:rPr>
          <w:i/>
        </w:rPr>
      </w:pPr>
      <w:r w:rsidRPr="00C95DC4">
        <w:rPr>
          <w:i/>
        </w:rPr>
        <w:t xml:space="preserve">Practitioners guide to responding to incidents of nudes and semi- nudes being shared </w:t>
      </w:r>
      <w:r w:rsidR="00234730">
        <w:rPr>
          <w:i/>
        </w:rPr>
        <w:t>(</w:t>
      </w:r>
      <w:r>
        <w:rPr>
          <w:i/>
        </w:rPr>
        <w:t>O</w:t>
      </w:r>
      <w:r w:rsidRPr="00C95DC4">
        <w:rPr>
          <w:i/>
        </w:rPr>
        <w:t>ct</w:t>
      </w:r>
      <w:r>
        <w:rPr>
          <w:i/>
        </w:rPr>
        <w:t>ober</w:t>
      </w:r>
      <w:r w:rsidRPr="00C95DC4">
        <w:rPr>
          <w:i/>
        </w:rPr>
        <w:t xml:space="preserve"> 2021</w:t>
      </w:r>
      <w:r w:rsidR="00234730">
        <w:rPr>
          <w:i/>
        </w:rPr>
        <w:t>)</w:t>
      </w:r>
    </w:p>
    <w:p w14:paraId="32AA7E3B" w14:textId="51A0C759" w:rsidR="00C95DC4" w:rsidRDefault="00C95DC4" w:rsidP="00811977">
      <w:pPr>
        <w:rPr>
          <w:i/>
        </w:rPr>
      </w:pPr>
      <w:r w:rsidRPr="00C95DC4">
        <w:rPr>
          <w:i/>
        </w:rPr>
        <w:t xml:space="preserve">Advice for schools on preparing for and responding to viral online challenges and </w:t>
      </w:r>
      <w:r w:rsidR="00507707">
        <w:rPr>
          <w:i/>
        </w:rPr>
        <w:t>hoaxes</w:t>
      </w:r>
      <w:r w:rsidR="00234730">
        <w:rPr>
          <w:i/>
        </w:rPr>
        <w:t xml:space="preserve"> (Autumn </w:t>
      </w:r>
      <w:r w:rsidRPr="00C95DC4">
        <w:rPr>
          <w:i/>
        </w:rPr>
        <w:t>202</w:t>
      </w:r>
      <w:r>
        <w:rPr>
          <w:i/>
        </w:rPr>
        <w:t>4</w:t>
      </w:r>
      <w:r w:rsidR="00234730">
        <w:rPr>
          <w:i/>
        </w:rPr>
        <w:t>)</w:t>
      </w:r>
    </w:p>
    <w:p w14:paraId="6D6F1C21" w14:textId="46FC51A1" w:rsidR="00C95DC4" w:rsidRDefault="00C95DC4" w:rsidP="00811977">
      <w:pPr>
        <w:rPr>
          <w:i/>
        </w:rPr>
      </w:pPr>
      <w:r w:rsidRPr="00C95DC4">
        <w:rPr>
          <w:i/>
        </w:rPr>
        <w:t>Challenging</w:t>
      </w:r>
      <w:r w:rsidR="00234730">
        <w:rPr>
          <w:i/>
        </w:rPr>
        <w:t xml:space="preserve"> V</w:t>
      </w:r>
      <w:r w:rsidRPr="00C95DC4">
        <w:rPr>
          <w:i/>
        </w:rPr>
        <w:t xml:space="preserve">ictim </w:t>
      </w:r>
      <w:r w:rsidR="00234730">
        <w:rPr>
          <w:i/>
        </w:rPr>
        <w:t>B</w:t>
      </w:r>
      <w:r w:rsidRPr="00C95DC4">
        <w:rPr>
          <w:i/>
        </w:rPr>
        <w:t xml:space="preserve">laming </w:t>
      </w:r>
      <w:r w:rsidR="00234730">
        <w:rPr>
          <w:i/>
        </w:rPr>
        <w:t>L</w:t>
      </w:r>
      <w:r w:rsidRPr="00C95DC4">
        <w:rPr>
          <w:i/>
        </w:rPr>
        <w:t xml:space="preserve">anguage and </w:t>
      </w:r>
      <w:r w:rsidR="00234730">
        <w:rPr>
          <w:i/>
        </w:rPr>
        <w:t>B</w:t>
      </w:r>
      <w:r w:rsidRPr="00C95DC4">
        <w:rPr>
          <w:i/>
        </w:rPr>
        <w:t xml:space="preserve">ehaviour </w:t>
      </w:r>
      <w:r w:rsidR="00234730">
        <w:rPr>
          <w:i/>
        </w:rPr>
        <w:t>(</w:t>
      </w:r>
      <w:r w:rsidRPr="00C95DC4">
        <w:rPr>
          <w:i/>
        </w:rPr>
        <w:t>October 2022</w:t>
      </w:r>
      <w:r w:rsidR="00234730">
        <w:rPr>
          <w:i/>
        </w:rPr>
        <w:t>)</w:t>
      </w:r>
    </w:p>
    <w:p w14:paraId="442B237F" w14:textId="3F810DE3" w:rsidR="00C95DC4" w:rsidRPr="00C95DC4" w:rsidRDefault="00C95DC4" w:rsidP="00811977">
      <w:pPr>
        <w:rPr>
          <w:i/>
        </w:rPr>
      </w:pPr>
      <w:r w:rsidRPr="00C95DC4">
        <w:rPr>
          <w:i/>
        </w:rPr>
        <w:t xml:space="preserve">Cyber </w:t>
      </w:r>
      <w:r>
        <w:rPr>
          <w:i/>
        </w:rPr>
        <w:t>Se</w:t>
      </w:r>
      <w:r w:rsidRPr="00C95DC4">
        <w:rPr>
          <w:i/>
        </w:rPr>
        <w:t xml:space="preserve">curity </w:t>
      </w:r>
      <w:r>
        <w:rPr>
          <w:i/>
        </w:rPr>
        <w:t>A</w:t>
      </w:r>
      <w:r w:rsidRPr="00C95DC4">
        <w:rPr>
          <w:i/>
        </w:rPr>
        <w:t xml:space="preserve">wareness for </w:t>
      </w:r>
      <w:r>
        <w:rPr>
          <w:i/>
        </w:rPr>
        <w:t>S</w:t>
      </w:r>
      <w:r w:rsidRPr="00C95DC4">
        <w:rPr>
          <w:i/>
        </w:rPr>
        <w:t xml:space="preserve">chools </w:t>
      </w:r>
      <w:r w:rsidR="00234730">
        <w:rPr>
          <w:i/>
        </w:rPr>
        <w:t>(</w:t>
      </w:r>
      <w:r w:rsidRPr="00C95DC4">
        <w:rPr>
          <w:i/>
        </w:rPr>
        <w:t>April 2024</w:t>
      </w:r>
      <w:r w:rsidR="00234730">
        <w:rPr>
          <w:i/>
        </w:rPr>
        <w:t>)</w:t>
      </w:r>
    </w:p>
    <w:p w14:paraId="647039C0" w14:textId="77777777" w:rsidR="00D227B6" w:rsidRPr="007C12BB" w:rsidRDefault="00D227B6" w:rsidP="00811977">
      <w:pPr>
        <w:rPr>
          <w:i/>
        </w:rPr>
      </w:pPr>
    </w:p>
    <w:p w14:paraId="42F975AA" w14:textId="77777777" w:rsidR="000E0470" w:rsidRDefault="000E0470" w:rsidP="00811977">
      <w:pPr>
        <w:rPr>
          <w:color w:val="000000" w:themeColor="text1"/>
          <w:shd w:val="clear" w:color="auto" w:fill="FFFFFF"/>
        </w:rPr>
      </w:pPr>
      <w:r w:rsidRPr="007C12BB">
        <w:rPr>
          <w:shd w:val="clear" w:color="auto" w:fill="FFFFFF"/>
        </w:rPr>
        <w:t xml:space="preserve">This policy applies particularly to young people </w:t>
      </w:r>
      <w:r w:rsidR="000167AB" w:rsidRPr="007C12BB">
        <w:rPr>
          <w:shd w:val="clear" w:color="auto" w:fill="FFFFFF"/>
        </w:rPr>
        <w:t xml:space="preserve">and staff </w:t>
      </w:r>
      <w:r w:rsidRPr="007C12BB">
        <w:rPr>
          <w:shd w:val="clear" w:color="auto" w:fill="FFFFFF"/>
        </w:rPr>
        <w:t xml:space="preserve">when they are </w:t>
      </w:r>
      <w:r w:rsidR="000167AB" w:rsidRPr="007C12BB">
        <w:rPr>
          <w:shd w:val="clear" w:color="auto" w:fill="FFFFFF"/>
        </w:rPr>
        <w:t>attending</w:t>
      </w:r>
      <w:r w:rsidRPr="007C12BB">
        <w:rPr>
          <w:shd w:val="clear" w:color="auto" w:fill="FFFFFF"/>
        </w:rPr>
        <w:t xml:space="preserve"> school activities</w:t>
      </w:r>
      <w:r w:rsidR="000167AB" w:rsidRPr="007C12BB">
        <w:rPr>
          <w:shd w:val="clear" w:color="auto" w:fill="FFFFFF"/>
        </w:rPr>
        <w:t>.</w:t>
      </w:r>
      <w:r w:rsidRPr="007C12BB">
        <w:rPr>
          <w:shd w:val="clear" w:color="auto" w:fill="FFFFFF"/>
        </w:rPr>
        <w:t xml:space="preserve"> </w:t>
      </w:r>
      <w:r w:rsidR="000167AB" w:rsidRPr="007C12BB">
        <w:rPr>
          <w:color w:val="000000" w:themeColor="text1"/>
          <w:shd w:val="clear" w:color="auto" w:fill="FFFFFF"/>
        </w:rPr>
        <w:t>Due</w:t>
      </w:r>
      <w:r w:rsidRPr="007C12BB">
        <w:rPr>
          <w:color w:val="000000" w:themeColor="text1"/>
          <w:shd w:val="clear" w:color="auto" w:fill="FFFFFF"/>
        </w:rPr>
        <w:t xml:space="preserve"> to the close relationships, links and shared activities between the school and the care home</w:t>
      </w:r>
      <w:r w:rsidR="000167AB" w:rsidRPr="007C12BB">
        <w:rPr>
          <w:color w:val="000000" w:themeColor="text1"/>
          <w:shd w:val="clear" w:color="auto" w:fill="FFFFFF"/>
        </w:rPr>
        <w:t xml:space="preserve"> at times the Safeguarding policy for the care homes also needs to be read in conjunction with this one.</w:t>
      </w:r>
      <w:r w:rsidRPr="007C12BB">
        <w:rPr>
          <w:color w:val="000000" w:themeColor="text1"/>
          <w:shd w:val="clear" w:color="auto" w:fill="FFFFFF"/>
        </w:rPr>
        <w:t xml:space="preserve"> </w:t>
      </w:r>
    </w:p>
    <w:p w14:paraId="3C16E7BC" w14:textId="77777777" w:rsidR="00811977" w:rsidRPr="007C12BB" w:rsidRDefault="00811977" w:rsidP="00811977">
      <w:pPr>
        <w:rPr>
          <w:bCs/>
          <w:color w:val="000000" w:themeColor="text1"/>
        </w:rPr>
      </w:pPr>
    </w:p>
    <w:p w14:paraId="7723C7A2" w14:textId="15541E95" w:rsidR="000E0470" w:rsidRDefault="000E0470" w:rsidP="00811977">
      <w:r w:rsidRPr="007C12BB">
        <w:t xml:space="preserve">Woodlands </w:t>
      </w:r>
      <w:r w:rsidR="000167AB" w:rsidRPr="007C12BB">
        <w:t>School</w:t>
      </w:r>
      <w:r w:rsidRPr="007C12BB">
        <w:t xml:space="preserve"> </w:t>
      </w:r>
      <w:r w:rsidR="00394E3B" w:rsidRPr="007C12BB">
        <w:t>truly</w:t>
      </w:r>
      <w:r w:rsidRPr="007C12BB">
        <w:t xml:space="preserve"> recognises the contribution it makes to </w:t>
      </w:r>
      <w:r w:rsidR="00394E3B" w:rsidRPr="007C12BB">
        <w:t>providing and protecting the welfare of each child.</w:t>
      </w:r>
      <w:r w:rsidRPr="007C12BB">
        <w:t xml:space="preserve"> Such protection is a vital and integral function of the </w:t>
      </w:r>
      <w:r w:rsidR="000167AB" w:rsidRPr="007C12BB">
        <w:t>school</w:t>
      </w:r>
      <w:r w:rsidRPr="007C12BB">
        <w:t>’s day to day operation.</w:t>
      </w:r>
      <w:r w:rsidR="00C1632B" w:rsidRPr="007C12BB">
        <w:t xml:space="preserve">  The </w:t>
      </w:r>
      <w:proofErr w:type="gramStart"/>
      <w:r w:rsidR="00C1632B" w:rsidRPr="007C12BB">
        <w:t>School</w:t>
      </w:r>
      <w:proofErr w:type="gramEnd"/>
      <w:r w:rsidR="00C1632B" w:rsidRPr="007C12BB">
        <w:t xml:space="preserve"> also recognises the value </w:t>
      </w:r>
      <w:r w:rsidR="00A06C4A" w:rsidRPr="007C12BB">
        <w:t>placed</w:t>
      </w:r>
      <w:r w:rsidR="00C1632B" w:rsidRPr="007C12BB">
        <w:t xml:space="preserve"> upon creating a safe </w:t>
      </w:r>
      <w:r w:rsidR="00A06C4A" w:rsidRPr="007C12BB">
        <w:t>environment</w:t>
      </w:r>
      <w:r w:rsidR="00C1632B" w:rsidRPr="007C12BB">
        <w:t xml:space="preserve"> for learners to thrive.</w:t>
      </w:r>
      <w:r w:rsidR="00855DE1" w:rsidRPr="007C12BB">
        <w:t xml:space="preserve"> This </w:t>
      </w:r>
      <w:r w:rsidR="00A06C4A" w:rsidRPr="007C12BB">
        <w:t>policy</w:t>
      </w:r>
      <w:r w:rsidR="00855DE1" w:rsidRPr="007C12BB">
        <w:t xml:space="preserve"> has the underlying vison from The </w:t>
      </w:r>
      <w:r w:rsidR="00A06C4A" w:rsidRPr="007C12BB">
        <w:t>Children’s</w:t>
      </w:r>
      <w:r w:rsidR="00855DE1" w:rsidRPr="007C12BB">
        <w:t xml:space="preserve"> Rights Framework as part of its core principles.</w:t>
      </w:r>
    </w:p>
    <w:p w14:paraId="002CD457" w14:textId="77777777" w:rsidR="00811977" w:rsidRPr="007C12BB" w:rsidRDefault="00811977" w:rsidP="00811977"/>
    <w:p w14:paraId="32AE79A1" w14:textId="77777777" w:rsidR="00855DE1" w:rsidRPr="00F62315" w:rsidRDefault="00855DE1" w:rsidP="00F62315">
      <w:pPr>
        <w:rPr>
          <w:u w:val="single"/>
        </w:rPr>
      </w:pPr>
      <w:bookmarkStart w:id="6" w:name="_Toc135689"/>
      <w:r w:rsidRPr="00F62315">
        <w:rPr>
          <w:u w:val="single"/>
        </w:rPr>
        <w:t xml:space="preserve">The Children’s Rights Framework </w:t>
      </w:r>
      <w:bookmarkEnd w:id="6"/>
    </w:p>
    <w:p w14:paraId="53839761" w14:textId="77777777" w:rsidR="00855DE1" w:rsidRPr="007C12BB" w:rsidRDefault="00855DE1" w:rsidP="007C12BB">
      <w:pPr>
        <w:ind w:right="14"/>
        <w:rPr>
          <w:rFonts w:cs="Arial"/>
          <w:szCs w:val="24"/>
        </w:rPr>
      </w:pPr>
      <w:r w:rsidRPr="007C12BB">
        <w:rPr>
          <w:rFonts w:cs="Arial"/>
          <w:szCs w:val="24"/>
        </w:rPr>
        <w:t xml:space="preserve">Human rights are guarantees that protect individuals and groups from actions that affect their freedom and human dignity. Human rights are things that you are entitled to, simply by being a person. They are: </w:t>
      </w:r>
    </w:p>
    <w:p w14:paraId="7A534DA9" w14:textId="77777777" w:rsidR="00855DE1" w:rsidRPr="007C12BB" w:rsidRDefault="00855DE1" w:rsidP="007C12BB">
      <w:pPr>
        <w:ind w:left="144" w:right="7903"/>
        <w:rPr>
          <w:rFonts w:cs="Arial"/>
          <w:szCs w:val="24"/>
        </w:rPr>
      </w:pPr>
      <w:r w:rsidRPr="007C12BB">
        <w:rPr>
          <w:rFonts w:cs="Arial"/>
          <w:szCs w:val="24"/>
        </w:rPr>
        <w:t xml:space="preserve"> </w:t>
      </w:r>
    </w:p>
    <w:p w14:paraId="68D73C09" w14:textId="77777777" w:rsidR="00855DE1" w:rsidRPr="007C12BB" w:rsidRDefault="00855DE1" w:rsidP="007C12BB">
      <w:pPr>
        <w:ind w:left="1148" w:right="3041"/>
        <w:rPr>
          <w:rFonts w:cs="Arial"/>
          <w:szCs w:val="24"/>
        </w:rPr>
      </w:pPr>
      <w:r w:rsidRPr="007C12BB">
        <w:rPr>
          <w:rFonts w:cs="Arial"/>
          <w:noProof/>
          <w:szCs w:val="24"/>
        </w:rPr>
        <mc:AlternateContent>
          <mc:Choice Requires="wpg">
            <w:drawing>
              <wp:anchor distT="0" distB="0" distL="114300" distR="114300" simplePos="0" relativeHeight="251656704" behindDoc="0" locked="0" layoutInCell="1" allowOverlap="1" wp14:anchorId="7E1AE7D6" wp14:editId="693D0988">
                <wp:simplePos x="0" y="0"/>
                <wp:positionH relativeFrom="column">
                  <wp:posOffset>722706</wp:posOffset>
                </wp:positionH>
                <wp:positionV relativeFrom="paragraph">
                  <wp:posOffset>-14477</wp:posOffset>
                </wp:positionV>
                <wp:extent cx="140208" cy="558165"/>
                <wp:effectExtent l="0" t="0" r="0" b="0"/>
                <wp:wrapSquare wrapText="bothSides"/>
                <wp:docPr id="109312" name="Group 109312"/>
                <wp:cNvGraphicFramePr/>
                <a:graphic xmlns:a="http://schemas.openxmlformats.org/drawingml/2006/main">
                  <a:graphicData uri="http://schemas.microsoft.com/office/word/2010/wordprocessingGroup">
                    <wpg:wgp>
                      <wpg:cNvGrpSpPr/>
                      <wpg:grpSpPr>
                        <a:xfrm>
                          <a:off x="0" y="0"/>
                          <a:ext cx="140208" cy="558165"/>
                          <a:chOff x="0" y="0"/>
                          <a:chExt cx="140208" cy="558165"/>
                        </a:xfrm>
                      </wpg:grpSpPr>
                      <pic:pic xmlns:pic="http://schemas.openxmlformats.org/drawingml/2006/picture">
                        <pic:nvPicPr>
                          <pic:cNvPr id="2685" name="Picture 2685"/>
                          <pic:cNvPicPr/>
                        </pic:nvPicPr>
                        <pic:blipFill>
                          <a:blip r:embed="rId12"/>
                          <a:stretch>
                            <a:fillRect/>
                          </a:stretch>
                        </pic:blipFill>
                        <pic:spPr>
                          <a:xfrm>
                            <a:off x="0" y="0"/>
                            <a:ext cx="140208" cy="185928"/>
                          </a:xfrm>
                          <a:prstGeom prst="rect">
                            <a:avLst/>
                          </a:prstGeom>
                        </pic:spPr>
                      </pic:pic>
                      <wps:wsp>
                        <wps:cNvPr id="2686" name="Rectangle 2686"/>
                        <wps:cNvSpPr/>
                        <wps:spPr>
                          <a:xfrm>
                            <a:off x="70104" y="14478"/>
                            <a:ext cx="56314" cy="226002"/>
                          </a:xfrm>
                          <a:prstGeom prst="rect">
                            <a:avLst/>
                          </a:prstGeom>
                          <a:ln>
                            <a:noFill/>
                          </a:ln>
                        </wps:spPr>
                        <wps:txbx>
                          <w:txbxContent>
                            <w:p w14:paraId="2088B32A" w14:textId="77777777" w:rsidR="008B4E92" w:rsidRDefault="008B4E92" w:rsidP="00855DE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690" name="Picture 2690"/>
                          <pic:cNvPicPr/>
                        </pic:nvPicPr>
                        <pic:blipFill>
                          <a:blip r:embed="rId12"/>
                          <a:stretch>
                            <a:fillRect/>
                          </a:stretch>
                        </pic:blipFill>
                        <pic:spPr>
                          <a:xfrm>
                            <a:off x="0" y="186309"/>
                            <a:ext cx="140208" cy="185928"/>
                          </a:xfrm>
                          <a:prstGeom prst="rect">
                            <a:avLst/>
                          </a:prstGeom>
                        </pic:spPr>
                      </pic:pic>
                      <wps:wsp>
                        <wps:cNvPr id="2691" name="Rectangle 2691"/>
                        <wps:cNvSpPr/>
                        <wps:spPr>
                          <a:xfrm>
                            <a:off x="70104" y="200787"/>
                            <a:ext cx="56314" cy="226002"/>
                          </a:xfrm>
                          <a:prstGeom prst="rect">
                            <a:avLst/>
                          </a:prstGeom>
                          <a:ln>
                            <a:noFill/>
                          </a:ln>
                        </wps:spPr>
                        <wps:txbx>
                          <w:txbxContent>
                            <w:p w14:paraId="4BF058E9" w14:textId="77777777" w:rsidR="008B4E92" w:rsidRDefault="008B4E92" w:rsidP="00855DE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695" name="Picture 2695"/>
                          <pic:cNvPicPr/>
                        </pic:nvPicPr>
                        <pic:blipFill>
                          <a:blip r:embed="rId12"/>
                          <a:stretch>
                            <a:fillRect/>
                          </a:stretch>
                        </pic:blipFill>
                        <pic:spPr>
                          <a:xfrm>
                            <a:off x="0" y="372237"/>
                            <a:ext cx="140208" cy="185928"/>
                          </a:xfrm>
                          <a:prstGeom prst="rect">
                            <a:avLst/>
                          </a:prstGeom>
                        </pic:spPr>
                      </pic:pic>
                      <wps:wsp>
                        <wps:cNvPr id="2696" name="Rectangle 2696"/>
                        <wps:cNvSpPr/>
                        <wps:spPr>
                          <a:xfrm>
                            <a:off x="70104" y="386715"/>
                            <a:ext cx="56314" cy="226002"/>
                          </a:xfrm>
                          <a:prstGeom prst="rect">
                            <a:avLst/>
                          </a:prstGeom>
                          <a:ln>
                            <a:noFill/>
                          </a:ln>
                        </wps:spPr>
                        <wps:txbx>
                          <w:txbxContent>
                            <w:p w14:paraId="4BBD2D07" w14:textId="77777777" w:rsidR="008B4E92" w:rsidRDefault="008B4E92" w:rsidP="00855DE1">
                              <w:pPr>
                                <w:spacing w:after="160" w:line="259" w:lineRule="auto"/>
                              </w:pPr>
                              <w:r>
                                <w:t xml:space="preserve"> </w:t>
                              </w:r>
                            </w:p>
                          </w:txbxContent>
                        </wps:txbx>
                        <wps:bodyPr horzOverflow="overflow" vert="horz" lIns="0" tIns="0" rIns="0" bIns="0" rtlCol="0">
                          <a:noAutofit/>
                        </wps:bodyPr>
                      </wps:wsp>
                    </wpg:wgp>
                  </a:graphicData>
                </a:graphic>
              </wp:anchor>
            </w:drawing>
          </mc:Choice>
          <mc:Fallback>
            <w:pict>
              <v:group w14:anchorId="7E1AE7D6" id="Group 109312" o:spid="_x0000_s1027" style="position:absolute;left:0;text-align:left;margin-left:56.9pt;margin-top:-1.15pt;width:11.05pt;height:43.95pt;z-index:251656704" coordsize="1402,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5" o:spid="_x0000_s1028" type="#_x0000_t75" style="position:absolute;width:140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">
                  <v:imagedata r:id="rId13" o:title=""/>
                </v:shape>
                <v:rect id="Rectangle 2686" o:spid="_x0000_s1029" style="position:absolute;left:701;top:1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" filled="f" stroked="f">
                  <v:textbox inset="0,0,0,0">
                    <w:txbxContent>
                      <w:p w14:paraId="2088B32A" w14:textId="77777777" w:rsidR="008B4E92" w:rsidRDefault="008B4E92" w:rsidP="00855DE1">
                        <w:pPr>
                          <w:spacing w:after="160" w:line="259" w:lineRule="auto"/>
                        </w:pPr>
                        <w:r>
                          <w:t xml:space="preserve"> </w:t>
                        </w:r>
                      </w:p>
                    </w:txbxContent>
                  </v:textbox>
                </v:rect>
                <v:shape id="Picture 2690" o:spid="_x0000_s1030" type="#_x0000_t75" style="position:absolute;top:1863;width:140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">
                  <v:imagedata r:id="rId13" o:title=""/>
                </v:shape>
                <v:rect id="Rectangle 2691" o:spid="_x0000_s1031" style="position:absolute;left:701;top:20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V8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dAa/b8ITkMsfAAAA//8DAFBLAQItABQABgAIAAAAIQDb4fbL7gAAAIUBAAATAAAAAAAA&#10;AAAAAAAAAAAAAABbQ29udGVudF9UeXBlc10ueG1sUEsBAi0AFAAGAAgAAAAhAFr0LFu/AAAAFQEA&#10;AAsAAAAAAAAAAAAAAAAAHwEAAF9yZWxzLy5yZWxzUEsBAi0AFAAGAAgAAAAhAOHMJXzHAAAA3QAA&#10;AA8AAAAAAAAAAAAAAAAABwIAAGRycy9kb3ducmV2LnhtbFBLBQYAAAAAAwADALcAAAD7AgAAAAA=&#10;" filled="f" stroked="f">
                  <v:textbox inset="0,0,0,0">
                    <w:txbxContent>
                      <w:p w14:paraId="4BF058E9" w14:textId="77777777" w:rsidR="008B4E92" w:rsidRDefault="008B4E92" w:rsidP="00855DE1">
                        <w:pPr>
                          <w:spacing w:after="160" w:line="259" w:lineRule="auto"/>
                        </w:pPr>
                        <w:r>
                          <w:t xml:space="preserve"> </w:t>
                        </w:r>
                      </w:p>
                    </w:txbxContent>
                  </v:textbox>
                </v:rect>
                <v:shape id="Picture 2695" o:spid="_x0000_s1032" type="#_x0000_t75" style="position:absolute;top:3722;width:140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">
                  <v:imagedata r:id="rId13" o:title=""/>
                </v:shape>
                <v:rect id="Rectangle 2696" o:spid="_x0000_s1033" style="position:absolute;left:701;top:38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" filled="f" stroked="f">
                  <v:textbox inset="0,0,0,0">
                    <w:txbxContent>
                      <w:p w14:paraId="4BBD2D07" w14:textId="77777777" w:rsidR="008B4E92" w:rsidRDefault="008B4E92" w:rsidP="00855DE1">
                        <w:pPr>
                          <w:spacing w:after="160" w:line="259" w:lineRule="auto"/>
                        </w:pPr>
                        <w:r>
                          <w:t xml:space="preserve"> </w:t>
                        </w:r>
                      </w:p>
                    </w:txbxContent>
                  </v:textbox>
                </v:rect>
                <w10:wrap type="square"/>
              </v:group>
            </w:pict>
          </mc:Fallback>
        </mc:AlternateContent>
      </w:r>
      <w:r w:rsidRPr="007C12BB">
        <w:rPr>
          <w:rFonts w:cs="Arial"/>
          <w:szCs w:val="24"/>
        </w:rPr>
        <w:t xml:space="preserve">universal: the same for everyone indivisible: equally important </w:t>
      </w:r>
    </w:p>
    <w:p w14:paraId="242717FD" w14:textId="77777777" w:rsidR="00855DE1" w:rsidRPr="007C12BB" w:rsidRDefault="00855DE1" w:rsidP="007C12BB">
      <w:pPr>
        <w:ind w:left="1148" w:right="14"/>
        <w:rPr>
          <w:rFonts w:cs="Arial"/>
          <w:szCs w:val="24"/>
        </w:rPr>
      </w:pPr>
      <w:r w:rsidRPr="007C12BB">
        <w:rPr>
          <w:rFonts w:cs="Arial"/>
          <w:szCs w:val="24"/>
        </w:rPr>
        <w:t xml:space="preserve">inalienable: all humans have them and they cannot be taken away </w:t>
      </w:r>
    </w:p>
    <w:p w14:paraId="0ACFFBE9" w14:textId="77777777" w:rsidR="00855DE1" w:rsidRPr="007C12BB" w:rsidRDefault="00855DE1" w:rsidP="007C12BB">
      <w:pPr>
        <w:ind w:left="144"/>
        <w:rPr>
          <w:rFonts w:cs="Arial"/>
          <w:szCs w:val="24"/>
        </w:rPr>
      </w:pPr>
      <w:r w:rsidRPr="007C12BB">
        <w:rPr>
          <w:rFonts w:cs="Arial"/>
          <w:szCs w:val="24"/>
        </w:rPr>
        <w:t xml:space="preserve"> </w:t>
      </w:r>
    </w:p>
    <w:p w14:paraId="67FFD98E" w14:textId="77777777" w:rsidR="00855DE1" w:rsidRPr="007C12BB" w:rsidRDefault="00855DE1" w:rsidP="007C12BB">
      <w:pPr>
        <w:ind w:right="14"/>
        <w:rPr>
          <w:rFonts w:cs="Arial"/>
          <w:szCs w:val="24"/>
        </w:rPr>
      </w:pPr>
      <w:r w:rsidRPr="007C12BB">
        <w:rPr>
          <w:rFonts w:cs="Arial"/>
          <w:szCs w:val="24"/>
        </w:rPr>
        <w:t xml:space="preserve">Children have unique survival and developmental needs that must be met for them to survive, grow, develop and fulfil their potential. Children need their own set of rights for protection, provision of services and participation to ensure these needs are met, and because they: </w:t>
      </w:r>
    </w:p>
    <w:p w14:paraId="5D4A1A77" w14:textId="77777777" w:rsidR="00855DE1" w:rsidRPr="007C12BB" w:rsidRDefault="00855DE1" w:rsidP="007C12BB">
      <w:pPr>
        <w:ind w:left="144" w:right="7903"/>
        <w:rPr>
          <w:rFonts w:cs="Arial"/>
          <w:szCs w:val="24"/>
        </w:rPr>
      </w:pPr>
    </w:p>
    <w:p w14:paraId="7EE6270F" w14:textId="410954DC" w:rsidR="0066385A" w:rsidRPr="00811977" w:rsidRDefault="00855DE1" w:rsidP="003504FC">
      <w:pPr>
        <w:pStyle w:val="ListParagraph"/>
        <w:numPr>
          <w:ilvl w:val="2"/>
          <w:numId w:val="60"/>
        </w:numPr>
        <w:ind w:right="95"/>
        <w:rPr>
          <w:rFonts w:cs="Arial"/>
          <w:szCs w:val="24"/>
        </w:rPr>
      </w:pPr>
      <w:r w:rsidRPr="00811977">
        <w:rPr>
          <w:rFonts w:cs="Arial"/>
          <w:szCs w:val="24"/>
        </w:rPr>
        <w:t xml:space="preserve">have limited political or social power are economically dependent on adults </w:t>
      </w:r>
    </w:p>
    <w:p w14:paraId="5E7576DD" w14:textId="77777777" w:rsidR="00855DE1" w:rsidRPr="00811977" w:rsidRDefault="00855DE1" w:rsidP="003504FC">
      <w:pPr>
        <w:pStyle w:val="ListParagraph"/>
        <w:numPr>
          <w:ilvl w:val="2"/>
          <w:numId w:val="60"/>
        </w:numPr>
        <w:ind w:right="95"/>
        <w:rPr>
          <w:rFonts w:cs="Arial"/>
          <w:szCs w:val="24"/>
        </w:rPr>
      </w:pPr>
      <w:r w:rsidRPr="00811977">
        <w:rPr>
          <w:rFonts w:cs="Arial"/>
          <w:szCs w:val="24"/>
        </w:rPr>
        <w:t xml:space="preserve">are subject to rules that do not apply to other social groups are particularly vulnerable to ill treatment by adults and those more powerful than themselves </w:t>
      </w:r>
    </w:p>
    <w:p w14:paraId="5B5DE569" w14:textId="1AFCAFD5" w:rsidR="00855DE1" w:rsidRPr="00811977" w:rsidRDefault="00855DE1" w:rsidP="003504FC">
      <w:pPr>
        <w:pStyle w:val="ListParagraph"/>
        <w:numPr>
          <w:ilvl w:val="2"/>
          <w:numId w:val="60"/>
        </w:numPr>
        <w:ind w:right="521"/>
        <w:rPr>
          <w:rFonts w:cs="Arial"/>
          <w:szCs w:val="24"/>
        </w:rPr>
      </w:pPr>
      <w:r w:rsidRPr="00811977">
        <w:rPr>
          <w:rFonts w:cs="Arial"/>
          <w:szCs w:val="24"/>
        </w:rPr>
        <w:t xml:space="preserve">grow up aware that they have an inferior status to other social groups and age discrimination is a reality for many are key recipients of services often lack a voice in service access and delivery. </w:t>
      </w:r>
    </w:p>
    <w:p w14:paraId="3C36C0EA" w14:textId="77777777" w:rsidR="00855DE1" w:rsidRPr="007C12BB" w:rsidRDefault="00855DE1" w:rsidP="007C12BB">
      <w:pPr>
        <w:rPr>
          <w:rFonts w:cs="Arial"/>
          <w:szCs w:val="24"/>
        </w:rPr>
      </w:pPr>
    </w:p>
    <w:p w14:paraId="1B93ADB2" w14:textId="77777777" w:rsidR="000E0470" w:rsidRDefault="000E0470" w:rsidP="00811977">
      <w:pPr>
        <w:pStyle w:val="Heading1"/>
      </w:pPr>
      <w:bookmarkStart w:id="7" w:name="_Toc177389304"/>
      <w:r w:rsidRPr="007C12BB">
        <w:t>1.3 To whom the policy applies</w:t>
      </w:r>
      <w:bookmarkEnd w:id="7"/>
    </w:p>
    <w:p w14:paraId="3195B806" w14:textId="77777777" w:rsidR="00811977" w:rsidRPr="00811977" w:rsidRDefault="00811977" w:rsidP="00811977"/>
    <w:p w14:paraId="0B7B5398" w14:textId="77777777" w:rsidR="000E0470" w:rsidRPr="007C12BB" w:rsidRDefault="000E0470" w:rsidP="007C12BB">
      <w:pPr>
        <w:rPr>
          <w:rFonts w:cs="Arial"/>
          <w:szCs w:val="24"/>
        </w:rPr>
      </w:pPr>
      <w:r w:rsidRPr="007C12BB">
        <w:rPr>
          <w:rFonts w:cs="Arial"/>
          <w:szCs w:val="24"/>
        </w:rPr>
        <w:t xml:space="preserve">This policy applies to all staff working in the school, including those from the care home.  </w:t>
      </w:r>
    </w:p>
    <w:p w14:paraId="15429E1A" w14:textId="77777777" w:rsidR="000E0470" w:rsidRPr="007C12BB" w:rsidRDefault="000E0470" w:rsidP="007C12BB">
      <w:pPr>
        <w:rPr>
          <w:rFonts w:cs="Arial"/>
          <w:szCs w:val="24"/>
          <w:u w:val="single"/>
        </w:rPr>
      </w:pPr>
      <w:r w:rsidRPr="007C12BB">
        <w:rPr>
          <w:rFonts w:cs="Arial"/>
          <w:szCs w:val="24"/>
          <w:u w:val="single"/>
        </w:rPr>
        <w:t>This includes the following:</w:t>
      </w:r>
    </w:p>
    <w:p w14:paraId="37B8018B" w14:textId="77777777" w:rsidR="00DA0DD8" w:rsidRPr="007C12BB" w:rsidRDefault="00DA0DD8" w:rsidP="007C12BB">
      <w:pPr>
        <w:rPr>
          <w:rFonts w:cs="Arial"/>
          <w:szCs w:val="24"/>
          <w:u w:val="single"/>
        </w:rPr>
      </w:pPr>
    </w:p>
    <w:p w14:paraId="292010E2" w14:textId="5725E9DB" w:rsidR="000E0470" w:rsidRPr="007C12BB" w:rsidRDefault="008021EB" w:rsidP="007C12BB">
      <w:pPr>
        <w:pStyle w:val="ListParagraph"/>
        <w:numPr>
          <w:ilvl w:val="0"/>
          <w:numId w:val="1"/>
        </w:numPr>
        <w:ind w:left="426"/>
        <w:rPr>
          <w:rFonts w:cs="Arial"/>
          <w:szCs w:val="24"/>
        </w:rPr>
      </w:pPr>
      <w:r w:rsidRPr="007C12BB">
        <w:rPr>
          <w:rFonts w:cs="Arial"/>
          <w:szCs w:val="24"/>
        </w:rPr>
        <w:t>The Director</w:t>
      </w:r>
      <w:r w:rsidR="00394E3B" w:rsidRPr="007C12BB">
        <w:rPr>
          <w:rFonts w:cs="Arial"/>
          <w:szCs w:val="24"/>
        </w:rPr>
        <w:t>s</w:t>
      </w:r>
      <w:r w:rsidR="000E0470" w:rsidRPr="007C12BB">
        <w:rPr>
          <w:rFonts w:cs="Arial"/>
          <w:szCs w:val="24"/>
        </w:rPr>
        <w:t xml:space="preserve"> of the </w:t>
      </w:r>
      <w:r w:rsidR="00D25124" w:rsidRPr="007C12BB">
        <w:rPr>
          <w:rFonts w:cs="Arial"/>
          <w:szCs w:val="24"/>
        </w:rPr>
        <w:t>organisation</w:t>
      </w:r>
    </w:p>
    <w:p w14:paraId="4E346A58" w14:textId="77777777" w:rsidR="000E0470" w:rsidRPr="007C12BB" w:rsidRDefault="000E0470" w:rsidP="007C12BB">
      <w:pPr>
        <w:pStyle w:val="ListParagraph"/>
        <w:numPr>
          <w:ilvl w:val="0"/>
          <w:numId w:val="1"/>
        </w:numPr>
        <w:ind w:left="426"/>
        <w:rPr>
          <w:rFonts w:cs="Arial"/>
          <w:szCs w:val="24"/>
        </w:rPr>
      </w:pPr>
      <w:r w:rsidRPr="007C12BB">
        <w:rPr>
          <w:rFonts w:cs="Arial"/>
          <w:szCs w:val="24"/>
        </w:rPr>
        <w:t xml:space="preserve">The </w:t>
      </w:r>
      <w:r w:rsidR="008021EB" w:rsidRPr="007C12BB">
        <w:rPr>
          <w:rFonts w:cs="Arial"/>
          <w:szCs w:val="24"/>
        </w:rPr>
        <w:t xml:space="preserve">Head </w:t>
      </w:r>
      <w:r w:rsidRPr="007C12BB">
        <w:rPr>
          <w:rFonts w:cs="Arial"/>
          <w:szCs w:val="24"/>
        </w:rPr>
        <w:t>teacher</w:t>
      </w:r>
    </w:p>
    <w:p w14:paraId="4BE08D4E" w14:textId="77777777" w:rsidR="000E0470" w:rsidRPr="007C12BB" w:rsidRDefault="000E0470" w:rsidP="007C12BB">
      <w:pPr>
        <w:pStyle w:val="ListParagraph"/>
        <w:numPr>
          <w:ilvl w:val="0"/>
          <w:numId w:val="1"/>
        </w:numPr>
        <w:ind w:left="426"/>
        <w:rPr>
          <w:rFonts w:cs="Arial"/>
          <w:szCs w:val="24"/>
        </w:rPr>
      </w:pPr>
      <w:r w:rsidRPr="007C12BB">
        <w:rPr>
          <w:rFonts w:cs="Arial"/>
          <w:szCs w:val="24"/>
        </w:rPr>
        <w:t>Other teachers and tutors</w:t>
      </w:r>
    </w:p>
    <w:p w14:paraId="284B6B37" w14:textId="65FF64DC" w:rsidR="000E0470" w:rsidRPr="007C12BB" w:rsidRDefault="00114297" w:rsidP="007C12BB">
      <w:pPr>
        <w:pStyle w:val="ListParagraph"/>
        <w:numPr>
          <w:ilvl w:val="0"/>
          <w:numId w:val="1"/>
        </w:numPr>
        <w:ind w:left="426"/>
        <w:rPr>
          <w:rFonts w:cs="Arial"/>
          <w:szCs w:val="24"/>
        </w:rPr>
      </w:pPr>
      <w:r>
        <w:rPr>
          <w:rFonts w:cs="Arial"/>
          <w:szCs w:val="24"/>
        </w:rPr>
        <w:t xml:space="preserve">Achievement Leaders </w:t>
      </w:r>
    </w:p>
    <w:p w14:paraId="705CF2B2" w14:textId="46DA0109" w:rsidR="000E0470" w:rsidRPr="007C12BB" w:rsidRDefault="000E0470" w:rsidP="007C12BB">
      <w:pPr>
        <w:pStyle w:val="ListParagraph"/>
        <w:numPr>
          <w:ilvl w:val="0"/>
          <w:numId w:val="1"/>
        </w:numPr>
        <w:ind w:left="426"/>
        <w:rPr>
          <w:rFonts w:cs="Arial"/>
          <w:szCs w:val="24"/>
        </w:rPr>
      </w:pPr>
      <w:r w:rsidRPr="007C12BB">
        <w:rPr>
          <w:rFonts w:cs="Arial"/>
          <w:szCs w:val="24"/>
        </w:rPr>
        <w:t xml:space="preserve">Outdoor </w:t>
      </w:r>
      <w:r w:rsidR="00114297">
        <w:rPr>
          <w:rFonts w:cs="Arial"/>
          <w:szCs w:val="24"/>
        </w:rPr>
        <w:t>E</w:t>
      </w:r>
      <w:r w:rsidRPr="007C12BB">
        <w:rPr>
          <w:rFonts w:cs="Arial"/>
          <w:szCs w:val="24"/>
        </w:rPr>
        <w:t xml:space="preserve">ducation </w:t>
      </w:r>
      <w:r w:rsidR="00114297">
        <w:rPr>
          <w:rFonts w:cs="Arial"/>
          <w:szCs w:val="24"/>
        </w:rPr>
        <w:t>T</w:t>
      </w:r>
      <w:r w:rsidRPr="007C12BB">
        <w:rPr>
          <w:rFonts w:cs="Arial"/>
          <w:szCs w:val="24"/>
        </w:rPr>
        <w:t>utors</w:t>
      </w:r>
    </w:p>
    <w:p w14:paraId="38D79A93" w14:textId="77777777" w:rsidR="000E0470" w:rsidRPr="007C12BB" w:rsidRDefault="000E0470" w:rsidP="007C12BB">
      <w:pPr>
        <w:pStyle w:val="ListParagraph"/>
        <w:numPr>
          <w:ilvl w:val="0"/>
          <w:numId w:val="1"/>
        </w:numPr>
        <w:ind w:left="426"/>
        <w:rPr>
          <w:rFonts w:cs="Arial"/>
          <w:szCs w:val="24"/>
        </w:rPr>
      </w:pPr>
      <w:r w:rsidRPr="007C12BB">
        <w:rPr>
          <w:rFonts w:cs="Arial"/>
          <w:szCs w:val="24"/>
        </w:rPr>
        <w:t>Care workers: staff attached to the care home on the school site or partaking in activities with students during official school hours and/or visits.</w:t>
      </w:r>
    </w:p>
    <w:p w14:paraId="4251DE08" w14:textId="77777777" w:rsidR="000E0470" w:rsidRPr="007C12BB" w:rsidRDefault="000E0470" w:rsidP="007C12BB">
      <w:pPr>
        <w:pStyle w:val="ListParagraph"/>
        <w:numPr>
          <w:ilvl w:val="0"/>
          <w:numId w:val="1"/>
        </w:numPr>
        <w:ind w:left="426"/>
        <w:rPr>
          <w:rFonts w:cs="Arial"/>
          <w:szCs w:val="24"/>
        </w:rPr>
      </w:pPr>
      <w:r w:rsidRPr="007C12BB">
        <w:rPr>
          <w:rFonts w:cs="Arial"/>
          <w:szCs w:val="24"/>
        </w:rPr>
        <w:t>Administration staff</w:t>
      </w:r>
    </w:p>
    <w:p w14:paraId="59BFB092" w14:textId="77777777" w:rsidR="000E0470" w:rsidRPr="007C12BB" w:rsidRDefault="000E0470" w:rsidP="007C12BB">
      <w:pPr>
        <w:pStyle w:val="ListParagraph"/>
        <w:numPr>
          <w:ilvl w:val="0"/>
          <w:numId w:val="1"/>
        </w:numPr>
        <w:ind w:left="426"/>
        <w:rPr>
          <w:rFonts w:cs="Arial"/>
          <w:szCs w:val="24"/>
        </w:rPr>
      </w:pPr>
      <w:r w:rsidRPr="007C12BB">
        <w:rPr>
          <w:rFonts w:cs="Arial"/>
          <w:szCs w:val="24"/>
        </w:rPr>
        <w:t>Caretaking staff</w:t>
      </w:r>
    </w:p>
    <w:p w14:paraId="29E5BED0" w14:textId="77777777" w:rsidR="000E0470" w:rsidRPr="007C12BB" w:rsidRDefault="000E0470" w:rsidP="007C12BB">
      <w:pPr>
        <w:pStyle w:val="ListParagraph"/>
        <w:numPr>
          <w:ilvl w:val="0"/>
          <w:numId w:val="1"/>
        </w:numPr>
        <w:ind w:left="426"/>
        <w:rPr>
          <w:rFonts w:cs="Arial"/>
          <w:szCs w:val="24"/>
        </w:rPr>
      </w:pPr>
      <w:r w:rsidRPr="007C12BB">
        <w:rPr>
          <w:rFonts w:cs="Arial"/>
          <w:szCs w:val="24"/>
        </w:rPr>
        <w:t>Visiting professionals such as social workers or psychologists or medical staff</w:t>
      </w:r>
    </w:p>
    <w:p w14:paraId="6DD5E902" w14:textId="77777777" w:rsidR="00B3549F" w:rsidRPr="007C12BB" w:rsidRDefault="00B3549F" w:rsidP="007C12BB">
      <w:pPr>
        <w:pStyle w:val="ListParagraph"/>
        <w:numPr>
          <w:ilvl w:val="0"/>
          <w:numId w:val="1"/>
        </w:numPr>
        <w:ind w:left="426"/>
        <w:rPr>
          <w:rFonts w:cs="Arial"/>
          <w:szCs w:val="24"/>
        </w:rPr>
      </w:pPr>
      <w:r w:rsidRPr="007C12BB">
        <w:rPr>
          <w:rFonts w:cs="Arial"/>
          <w:szCs w:val="24"/>
        </w:rPr>
        <w:t xml:space="preserve">All visitors must </w:t>
      </w:r>
      <w:proofErr w:type="gramStart"/>
      <w:r w:rsidRPr="007C12BB">
        <w:rPr>
          <w:rFonts w:cs="Arial"/>
          <w:szCs w:val="24"/>
        </w:rPr>
        <w:t>wear identification badges at all times</w:t>
      </w:r>
      <w:proofErr w:type="gramEnd"/>
      <w:r w:rsidRPr="007C12BB">
        <w:rPr>
          <w:rFonts w:cs="Arial"/>
          <w:szCs w:val="24"/>
        </w:rPr>
        <w:t xml:space="preserve"> when on the premises.</w:t>
      </w:r>
    </w:p>
    <w:p w14:paraId="4258DB73" w14:textId="77777777" w:rsidR="000E0470" w:rsidRDefault="000E0470" w:rsidP="007C12BB">
      <w:pPr>
        <w:rPr>
          <w:rFonts w:cs="Arial"/>
          <w:szCs w:val="24"/>
        </w:rPr>
      </w:pPr>
      <w:r w:rsidRPr="007C12BB">
        <w:rPr>
          <w:rFonts w:cs="Arial"/>
          <w:szCs w:val="24"/>
        </w:rPr>
        <w:t xml:space="preserve">All staff are well placed to observe the outward signs of abuse and may, therefore, form the first point of disclosure for a child. </w:t>
      </w:r>
    </w:p>
    <w:p w14:paraId="7B7B8D88" w14:textId="77777777" w:rsidR="00811977" w:rsidRPr="007C12BB" w:rsidRDefault="00811977" w:rsidP="007C12BB">
      <w:pPr>
        <w:rPr>
          <w:rFonts w:cs="Arial"/>
          <w:szCs w:val="24"/>
        </w:rPr>
      </w:pPr>
    </w:p>
    <w:p w14:paraId="65E7B001" w14:textId="763FF7F7" w:rsidR="000E0470" w:rsidRDefault="000E0470" w:rsidP="00811977">
      <w:pPr>
        <w:pStyle w:val="Heading1"/>
      </w:pPr>
      <w:bookmarkStart w:id="8" w:name="_Toc177389305"/>
      <w:r w:rsidRPr="007C12BB">
        <w:t>2. STAFF RESPONSIBILITIES</w:t>
      </w:r>
      <w:bookmarkEnd w:id="8"/>
      <w:r w:rsidRPr="007C12BB">
        <w:t xml:space="preserve"> </w:t>
      </w:r>
    </w:p>
    <w:p w14:paraId="16BB9F18" w14:textId="77777777" w:rsidR="00811977" w:rsidRPr="007C12BB" w:rsidRDefault="00811977" w:rsidP="007C12BB">
      <w:pPr>
        <w:rPr>
          <w:rFonts w:cs="Arial"/>
          <w:b/>
          <w:szCs w:val="24"/>
        </w:rPr>
      </w:pPr>
    </w:p>
    <w:p w14:paraId="0457FF6B" w14:textId="77777777" w:rsidR="000E0470" w:rsidRDefault="000E0470" w:rsidP="00811977">
      <w:pPr>
        <w:pStyle w:val="Heading1"/>
      </w:pPr>
      <w:bookmarkStart w:id="9" w:name="_Toc177389306"/>
      <w:r w:rsidRPr="007C12BB">
        <w:t>2.1 The Designated Person</w:t>
      </w:r>
      <w:bookmarkEnd w:id="9"/>
    </w:p>
    <w:p w14:paraId="1372AC87" w14:textId="77777777" w:rsidR="00811977" w:rsidRPr="00811977" w:rsidRDefault="00811977" w:rsidP="00811977"/>
    <w:p w14:paraId="3EEE524F" w14:textId="2549C6A2" w:rsidR="000E0470" w:rsidRPr="007C12BB" w:rsidRDefault="000E0470" w:rsidP="007C12BB">
      <w:pPr>
        <w:rPr>
          <w:rFonts w:cs="Arial"/>
          <w:szCs w:val="24"/>
        </w:rPr>
      </w:pPr>
      <w:r w:rsidRPr="007C12BB">
        <w:rPr>
          <w:rFonts w:cs="Arial"/>
          <w:szCs w:val="24"/>
        </w:rPr>
        <w:t xml:space="preserve">The school will ensure it has a designated teacher who is a senior member of staff and who has undertaken the appropriate training. The designated person will usually be the senior teacher </w:t>
      </w:r>
      <w:proofErr w:type="gramStart"/>
      <w:r w:rsidRPr="007C12BB">
        <w:rPr>
          <w:rFonts w:cs="Arial"/>
          <w:szCs w:val="24"/>
        </w:rPr>
        <w:t>of</w:t>
      </w:r>
      <w:proofErr w:type="gramEnd"/>
      <w:r w:rsidRPr="007C12BB">
        <w:rPr>
          <w:rFonts w:cs="Arial"/>
          <w:szCs w:val="24"/>
        </w:rPr>
        <w:t xml:space="preserve"> the school.</w:t>
      </w:r>
      <w:r w:rsidR="000167AB" w:rsidRPr="007C12BB">
        <w:rPr>
          <w:rFonts w:cs="Arial"/>
          <w:szCs w:val="24"/>
        </w:rPr>
        <w:t xml:space="preserve">  The current </w:t>
      </w:r>
      <w:r w:rsidR="00394E3B" w:rsidRPr="007C12BB">
        <w:rPr>
          <w:rFonts w:cs="Arial"/>
          <w:szCs w:val="24"/>
        </w:rPr>
        <w:t xml:space="preserve">designated person </w:t>
      </w:r>
      <w:r w:rsidR="000167AB" w:rsidRPr="007C12BB">
        <w:rPr>
          <w:rFonts w:cs="Arial"/>
          <w:szCs w:val="24"/>
        </w:rPr>
        <w:t>is James Hughes, Deputy head teacher.</w:t>
      </w:r>
    </w:p>
    <w:p w14:paraId="05973782" w14:textId="77777777" w:rsidR="00811977" w:rsidRDefault="00811977" w:rsidP="007C12BB">
      <w:pPr>
        <w:rPr>
          <w:rFonts w:cs="Arial"/>
          <w:szCs w:val="24"/>
          <w:u w:val="single"/>
        </w:rPr>
      </w:pPr>
    </w:p>
    <w:p w14:paraId="57D88181" w14:textId="1D093732" w:rsidR="000E0470" w:rsidRDefault="000E0470" w:rsidP="007C12BB">
      <w:pPr>
        <w:rPr>
          <w:rFonts w:cs="Arial"/>
          <w:szCs w:val="24"/>
          <w:u w:val="single"/>
        </w:rPr>
      </w:pPr>
      <w:r w:rsidRPr="007C12BB">
        <w:rPr>
          <w:rFonts w:cs="Arial"/>
          <w:szCs w:val="24"/>
          <w:u w:val="single"/>
        </w:rPr>
        <w:t>Main roles of designated person</w:t>
      </w:r>
    </w:p>
    <w:p w14:paraId="60D3163E" w14:textId="77777777" w:rsidR="00811977" w:rsidRPr="007C12BB" w:rsidRDefault="00811977" w:rsidP="007C12BB">
      <w:pPr>
        <w:rPr>
          <w:rFonts w:cs="Arial"/>
          <w:szCs w:val="24"/>
          <w:u w:val="single"/>
        </w:rPr>
      </w:pPr>
    </w:p>
    <w:p w14:paraId="27ED25C7" w14:textId="77777777" w:rsidR="000E0470" w:rsidRDefault="000E0470" w:rsidP="007C12BB">
      <w:pPr>
        <w:rPr>
          <w:rFonts w:cs="Arial"/>
          <w:szCs w:val="24"/>
        </w:rPr>
      </w:pPr>
      <w:r w:rsidRPr="007C12BB">
        <w:rPr>
          <w:rFonts w:cs="Arial"/>
          <w:szCs w:val="24"/>
        </w:rPr>
        <w:t>The designated person will</w:t>
      </w:r>
    </w:p>
    <w:p w14:paraId="1EDFDA6B" w14:textId="77777777" w:rsidR="00811977" w:rsidRPr="007C12BB" w:rsidRDefault="00811977" w:rsidP="007C12BB">
      <w:pPr>
        <w:rPr>
          <w:rFonts w:cs="Arial"/>
          <w:szCs w:val="24"/>
        </w:rPr>
      </w:pPr>
    </w:p>
    <w:p w14:paraId="4FCF1D0E" w14:textId="77777777" w:rsidR="000E0470" w:rsidRPr="007C12BB" w:rsidRDefault="000E0470" w:rsidP="003504FC">
      <w:pPr>
        <w:pStyle w:val="ListParagraph"/>
        <w:numPr>
          <w:ilvl w:val="0"/>
          <w:numId w:val="16"/>
        </w:numPr>
        <w:tabs>
          <w:tab w:val="clear" w:pos="720"/>
        </w:tabs>
        <w:autoSpaceDE w:val="0"/>
        <w:autoSpaceDN w:val="0"/>
        <w:adjustRightInd w:val="0"/>
        <w:ind w:left="426" w:hanging="426"/>
        <w:rPr>
          <w:rFonts w:cs="Arial"/>
          <w:szCs w:val="24"/>
        </w:rPr>
      </w:pPr>
      <w:r w:rsidRPr="007C12BB">
        <w:rPr>
          <w:rFonts w:cs="Arial"/>
          <w:szCs w:val="24"/>
        </w:rPr>
        <w:t>refer cases of suspected abuse or allegations to the relevant investigating agencies,</w:t>
      </w:r>
    </w:p>
    <w:p w14:paraId="579A9327" w14:textId="77777777" w:rsidR="000E0470" w:rsidRPr="007C12BB" w:rsidRDefault="000E0470" w:rsidP="003504FC">
      <w:pPr>
        <w:pStyle w:val="ListParagraph"/>
        <w:numPr>
          <w:ilvl w:val="0"/>
          <w:numId w:val="16"/>
        </w:numPr>
        <w:tabs>
          <w:tab w:val="clear" w:pos="720"/>
        </w:tabs>
        <w:autoSpaceDE w:val="0"/>
        <w:autoSpaceDN w:val="0"/>
        <w:adjustRightInd w:val="0"/>
        <w:ind w:left="426" w:hanging="426"/>
        <w:rPr>
          <w:rFonts w:cs="Arial"/>
          <w:szCs w:val="24"/>
        </w:rPr>
      </w:pPr>
      <w:r w:rsidRPr="007C12BB">
        <w:rPr>
          <w:rFonts w:cs="Arial"/>
          <w:szCs w:val="24"/>
        </w:rPr>
        <w:t>act as a source of support, advice and expertise within the educational establishment when deciding whether to make a referral by liaising with relevant agencies,</w:t>
      </w:r>
    </w:p>
    <w:p w14:paraId="600C1CAD" w14:textId="77777777" w:rsidR="000E0470" w:rsidRPr="007C12BB" w:rsidRDefault="000E0470" w:rsidP="003504FC">
      <w:pPr>
        <w:pStyle w:val="ListParagraph"/>
        <w:numPr>
          <w:ilvl w:val="0"/>
          <w:numId w:val="16"/>
        </w:numPr>
        <w:tabs>
          <w:tab w:val="clear" w:pos="720"/>
        </w:tabs>
        <w:autoSpaceDE w:val="0"/>
        <w:autoSpaceDN w:val="0"/>
        <w:adjustRightInd w:val="0"/>
        <w:ind w:left="426" w:hanging="426"/>
        <w:rPr>
          <w:rFonts w:cs="Arial"/>
          <w:szCs w:val="24"/>
        </w:rPr>
      </w:pPr>
      <w:r w:rsidRPr="007C12BB">
        <w:rPr>
          <w:rFonts w:cs="Arial"/>
          <w:szCs w:val="24"/>
        </w:rPr>
        <w:t>liaise with the directors to inform them of any issues and ensure there is always cover for this role,</w:t>
      </w:r>
    </w:p>
    <w:p w14:paraId="4BB50D10" w14:textId="77777777" w:rsidR="000E0470" w:rsidRPr="007C12BB" w:rsidRDefault="000E0470" w:rsidP="003504FC">
      <w:pPr>
        <w:pStyle w:val="ListParagraph"/>
        <w:numPr>
          <w:ilvl w:val="0"/>
          <w:numId w:val="16"/>
        </w:numPr>
        <w:tabs>
          <w:tab w:val="clear" w:pos="720"/>
        </w:tabs>
        <w:autoSpaceDE w:val="0"/>
        <w:autoSpaceDN w:val="0"/>
        <w:adjustRightInd w:val="0"/>
        <w:ind w:left="426" w:hanging="426"/>
        <w:rPr>
          <w:rFonts w:cs="Arial"/>
          <w:szCs w:val="24"/>
        </w:rPr>
      </w:pPr>
      <w:r w:rsidRPr="007C12BB">
        <w:rPr>
          <w:rFonts w:cs="Arial"/>
          <w:szCs w:val="24"/>
        </w:rPr>
        <w:t>keep detailed accurate secure written records of referrals or concerns and</w:t>
      </w:r>
    </w:p>
    <w:p w14:paraId="7BC2EE15" w14:textId="77777777" w:rsidR="000E0470" w:rsidRPr="007C12BB" w:rsidRDefault="000E0470" w:rsidP="003504FC">
      <w:pPr>
        <w:pStyle w:val="ListParagraph"/>
        <w:numPr>
          <w:ilvl w:val="0"/>
          <w:numId w:val="16"/>
        </w:numPr>
        <w:tabs>
          <w:tab w:val="clear" w:pos="720"/>
        </w:tabs>
        <w:autoSpaceDE w:val="0"/>
        <w:autoSpaceDN w:val="0"/>
        <w:adjustRightInd w:val="0"/>
        <w:ind w:left="426" w:hanging="426"/>
        <w:rPr>
          <w:rFonts w:cs="Arial"/>
          <w:szCs w:val="24"/>
        </w:rPr>
      </w:pPr>
      <w:r w:rsidRPr="007C12BB">
        <w:rPr>
          <w:rFonts w:cs="Arial"/>
          <w:szCs w:val="24"/>
        </w:rPr>
        <w:t>liaise with the local authority designated lead officer for child protection.</w:t>
      </w:r>
    </w:p>
    <w:p w14:paraId="0034A294" w14:textId="77777777" w:rsidR="000E0470" w:rsidRPr="007C12BB" w:rsidRDefault="000E0470" w:rsidP="007C12BB">
      <w:pPr>
        <w:autoSpaceDE w:val="0"/>
        <w:autoSpaceDN w:val="0"/>
        <w:adjustRightInd w:val="0"/>
        <w:rPr>
          <w:rFonts w:cs="Arial"/>
          <w:szCs w:val="24"/>
        </w:rPr>
      </w:pPr>
    </w:p>
    <w:p w14:paraId="7E4DC07C" w14:textId="77777777" w:rsidR="000E0470" w:rsidRPr="007C12BB" w:rsidRDefault="000E0470" w:rsidP="007C12BB">
      <w:pPr>
        <w:autoSpaceDE w:val="0"/>
        <w:autoSpaceDN w:val="0"/>
        <w:adjustRightInd w:val="0"/>
        <w:rPr>
          <w:rFonts w:cs="Arial"/>
          <w:bCs/>
          <w:szCs w:val="24"/>
          <w:u w:val="single"/>
        </w:rPr>
      </w:pPr>
      <w:r w:rsidRPr="007C12BB">
        <w:rPr>
          <w:rFonts w:cs="Arial"/>
          <w:bCs/>
          <w:szCs w:val="24"/>
          <w:u w:val="single"/>
        </w:rPr>
        <w:t>Training needs of the designated person</w:t>
      </w:r>
    </w:p>
    <w:p w14:paraId="07DE4226" w14:textId="77777777" w:rsidR="000E0470" w:rsidRPr="007C12BB" w:rsidRDefault="000E0470" w:rsidP="007C12BB">
      <w:pPr>
        <w:autoSpaceDE w:val="0"/>
        <w:autoSpaceDN w:val="0"/>
        <w:adjustRightInd w:val="0"/>
        <w:rPr>
          <w:rFonts w:cs="Arial"/>
          <w:bCs/>
          <w:szCs w:val="24"/>
          <w:u w:val="single"/>
        </w:rPr>
      </w:pPr>
    </w:p>
    <w:p w14:paraId="749C5949" w14:textId="77777777" w:rsidR="000E0470" w:rsidRPr="007C12BB" w:rsidRDefault="000E0470" w:rsidP="007C12BB">
      <w:pPr>
        <w:autoSpaceDE w:val="0"/>
        <w:autoSpaceDN w:val="0"/>
        <w:adjustRightInd w:val="0"/>
        <w:rPr>
          <w:rFonts w:cs="Arial"/>
          <w:szCs w:val="24"/>
        </w:rPr>
      </w:pPr>
      <w:r w:rsidRPr="007C12BB">
        <w:rPr>
          <w:rFonts w:cs="Arial"/>
          <w:szCs w:val="24"/>
        </w:rPr>
        <w:t>The school will arrange that the designated person is trained to have the skills and knowledge necessary to undertake the role efficiently and effectively.</w:t>
      </w:r>
    </w:p>
    <w:p w14:paraId="2D1A292D" w14:textId="77777777" w:rsidR="000E0470" w:rsidRPr="007C12BB" w:rsidRDefault="000E0470" w:rsidP="007C12BB">
      <w:pPr>
        <w:autoSpaceDE w:val="0"/>
        <w:autoSpaceDN w:val="0"/>
        <w:adjustRightInd w:val="0"/>
        <w:rPr>
          <w:rFonts w:cs="Arial"/>
          <w:szCs w:val="24"/>
        </w:rPr>
      </w:pPr>
    </w:p>
    <w:p w14:paraId="5FAA6D4D" w14:textId="77777777" w:rsidR="000E0470" w:rsidRPr="007C12BB" w:rsidRDefault="000E0470" w:rsidP="007C12BB">
      <w:pPr>
        <w:autoSpaceDE w:val="0"/>
        <w:autoSpaceDN w:val="0"/>
        <w:adjustRightInd w:val="0"/>
        <w:rPr>
          <w:rFonts w:cs="Arial"/>
          <w:b/>
          <w:bCs/>
          <w:szCs w:val="24"/>
        </w:rPr>
      </w:pPr>
      <w:r w:rsidRPr="007C12BB">
        <w:rPr>
          <w:rFonts w:cs="Arial"/>
          <w:szCs w:val="24"/>
        </w:rPr>
        <w:t>The skills and knowledge necessary for the role are to:</w:t>
      </w:r>
    </w:p>
    <w:p w14:paraId="28300787" w14:textId="77777777" w:rsidR="000E0470" w:rsidRPr="007C12BB" w:rsidRDefault="000E0470" w:rsidP="003504FC">
      <w:pPr>
        <w:pStyle w:val="ListParagraph"/>
        <w:numPr>
          <w:ilvl w:val="0"/>
          <w:numId w:val="17"/>
        </w:numPr>
        <w:tabs>
          <w:tab w:val="clear" w:pos="720"/>
        </w:tabs>
        <w:autoSpaceDE w:val="0"/>
        <w:autoSpaceDN w:val="0"/>
        <w:adjustRightInd w:val="0"/>
        <w:ind w:left="426" w:hanging="426"/>
        <w:rPr>
          <w:rFonts w:cs="Arial"/>
          <w:szCs w:val="24"/>
        </w:rPr>
      </w:pPr>
      <w:r w:rsidRPr="007C12BB">
        <w:rPr>
          <w:rFonts w:cs="Arial"/>
          <w:szCs w:val="24"/>
        </w:rPr>
        <w:t>recognise how to identify signs of abuse and when it is appropriate to make a referral,</w:t>
      </w:r>
    </w:p>
    <w:p w14:paraId="559D96BD" w14:textId="77777777" w:rsidR="000E0470" w:rsidRPr="007C12BB" w:rsidRDefault="000E0470" w:rsidP="003504FC">
      <w:pPr>
        <w:pStyle w:val="ListParagraph"/>
        <w:numPr>
          <w:ilvl w:val="0"/>
          <w:numId w:val="17"/>
        </w:numPr>
        <w:tabs>
          <w:tab w:val="clear" w:pos="720"/>
        </w:tabs>
        <w:autoSpaceDE w:val="0"/>
        <w:autoSpaceDN w:val="0"/>
        <w:adjustRightInd w:val="0"/>
        <w:ind w:left="426" w:hanging="426"/>
        <w:rPr>
          <w:rFonts w:cs="Arial"/>
          <w:szCs w:val="24"/>
        </w:rPr>
      </w:pPr>
      <w:r w:rsidRPr="007C12BB">
        <w:rPr>
          <w:rFonts w:cs="Arial"/>
          <w:szCs w:val="24"/>
        </w:rPr>
        <w:t>have a working knowledge of how Local Safeguarding Children Boards operate, the conduct of a child protection case conference and be able to attend and contribute to these effectively when required to do so,</w:t>
      </w:r>
    </w:p>
    <w:p w14:paraId="19ACC28E" w14:textId="77777777" w:rsidR="000E0470" w:rsidRPr="007C12BB" w:rsidRDefault="000E0470" w:rsidP="003504FC">
      <w:pPr>
        <w:pStyle w:val="ListParagraph"/>
        <w:numPr>
          <w:ilvl w:val="0"/>
          <w:numId w:val="17"/>
        </w:numPr>
        <w:tabs>
          <w:tab w:val="clear" w:pos="720"/>
        </w:tabs>
        <w:autoSpaceDE w:val="0"/>
        <w:autoSpaceDN w:val="0"/>
        <w:adjustRightInd w:val="0"/>
        <w:ind w:left="426" w:hanging="426"/>
        <w:rPr>
          <w:rFonts w:cs="Arial"/>
          <w:szCs w:val="24"/>
        </w:rPr>
      </w:pPr>
      <w:r w:rsidRPr="007C12BB">
        <w:rPr>
          <w:rFonts w:cs="Arial"/>
          <w:szCs w:val="24"/>
        </w:rPr>
        <w:t>ensure each member of staff has access to and understands the school’s child protection policy,</w:t>
      </w:r>
    </w:p>
    <w:p w14:paraId="13B078A9" w14:textId="77777777" w:rsidR="000E0470" w:rsidRPr="007C12BB" w:rsidRDefault="000E0470" w:rsidP="003504FC">
      <w:pPr>
        <w:pStyle w:val="ListParagraph"/>
        <w:numPr>
          <w:ilvl w:val="0"/>
          <w:numId w:val="17"/>
        </w:numPr>
        <w:tabs>
          <w:tab w:val="clear" w:pos="720"/>
        </w:tabs>
        <w:autoSpaceDE w:val="0"/>
        <w:autoSpaceDN w:val="0"/>
        <w:adjustRightInd w:val="0"/>
        <w:ind w:left="426" w:hanging="426"/>
        <w:rPr>
          <w:rFonts w:cs="Arial"/>
          <w:szCs w:val="24"/>
        </w:rPr>
      </w:pPr>
      <w:r w:rsidRPr="007C12BB">
        <w:rPr>
          <w:rFonts w:cs="Arial"/>
          <w:szCs w:val="24"/>
        </w:rPr>
        <w:lastRenderedPageBreak/>
        <w:t xml:space="preserve">ensure all staff have induction and refresher training covering child protection and </w:t>
      </w:r>
      <w:proofErr w:type="gramStart"/>
      <w:r w:rsidRPr="007C12BB">
        <w:rPr>
          <w:rFonts w:cs="Arial"/>
          <w:szCs w:val="24"/>
        </w:rPr>
        <w:t>are able to</w:t>
      </w:r>
      <w:proofErr w:type="gramEnd"/>
      <w:r w:rsidRPr="007C12BB">
        <w:rPr>
          <w:rFonts w:cs="Arial"/>
          <w:szCs w:val="24"/>
        </w:rPr>
        <w:t xml:space="preserve"> recognise and report any concerns immediately they arise,</w:t>
      </w:r>
    </w:p>
    <w:p w14:paraId="7411B246" w14:textId="77777777" w:rsidR="000E0470" w:rsidRPr="007C12BB" w:rsidRDefault="000E0470" w:rsidP="003504FC">
      <w:pPr>
        <w:pStyle w:val="ListParagraph"/>
        <w:numPr>
          <w:ilvl w:val="0"/>
          <w:numId w:val="17"/>
        </w:numPr>
        <w:tabs>
          <w:tab w:val="clear" w:pos="720"/>
        </w:tabs>
        <w:autoSpaceDE w:val="0"/>
        <w:autoSpaceDN w:val="0"/>
        <w:adjustRightInd w:val="0"/>
        <w:ind w:left="426" w:hanging="426"/>
        <w:rPr>
          <w:rFonts w:cs="Arial"/>
          <w:szCs w:val="24"/>
        </w:rPr>
      </w:pPr>
      <w:r w:rsidRPr="007C12BB">
        <w:rPr>
          <w:rFonts w:cs="Arial"/>
          <w:szCs w:val="24"/>
        </w:rPr>
        <w:t>obtain access to resources and attend any relevant or refresher training courses at appropriate intervals.</w:t>
      </w:r>
    </w:p>
    <w:p w14:paraId="65F12130" w14:textId="77777777" w:rsidR="000E0470" w:rsidRPr="007C12BB" w:rsidRDefault="000E0470" w:rsidP="003504FC">
      <w:pPr>
        <w:pStyle w:val="ListParagraph"/>
        <w:numPr>
          <w:ilvl w:val="0"/>
          <w:numId w:val="17"/>
        </w:numPr>
        <w:tabs>
          <w:tab w:val="clear" w:pos="720"/>
        </w:tabs>
        <w:autoSpaceDE w:val="0"/>
        <w:autoSpaceDN w:val="0"/>
        <w:adjustRightInd w:val="0"/>
        <w:ind w:left="426" w:hanging="426"/>
        <w:rPr>
          <w:rFonts w:cs="Arial"/>
          <w:szCs w:val="24"/>
        </w:rPr>
      </w:pPr>
      <w:r w:rsidRPr="007C12BB">
        <w:rPr>
          <w:rFonts w:cs="Arial"/>
          <w:szCs w:val="24"/>
        </w:rPr>
        <w:t>ensure the establishment’s child protection policy is updated and reviewed annually, working with the directors to achieve this,</w:t>
      </w:r>
    </w:p>
    <w:p w14:paraId="6E930EB8" w14:textId="77777777" w:rsidR="000E0470" w:rsidRPr="007C12BB" w:rsidRDefault="000E0470" w:rsidP="003504FC">
      <w:pPr>
        <w:pStyle w:val="ListParagraph"/>
        <w:numPr>
          <w:ilvl w:val="0"/>
          <w:numId w:val="17"/>
        </w:numPr>
        <w:tabs>
          <w:tab w:val="clear" w:pos="720"/>
        </w:tabs>
        <w:autoSpaceDE w:val="0"/>
        <w:autoSpaceDN w:val="0"/>
        <w:adjustRightInd w:val="0"/>
        <w:ind w:left="426" w:hanging="426"/>
        <w:rPr>
          <w:rFonts w:cs="Arial"/>
          <w:szCs w:val="24"/>
        </w:rPr>
      </w:pPr>
      <w:r w:rsidRPr="007C12BB">
        <w:rPr>
          <w:rFonts w:cs="Arial"/>
          <w:szCs w:val="24"/>
        </w:rPr>
        <w:t>ensure parents/carers are given copies of the child protection policy to alert them to the fact that referrals may be made and the role of the establishment in this to avoid conflict later and</w:t>
      </w:r>
    </w:p>
    <w:p w14:paraId="1AA89258" w14:textId="77777777" w:rsidR="000E0470" w:rsidRPr="007C12BB" w:rsidRDefault="000E0470" w:rsidP="003504FC">
      <w:pPr>
        <w:pStyle w:val="ListParagraph"/>
        <w:numPr>
          <w:ilvl w:val="0"/>
          <w:numId w:val="17"/>
        </w:numPr>
        <w:tabs>
          <w:tab w:val="clear" w:pos="720"/>
        </w:tabs>
        <w:autoSpaceDE w:val="0"/>
        <w:autoSpaceDN w:val="0"/>
        <w:adjustRightInd w:val="0"/>
        <w:ind w:left="426" w:hanging="426"/>
        <w:rPr>
          <w:rFonts w:cs="Arial"/>
          <w:szCs w:val="24"/>
        </w:rPr>
      </w:pPr>
      <w:r w:rsidRPr="007C12BB">
        <w:rPr>
          <w:rFonts w:cs="Arial"/>
          <w:szCs w:val="24"/>
        </w:rPr>
        <w:t>ensure that where children leave the school their child protection file is copied to the new establishment as soon as possible and transferred separately from main pupil file.</w:t>
      </w:r>
    </w:p>
    <w:p w14:paraId="28C41477" w14:textId="77777777" w:rsidR="000E0470" w:rsidRPr="007C12BB" w:rsidRDefault="000E0470" w:rsidP="007C12BB">
      <w:pPr>
        <w:autoSpaceDE w:val="0"/>
        <w:autoSpaceDN w:val="0"/>
        <w:adjustRightInd w:val="0"/>
        <w:rPr>
          <w:rFonts w:cs="Arial"/>
          <w:szCs w:val="24"/>
        </w:rPr>
      </w:pPr>
    </w:p>
    <w:p w14:paraId="0551DB9F" w14:textId="77777777" w:rsidR="000E0470" w:rsidRDefault="000E0470" w:rsidP="00811977">
      <w:pPr>
        <w:pStyle w:val="Heading1"/>
      </w:pPr>
      <w:bookmarkStart w:id="10" w:name="_Toc177389307"/>
      <w:r w:rsidRPr="007C12BB">
        <w:t>2.2   Responsibilities of all staff</w:t>
      </w:r>
      <w:bookmarkEnd w:id="10"/>
    </w:p>
    <w:p w14:paraId="4DB9A7C9" w14:textId="77777777" w:rsidR="00811977" w:rsidRPr="007C12BB" w:rsidRDefault="00811977" w:rsidP="007C12BB">
      <w:pPr>
        <w:rPr>
          <w:rFonts w:cs="Arial"/>
          <w:b/>
          <w:szCs w:val="24"/>
        </w:rPr>
      </w:pPr>
    </w:p>
    <w:p w14:paraId="306313B1" w14:textId="77777777" w:rsidR="000E0470" w:rsidRPr="007C12BB" w:rsidRDefault="000E0470" w:rsidP="007C12BB">
      <w:pPr>
        <w:rPr>
          <w:rFonts w:cs="Arial"/>
          <w:szCs w:val="24"/>
        </w:rPr>
      </w:pPr>
      <w:r w:rsidRPr="007C12BB">
        <w:rPr>
          <w:rFonts w:cs="Arial"/>
          <w:szCs w:val="24"/>
        </w:rPr>
        <w:t>The school will ensure that every member of staff knows:</w:t>
      </w:r>
    </w:p>
    <w:p w14:paraId="63F7383A" w14:textId="77777777" w:rsidR="000E0470" w:rsidRPr="007C12BB" w:rsidRDefault="000E0470" w:rsidP="007C12BB">
      <w:pPr>
        <w:pStyle w:val="ListParagraph"/>
        <w:numPr>
          <w:ilvl w:val="0"/>
          <w:numId w:val="4"/>
        </w:numPr>
        <w:ind w:left="426"/>
        <w:rPr>
          <w:rFonts w:cs="Arial"/>
          <w:szCs w:val="24"/>
        </w:rPr>
      </w:pPr>
      <w:r w:rsidRPr="007C12BB">
        <w:rPr>
          <w:rFonts w:cs="Arial"/>
          <w:szCs w:val="24"/>
        </w:rPr>
        <w:t>the name of the designated person and their role,</w:t>
      </w:r>
    </w:p>
    <w:p w14:paraId="1E34FB7D" w14:textId="77777777" w:rsidR="000E0470" w:rsidRPr="007C12BB" w:rsidRDefault="000E0470" w:rsidP="007C12BB">
      <w:pPr>
        <w:pStyle w:val="ListParagraph"/>
        <w:numPr>
          <w:ilvl w:val="0"/>
          <w:numId w:val="4"/>
        </w:numPr>
        <w:ind w:left="426"/>
        <w:rPr>
          <w:rFonts w:cs="Arial"/>
          <w:szCs w:val="24"/>
        </w:rPr>
      </w:pPr>
      <w:r w:rsidRPr="007C12BB">
        <w:rPr>
          <w:rFonts w:cs="Arial"/>
          <w:szCs w:val="24"/>
        </w:rPr>
        <w:t>the name and contact number of the local child protection coordinator,</w:t>
      </w:r>
    </w:p>
    <w:p w14:paraId="71A0ABE5" w14:textId="77777777" w:rsidR="000E0470" w:rsidRPr="007C12BB" w:rsidRDefault="000E0470" w:rsidP="007C12BB">
      <w:pPr>
        <w:pStyle w:val="ListParagraph"/>
        <w:numPr>
          <w:ilvl w:val="0"/>
          <w:numId w:val="4"/>
        </w:numPr>
        <w:ind w:left="426"/>
        <w:rPr>
          <w:rFonts w:cs="Arial"/>
          <w:szCs w:val="24"/>
        </w:rPr>
      </w:pPr>
      <w:r w:rsidRPr="007C12BB">
        <w:rPr>
          <w:rFonts w:cs="Arial"/>
          <w:szCs w:val="24"/>
        </w:rPr>
        <w:t>that they have an individual responsibility for referring child protection concerns using the proper channels and within the timescales agreed with the Local Safeguarding Children Board and</w:t>
      </w:r>
    </w:p>
    <w:p w14:paraId="58F6C8DE" w14:textId="1802F809" w:rsidR="00811977" w:rsidRPr="00811977" w:rsidRDefault="000E0470" w:rsidP="00811977">
      <w:pPr>
        <w:pStyle w:val="ListParagraph"/>
        <w:numPr>
          <w:ilvl w:val="0"/>
          <w:numId w:val="4"/>
        </w:numPr>
        <w:ind w:left="426"/>
        <w:rPr>
          <w:rFonts w:cs="Arial"/>
          <w:szCs w:val="24"/>
        </w:rPr>
      </w:pPr>
      <w:r w:rsidRPr="007C12BB">
        <w:rPr>
          <w:rFonts w:cs="Arial"/>
          <w:szCs w:val="24"/>
        </w:rPr>
        <w:t>to take forward any child protection concerns when the designated person is unavailable.</w:t>
      </w:r>
    </w:p>
    <w:p w14:paraId="1B6F62EB" w14:textId="77777777" w:rsidR="00811977" w:rsidRDefault="00811977" w:rsidP="007C12BB">
      <w:pPr>
        <w:rPr>
          <w:rFonts w:cs="Arial"/>
          <w:szCs w:val="24"/>
        </w:rPr>
      </w:pPr>
    </w:p>
    <w:p w14:paraId="6A4D74BB" w14:textId="44F23887" w:rsidR="000E0470" w:rsidRDefault="000E0470" w:rsidP="007C12BB">
      <w:pPr>
        <w:rPr>
          <w:rFonts w:cs="Arial"/>
          <w:szCs w:val="24"/>
        </w:rPr>
      </w:pPr>
      <w:r w:rsidRPr="007C12BB">
        <w:rPr>
          <w:rFonts w:cs="Arial"/>
          <w:szCs w:val="24"/>
        </w:rPr>
        <w:t>The school will ensure that members of staff are aware of the need to be alert to signs of abuse and know how to respond to a pupil who may disclose abuse.</w:t>
      </w:r>
      <w:r w:rsidR="00394E3B" w:rsidRPr="007C12BB">
        <w:rPr>
          <w:rFonts w:cs="Arial"/>
          <w:szCs w:val="24"/>
        </w:rPr>
        <w:t xml:space="preserve"> (Glossary of Terms)</w:t>
      </w:r>
    </w:p>
    <w:p w14:paraId="7FBCE0DB" w14:textId="77777777" w:rsidR="00811977" w:rsidRPr="007C12BB" w:rsidRDefault="00811977" w:rsidP="007C12BB">
      <w:pPr>
        <w:rPr>
          <w:rFonts w:cs="Arial"/>
          <w:szCs w:val="24"/>
        </w:rPr>
      </w:pPr>
    </w:p>
    <w:p w14:paraId="38841ED3" w14:textId="65203FB9" w:rsidR="000E0470" w:rsidRDefault="000E0470" w:rsidP="007C12BB">
      <w:pPr>
        <w:rPr>
          <w:rFonts w:cs="Arial"/>
          <w:szCs w:val="24"/>
        </w:rPr>
      </w:pPr>
      <w:r w:rsidRPr="007C12BB">
        <w:rPr>
          <w:rFonts w:cs="Arial"/>
          <w:szCs w:val="24"/>
        </w:rPr>
        <w:t xml:space="preserve">The school will ensure that parents </w:t>
      </w:r>
      <w:proofErr w:type="gramStart"/>
      <w:r w:rsidRPr="007C12BB">
        <w:rPr>
          <w:rFonts w:cs="Arial"/>
          <w:szCs w:val="24"/>
        </w:rPr>
        <w:t>have an understanding of</w:t>
      </w:r>
      <w:proofErr w:type="gramEnd"/>
      <w:r w:rsidRPr="007C12BB">
        <w:rPr>
          <w:rFonts w:cs="Arial"/>
          <w:szCs w:val="24"/>
        </w:rPr>
        <w:t xml:space="preserve"> the responsibility placed on the school and staff for </w:t>
      </w:r>
      <w:r w:rsidR="00394E3B" w:rsidRPr="007C12BB">
        <w:rPr>
          <w:rFonts w:cs="Arial"/>
          <w:szCs w:val="24"/>
        </w:rPr>
        <w:t>safeguarding</w:t>
      </w:r>
      <w:r w:rsidRPr="007C12BB">
        <w:rPr>
          <w:rFonts w:cs="Arial"/>
          <w:szCs w:val="24"/>
        </w:rPr>
        <w:t xml:space="preserve"> by setting out its obligations in the school brochure.</w:t>
      </w:r>
    </w:p>
    <w:p w14:paraId="26CB3D35" w14:textId="77777777" w:rsidR="00811977" w:rsidRPr="007C12BB" w:rsidRDefault="00811977" w:rsidP="007C12BB">
      <w:pPr>
        <w:rPr>
          <w:rFonts w:cs="Arial"/>
          <w:szCs w:val="24"/>
        </w:rPr>
      </w:pPr>
    </w:p>
    <w:p w14:paraId="3F9F45EA" w14:textId="77777777" w:rsidR="000E0470" w:rsidRDefault="000E0470" w:rsidP="007C12BB">
      <w:pPr>
        <w:rPr>
          <w:rFonts w:cs="Arial"/>
          <w:szCs w:val="24"/>
          <w:u w:val="single"/>
        </w:rPr>
      </w:pPr>
      <w:r w:rsidRPr="007C12BB">
        <w:rPr>
          <w:rFonts w:cs="Arial"/>
          <w:szCs w:val="24"/>
          <w:u w:val="single"/>
        </w:rPr>
        <w:t>Staff training</w:t>
      </w:r>
    </w:p>
    <w:p w14:paraId="0814DFAB" w14:textId="77777777" w:rsidR="00811977" w:rsidRPr="007C12BB" w:rsidRDefault="00811977" w:rsidP="007C12BB">
      <w:pPr>
        <w:rPr>
          <w:rFonts w:cs="Arial"/>
          <w:szCs w:val="24"/>
          <w:u w:val="single"/>
        </w:rPr>
      </w:pPr>
    </w:p>
    <w:p w14:paraId="49EC62D1" w14:textId="0C97B6B5" w:rsidR="00811977" w:rsidRPr="007C12BB" w:rsidRDefault="000E0470" w:rsidP="007C12BB">
      <w:pPr>
        <w:rPr>
          <w:rFonts w:cs="Arial"/>
          <w:szCs w:val="24"/>
        </w:rPr>
      </w:pPr>
      <w:r w:rsidRPr="007C12BB">
        <w:rPr>
          <w:rFonts w:cs="Arial"/>
          <w:szCs w:val="24"/>
        </w:rPr>
        <w:t xml:space="preserve">The school will arrange training for all staff so that they </w:t>
      </w:r>
      <w:proofErr w:type="gramStart"/>
      <w:r w:rsidRPr="007C12BB">
        <w:rPr>
          <w:rFonts w:cs="Arial"/>
          <w:szCs w:val="24"/>
        </w:rPr>
        <w:t>know:-</w:t>
      </w:r>
      <w:proofErr w:type="gramEnd"/>
    </w:p>
    <w:p w14:paraId="1E8317AB" w14:textId="77777777" w:rsidR="000E0470" w:rsidRPr="007C12BB" w:rsidRDefault="000E0470" w:rsidP="007C12BB">
      <w:pPr>
        <w:pStyle w:val="ListParagraph"/>
        <w:numPr>
          <w:ilvl w:val="0"/>
          <w:numId w:val="5"/>
        </w:numPr>
        <w:ind w:left="426"/>
        <w:rPr>
          <w:rFonts w:cs="Arial"/>
          <w:szCs w:val="24"/>
        </w:rPr>
      </w:pPr>
      <w:r w:rsidRPr="007C12BB">
        <w:rPr>
          <w:rFonts w:cs="Arial"/>
          <w:szCs w:val="24"/>
        </w:rPr>
        <w:t>their personal responsibility towards child protection in the school,</w:t>
      </w:r>
    </w:p>
    <w:p w14:paraId="262FC18E" w14:textId="77777777" w:rsidR="000E0470" w:rsidRPr="007C12BB" w:rsidRDefault="000E0470" w:rsidP="007C12BB">
      <w:pPr>
        <w:pStyle w:val="ListParagraph"/>
        <w:numPr>
          <w:ilvl w:val="0"/>
          <w:numId w:val="5"/>
        </w:numPr>
        <w:ind w:left="426"/>
        <w:rPr>
          <w:rFonts w:cs="Arial"/>
          <w:szCs w:val="24"/>
        </w:rPr>
      </w:pPr>
      <w:r w:rsidRPr="007C12BB">
        <w:rPr>
          <w:rFonts w:cs="Arial"/>
          <w:szCs w:val="24"/>
        </w:rPr>
        <w:t>the agreed local procedures,</w:t>
      </w:r>
    </w:p>
    <w:p w14:paraId="1121348A" w14:textId="77777777" w:rsidR="000E0470" w:rsidRPr="007C12BB" w:rsidRDefault="000E0470" w:rsidP="007C12BB">
      <w:pPr>
        <w:pStyle w:val="ListParagraph"/>
        <w:numPr>
          <w:ilvl w:val="0"/>
          <w:numId w:val="5"/>
        </w:numPr>
        <w:ind w:left="426"/>
        <w:rPr>
          <w:rFonts w:cs="Arial"/>
          <w:szCs w:val="24"/>
        </w:rPr>
      </w:pPr>
      <w:r w:rsidRPr="007C12BB">
        <w:rPr>
          <w:rFonts w:cs="Arial"/>
          <w:szCs w:val="24"/>
        </w:rPr>
        <w:t>the need to be vigilant in identifying cases of abuse and</w:t>
      </w:r>
    </w:p>
    <w:p w14:paraId="41E93E57" w14:textId="77777777" w:rsidR="000E0470" w:rsidRPr="007C12BB" w:rsidRDefault="000E0470" w:rsidP="007C12BB">
      <w:pPr>
        <w:pStyle w:val="ListParagraph"/>
        <w:numPr>
          <w:ilvl w:val="0"/>
          <w:numId w:val="5"/>
        </w:numPr>
        <w:ind w:left="426"/>
        <w:rPr>
          <w:rFonts w:cs="Arial"/>
          <w:szCs w:val="24"/>
        </w:rPr>
      </w:pPr>
      <w:r w:rsidRPr="007C12BB">
        <w:rPr>
          <w:rFonts w:cs="Arial"/>
          <w:szCs w:val="24"/>
        </w:rPr>
        <w:t>how to support a child who discloses abuse.</w:t>
      </w:r>
    </w:p>
    <w:p w14:paraId="2C096FE4" w14:textId="16D9C5CC" w:rsidR="000E0470" w:rsidRPr="007C12BB" w:rsidRDefault="000E0470" w:rsidP="007C12BB">
      <w:pPr>
        <w:rPr>
          <w:rFonts w:cs="Arial"/>
          <w:szCs w:val="24"/>
        </w:rPr>
      </w:pPr>
      <w:r w:rsidRPr="007C12BB">
        <w:rPr>
          <w:rFonts w:cs="Arial"/>
          <w:szCs w:val="24"/>
        </w:rPr>
        <w:t xml:space="preserve">Annually, at the start of each academic year, all staff will complete </w:t>
      </w:r>
      <w:r w:rsidR="00394E3B" w:rsidRPr="007C12BB">
        <w:rPr>
          <w:rFonts w:cs="Arial"/>
          <w:szCs w:val="24"/>
        </w:rPr>
        <w:t>update safeguarding training.  Any areas identified for further training will be taken to the Directors meeting for discussion and outcomes.</w:t>
      </w:r>
      <w:r w:rsidR="001A7D12" w:rsidRPr="007C12BB">
        <w:rPr>
          <w:rFonts w:cs="Arial"/>
          <w:szCs w:val="24"/>
        </w:rPr>
        <w:t xml:space="preserve"> </w:t>
      </w:r>
      <w:r w:rsidRPr="007C12BB">
        <w:rPr>
          <w:rFonts w:cs="Arial"/>
          <w:szCs w:val="24"/>
        </w:rPr>
        <w:t>This programme will include induction training for all new staff and annual update training for all staff.</w:t>
      </w:r>
    </w:p>
    <w:p w14:paraId="011640F8" w14:textId="77777777" w:rsidR="000E0470" w:rsidRDefault="000E0470" w:rsidP="007C12BB">
      <w:pPr>
        <w:rPr>
          <w:rFonts w:cs="Arial"/>
          <w:szCs w:val="24"/>
        </w:rPr>
      </w:pPr>
      <w:r w:rsidRPr="007C12BB">
        <w:rPr>
          <w:rFonts w:cs="Arial"/>
          <w:szCs w:val="24"/>
        </w:rPr>
        <w:t>As part of their induction programme all newly appointed staff will receive and appropriate level of child protection training.</w:t>
      </w:r>
    </w:p>
    <w:p w14:paraId="11F363BF" w14:textId="77777777" w:rsidR="00811977" w:rsidRPr="007C12BB" w:rsidRDefault="00811977" w:rsidP="007C12BB">
      <w:pPr>
        <w:rPr>
          <w:rFonts w:cs="Arial"/>
          <w:szCs w:val="24"/>
        </w:rPr>
      </w:pPr>
    </w:p>
    <w:p w14:paraId="4DC713FA" w14:textId="0F18C155" w:rsidR="000E0470" w:rsidRDefault="000E0470" w:rsidP="00811977">
      <w:pPr>
        <w:pStyle w:val="Heading1"/>
      </w:pPr>
      <w:bookmarkStart w:id="11" w:name="_Toc177389308"/>
      <w:r w:rsidRPr="007C12BB">
        <w:t>3. PROCEDURES</w:t>
      </w:r>
      <w:bookmarkEnd w:id="11"/>
    </w:p>
    <w:p w14:paraId="3F05868C" w14:textId="77777777" w:rsidR="00811977" w:rsidRPr="007C12BB" w:rsidRDefault="00811977" w:rsidP="007C12BB">
      <w:pPr>
        <w:rPr>
          <w:rFonts w:cs="Arial"/>
          <w:b/>
          <w:szCs w:val="24"/>
        </w:rPr>
      </w:pPr>
    </w:p>
    <w:p w14:paraId="69564C43" w14:textId="77777777" w:rsidR="000E0470" w:rsidRDefault="000E0470" w:rsidP="007C12BB">
      <w:pPr>
        <w:rPr>
          <w:rFonts w:cs="Arial"/>
          <w:szCs w:val="24"/>
          <w:u w:val="single"/>
        </w:rPr>
      </w:pPr>
      <w:r w:rsidRPr="007C12BB">
        <w:rPr>
          <w:rFonts w:cs="Arial"/>
          <w:szCs w:val="24"/>
          <w:u w:val="single"/>
        </w:rPr>
        <w:t>All Wales Child Protection Procedures</w:t>
      </w:r>
    </w:p>
    <w:p w14:paraId="02DDB958" w14:textId="77777777" w:rsidR="00811977" w:rsidRPr="007C12BB" w:rsidRDefault="00811977" w:rsidP="007C12BB">
      <w:pPr>
        <w:rPr>
          <w:rFonts w:cs="Arial"/>
          <w:szCs w:val="24"/>
          <w:u w:val="single"/>
        </w:rPr>
      </w:pPr>
    </w:p>
    <w:p w14:paraId="2EB8A7F8" w14:textId="07CC382A" w:rsidR="000E0470" w:rsidRDefault="000E0470" w:rsidP="007C12BB">
      <w:pPr>
        <w:rPr>
          <w:rFonts w:cs="Arial"/>
          <w:szCs w:val="24"/>
        </w:rPr>
      </w:pPr>
      <w:r w:rsidRPr="007C12BB">
        <w:rPr>
          <w:rFonts w:cs="Arial"/>
          <w:szCs w:val="24"/>
        </w:rPr>
        <w:lastRenderedPageBreak/>
        <w:t xml:space="preserve">The school will follow the </w:t>
      </w:r>
      <w:proofErr w:type="gramStart"/>
      <w:r w:rsidRPr="007C12BB">
        <w:rPr>
          <w:rFonts w:cs="Arial"/>
          <w:szCs w:val="24"/>
        </w:rPr>
        <w:t>All Wales Child</w:t>
      </w:r>
      <w:proofErr w:type="gramEnd"/>
      <w:r w:rsidRPr="007C12BB">
        <w:rPr>
          <w:rFonts w:cs="Arial"/>
          <w:szCs w:val="24"/>
        </w:rPr>
        <w:t xml:space="preserve"> Protection Procedures that have been </w:t>
      </w:r>
      <w:r w:rsidR="0075035D" w:rsidRPr="007C12BB">
        <w:rPr>
          <w:rFonts w:cs="Arial"/>
          <w:szCs w:val="24"/>
        </w:rPr>
        <w:t>implemented</w:t>
      </w:r>
      <w:r w:rsidRPr="007C12BB">
        <w:rPr>
          <w:rFonts w:cs="Arial"/>
          <w:szCs w:val="24"/>
        </w:rPr>
        <w:t xml:space="preserve"> by the Local Safeguarding Children’s Board. </w:t>
      </w:r>
    </w:p>
    <w:p w14:paraId="448F1754" w14:textId="77777777" w:rsidR="00811977" w:rsidRPr="007C12BB" w:rsidRDefault="00811977" w:rsidP="007C12BB">
      <w:pPr>
        <w:rPr>
          <w:rFonts w:cs="Arial"/>
          <w:szCs w:val="24"/>
        </w:rPr>
      </w:pPr>
    </w:p>
    <w:p w14:paraId="7D1091B5" w14:textId="25C2B4D8" w:rsidR="000E0470" w:rsidRDefault="000E0470" w:rsidP="00811977">
      <w:pPr>
        <w:pStyle w:val="Heading2"/>
        <w:rPr>
          <w:b w:val="0"/>
        </w:rPr>
      </w:pPr>
      <w:bookmarkStart w:id="12" w:name="_Toc177389309"/>
      <w:r w:rsidRPr="007C12BB">
        <w:t>3A</w:t>
      </w:r>
      <w:r w:rsidR="00F62315">
        <w:t>.</w:t>
      </w:r>
      <w:r w:rsidRPr="007C12BB">
        <w:t xml:space="preserve"> </w:t>
      </w:r>
      <w:r w:rsidR="00F62315">
        <w:t>R</w:t>
      </w:r>
      <w:r w:rsidRPr="007C12BB">
        <w:t xml:space="preserve">esponding to allegations of abuse: procedures if a child </w:t>
      </w:r>
      <w:proofErr w:type="gramStart"/>
      <w:r w:rsidRPr="007C12BB">
        <w:t>discloses</w:t>
      </w:r>
      <w:proofErr w:type="gramEnd"/>
      <w:r w:rsidRPr="007C12BB">
        <w:t xml:space="preserve"> they have been abused by a member of staff</w:t>
      </w:r>
      <w:bookmarkEnd w:id="12"/>
    </w:p>
    <w:p w14:paraId="5C1E0A4A" w14:textId="77777777" w:rsidR="00811977" w:rsidRPr="007C12BB" w:rsidRDefault="00811977" w:rsidP="007C12BB">
      <w:pPr>
        <w:rPr>
          <w:rFonts w:cs="Arial"/>
          <w:b/>
          <w:szCs w:val="24"/>
        </w:rPr>
      </w:pPr>
    </w:p>
    <w:p w14:paraId="7FB2CAEE" w14:textId="77777777" w:rsidR="000E0470" w:rsidRPr="007C12BB" w:rsidRDefault="000E0470" w:rsidP="007C12BB">
      <w:pPr>
        <w:autoSpaceDE w:val="0"/>
        <w:autoSpaceDN w:val="0"/>
        <w:adjustRightInd w:val="0"/>
        <w:rPr>
          <w:rFonts w:cs="Arial"/>
          <w:szCs w:val="24"/>
        </w:rPr>
      </w:pPr>
      <w:r w:rsidRPr="007C12BB">
        <w:rPr>
          <w:rFonts w:cs="Arial"/>
          <w:szCs w:val="24"/>
        </w:rPr>
        <w:t xml:space="preserve">Members of school staff must aim to create an environment in which students feel safe to talk and raise concerns. Link Workers play an important role in gaining the trust and confidence of a child. Children will be encouraged to talk to others who are not directly involved in their </w:t>
      </w:r>
      <w:proofErr w:type="gramStart"/>
      <w:r w:rsidRPr="007C12BB">
        <w:rPr>
          <w:rFonts w:cs="Arial"/>
          <w:szCs w:val="24"/>
        </w:rPr>
        <w:t>day to day</w:t>
      </w:r>
      <w:proofErr w:type="gramEnd"/>
      <w:r w:rsidRPr="007C12BB">
        <w:rPr>
          <w:rFonts w:cs="Arial"/>
          <w:szCs w:val="24"/>
        </w:rPr>
        <w:t xml:space="preserve"> care or education. E.g. therapist, advocate or visiting professional.</w:t>
      </w:r>
    </w:p>
    <w:p w14:paraId="0920082C" w14:textId="77777777" w:rsidR="000E0470" w:rsidRPr="007C12BB" w:rsidRDefault="000E0470" w:rsidP="007C12BB">
      <w:pPr>
        <w:autoSpaceDE w:val="0"/>
        <w:autoSpaceDN w:val="0"/>
        <w:adjustRightInd w:val="0"/>
        <w:rPr>
          <w:rFonts w:cs="Arial"/>
          <w:szCs w:val="24"/>
        </w:rPr>
      </w:pPr>
    </w:p>
    <w:p w14:paraId="2CE62F44" w14:textId="77777777" w:rsidR="000E0470" w:rsidRDefault="000E0470" w:rsidP="007C12BB">
      <w:pPr>
        <w:rPr>
          <w:rFonts w:cs="Arial"/>
          <w:szCs w:val="24"/>
        </w:rPr>
      </w:pPr>
      <w:r w:rsidRPr="007C12BB">
        <w:rPr>
          <w:rFonts w:cs="Arial"/>
          <w:szCs w:val="24"/>
        </w:rPr>
        <w:t xml:space="preserve">The school recognises that it is essential that any allegation of abuse made against a teacher or other member of staff is dealt with fairly, quickly, and consistently, in a way that provides effective protection for the child, and at the same time supports the person who is the subject of the allegation. </w:t>
      </w:r>
    </w:p>
    <w:p w14:paraId="0F1F2AF1" w14:textId="77777777" w:rsidR="00811977" w:rsidRPr="007C12BB" w:rsidRDefault="00811977" w:rsidP="007C12BB">
      <w:pPr>
        <w:rPr>
          <w:rFonts w:cs="Arial"/>
          <w:szCs w:val="24"/>
        </w:rPr>
      </w:pPr>
    </w:p>
    <w:p w14:paraId="15B00EC9" w14:textId="77777777" w:rsidR="000E0470" w:rsidRPr="007C12BB" w:rsidRDefault="000E0470" w:rsidP="00811977">
      <w:pPr>
        <w:pStyle w:val="ListParagraph"/>
        <w:numPr>
          <w:ilvl w:val="0"/>
          <w:numId w:val="2"/>
        </w:numPr>
        <w:autoSpaceDE w:val="0"/>
        <w:autoSpaceDN w:val="0"/>
        <w:adjustRightInd w:val="0"/>
        <w:ind w:left="1134" w:right="261" w:hanging="425"/>
        <w:rPr>
          <w:rFonts w:cs="Arial"/>
          <w:bCs/>
          <w:szCs w:val="24"/>
        </w:rPr>
      </w:pPr>
      <w:r w:rsidRPr="007C12BB">
        <w:rPr>
          <w:rFonts w:cs="Arial"/>
          <w:bCs/>
          <w:szCs w:val="24"/>
        </w:rPr>
        <w:t xml:space="preserve">The school will refer to </w:t>
      </w:r>
      <w:r w:rsidR="000167AB" w:rsidRPr="007C12BB">
        <w:rPr>
          <w:rFonts w:cs="Arial"/>
          <w:i/>
          <w:szCs w:val="24"/>
        </w:rPr>
        <w:t xml:space="preserve">Welsh Government Circular 009/2014 – Safeguarding Children in Education:  Handling Allegations of Abuse against Teachers and Other Member of Staff </w:t>
      </w:r>
      <w:r w:rsidRPr="007C12BB">
        <w:rPr>
          <w:rFonts w:cs="Arial"/>
          <w:bCs/>
          <w:szCs w:val="24"/>
        </w:rPr>
        <w:t>when dealing with any allegation against a member of staff.</w:t>
      </w:r>
    </w:p>
    <w:p w14:paraId="1E33E8A6" w14:textId="77777777" w:rsidR="00FA305E" w:rsidRPr="007C12BB" w:rsidRDefault="00FA305E" w:rsidP="007C12BB">
      <w:pPr>
        <w:rPr>
          <w:rFonts w:cs="Arial"/>
          <w:szCs w:val="24"/>
        </w:rPr>
      </w:pPr>
    </w:p>
    <w:p w14:paraId="4870E18D" w14:textId="77777777" w:rsidR="00FA305E" w:rsidRDefault="00FA305E" w:rsidP="007C12BB">
      <w:pPr>
        <w:rPr>
          <w:rFonts w:cs="Arial"/>
          <w:szCs w:val="24"/>
        </w:rPr>
      </w:pPr>
      <w:r w:rsidRPr="007C12BB">
        <w:rPr>
          <w:rFonts w:cs="Arial"/>
          <w:szCs w:val="24"/>
        </w:rPr>
        <w:t xml:space="preserve">This is non-statutory guidance for independent schools to enable them to comply with the standards prescribed by the Independent School Standards (Wales) Regulations 2003 made under section 157 of the Education Act 2002.  It relates to the following legislation:  </w:t>
      </w:r>
    </w:p>
    <w:p w14:paraId="11204A64" w14:textId="77777777" w:rsidR="00F62315" w:rsidRPr="007C12BB" w:rsidRDefault="00F62315" w:rsidP="007C12BB">
      <w:pPr>
        <w:rPr>
          <w:rFonts w:cs="Arial"/>
          <w:szCs w:val="24"/>
        </w:rPr>
      </w:pPr>
    </w:p>
    <w:p w14:paraId="2D89AF5F" w14:textId="70B00BA7" w:rsidR="00FA305E" w:rsidRPr="007C12BB" w:rsidRDefault="00FA305E" w:rsidP="00811977">
      <w:pPr>
        <w:pStyle w:val="ListParagraph"/>
        <w:numPr>
          <w:ilvl w:val="0"/>
          <w:numId w:val="2"/>
        </w:numPr>
        <w:ind w:left="709" w:hanging="502"/>
        <w:rPr>
          <w:rFonts w:cs="Arial"/>
          <w:szCs w:val="24"/>
        </w:rPr>
      </w:pPr>
      <w:r w:rsidRPr="007C12BB">
        <w:rPr>
          <w:rFonts w:cs="Arial"/>
          <w:szCs w:val="24"/>
        </w:rPr>
        <w:t xml:space="preserve">The Children Act 1989 </w:t>
      </w:r>
    </w:p>
    <w:p w14:paraId="16199E7D" w14:textId="31E31BD8" w:rsidR="00FA305E" w:rsidRPr="007C12BB" w:rsidRDefault="00FA305E" w:rsidP="00811977">
      <w:pPr>
        <w:pStyle w:val="ListParagraph"/>
        <w:numPr>
          <w:ilvl w:val="0"/>
          <w:numId w:val="2"/>
        </w:numPr>
        <w:ind w:left="709" w:hanging="502"/>
        <w:rPr>
          <w:rFonts w:cs="Arial"/>
          <w:szCs w:val="24"/>
        </w:rPr>
      </w:pPr>
      <w:r w:rsidRPr="007C12BB">
        <w:rPr>
          <w:rFonts w:cs="Arial"/>
          <w:szCs w:val="24"/>
        </w:rPr>
        <w:t>Section 175 of the Education Act 2002 (local authorities, governing bodies of</w:t>
      </w:r>
      <w:r w:rsidR="00811977">
        <w:rPr>
          <w:rFonts w:cs="Arial"/>
          <w:szCs w:val="24"/>
        </w:rPr>
        <w:t xml:space="preserve"> </w:t>
      </w:r>
      <w:r w:rsidRPr="007C12BB">
        <w:rPr>
          <w:rFonts w:cs="Arial"/>
          <w:szCs w:val="24"/>
        </w:rPr>
        <w:t xml:space="preserve">maintained schools and institutions in the further education sector),  </w:t>
      </w:r>
    </w:p>
    <w:p w14:paraId="6FE1E61E" w14:textId="184533DB" w:rsidR="00FA305E" w:rsidRPr="007C12BB" w:rsidRDefault="00FA305E" w:rsidP="00811977">
      <w:pPr>
        <w:pStyle w:val="ListParagraph"/>
        <w:numPr>
          <w:ilvl w:val="0"/>
          <w:numId w:val="2"/>
        </w:numPr>
        <w:ind w:left="709" w:hanging="502"/>
        <w:rPr>
          <w:rFonts w:cs="Arial"/>
          <w:szCs w:val="24"/>
        </w:rPr>
      </w:pPr>
      <w:r w:rsidRPr="007C12BB">
        <w:rPr>
          <w:rFonts w:cs="Arial"/>
          <w:szCs w:val="24"/>
        </w:rPr>
        <w:t xml:space="preserve">Section 157 of the Education Act 2002 and the Independent Schools Standards Wales Regulations 2003 </w:t>
      </w:r>
    </w:p>
    <w:p w14:paraId="4845FC64" w14:textId="2CBBEBDF" w:rsidR="00FA305E" w:rsidRPr="007C12BB" w:rsidRDefault="00FA305E" w:rsidP="00811977">
      <w:pPr>
        <w:pStyle w:val="ListParagraph"/>
        <w:numPr>
          <w:ilvl w:val="0"/>
          <w:numId w:val="2"/>
        </w:numPr>
        <w:ind w:left="709" w:hanging="502"/>
        <w:rPr>
          <w:rFonts w:cs="Arial"/>
          <w:szCs w:val="24"/>
        </w:rPr>
      </w:pPr>
      <w:r w:rsidRPr="007C12BB">
        <w:rPr>
          <w:rFonts w:cs="Arial"/>
          <w:szCs w:val="24"/>
        </w:rPr>
        <w:t xml:space="preserve">The Children Act 2004 </w:t>
      </w:r>
    </w:p>
    <w:p w14:paraId="3FF06CF5" w14:textId="40549A8F" w:rsidR="00FA305E" w:rsidRPr="007C12BB" w:rsidRDefault="00FA305E" w:rsidP="00811977">
      <w:pPr>
        <w:pStyle w:val="ListParagraph"/>
        <w:numPr>
          <w:ilvl w:val="0"/>
          <w:numId w:val="2"/>
        </w:numPr>
        <w:ind w:left="709" w:hanging="502"/>
        <w:rPr>
          <w:rFonts w:cs="Arial"/>
          <w:szCs w:val="24"/>
        </w:rPr>
      </w:pPr>
      <w:r w:rsidRPr="007C12BB">
        <w:rPr>
          <w:rFonts w:cs="Arial"/>
          <w:szCs w:val="24"/>
        </w:rPr>
        <w:t xml:space="preserve">Section 28 of the Children Act 2004 (other agencies) </w:t>
      </w:r>
    </w:p>
    <w:p w14:paraId="0590CAAD" w14:textId="08BA43E8" w:rsidR="00FA305E" w:rsidRPr="007C12BB" w:rsidRDefault="00FA305E" w:rsidP="00811977">
      <w:pPr>
        <w:pStyle w:val="ListParagraph"/>
        <w:numPr>
          <w:ilvl w:val="0"/>
          <w:numId w:val="2"/>
        </w:numPr>
        <w:ind w:left="709" w:hanging="502"/>
        <w:rPr>
          <w:rFonts w:cs="Arial"/>
          <w:szCs w:val="24"/>
        </w:rPr>
      </w:pPr>
      <w:r w:rsidRPr="007C12BB">
        <w:rPr>
          <w:rFonts w:cs="Arial"/>
          <w:szCs w:val="24"/>
        </w:rPr>
        <w:t xml:space="preserve">Sections 141F, 141G and 141H of the Education Act 2002.   </w:t>
      </w:r>
    </w:p>
    <w:p w14:paraId="0E7671E0" w14:textId="4B0CBBDE" w:rsidR="00A10D4C" w:rsidRPr="007C12BB" w:rsidRDefault="00A10D4C" w:rsidP="00811977">
      <w:pPr>
        <w:pStyle w:val="ListParagraph"/>
        <w:numPr>
          <w:ilvl w:val="0"/>
          <w:numId w:val="2"/>
        </w:numPr>
        <w:ind w:left="709" w:hanging="502"/>
        <w:rPr>
          <w:rFonts w:cs="Arial"/>
          <w:szCs w:val="24"/>
        </w:rPr>
      </w:pPr>
      <w:r w:rsidRPr="007C12BB">
        <w:rPr>
          <w:rFonts w:cs="Arial"/>
          <w:szCs w:val="24"/>
        </w:rPr>
        <w:t>Active Offer of Welsh (2019)</w:t>
      </w:r>
    </w:p>
    <w:p w14:paraId="1EBBEFE5" w14:textId="77777777" w:rsidR="00A06C4A" w:rsidRDefault="00A06C4A" w:rsidP="007C12BB">
      <w:pPr>
        <w:rPr>
          <w:rFonts w:cs="Arial"/>
          <w:szCs w:val="24"/>
        </w:rPr>
      </w:pPr>
    </w:p>
    <w:p w14:paraId="638DE5B7" w14:textId="77777777" w:rsidR="00811977" w:rsidRDefault="00811977" w:rsidP="007C12BB">
      <w:pPr>
        <w:rPr>
          <w:rFonts w:cs="Arial"/>
          <w:szCs w:val="24"/>
        </w:rPr>
      </w:pPr>
    </w:p>
    <w:p w14:paraId="3AAF556D" w14:textId="77777777" w:rsidR="00811977" w:rsidRDefault="00811977" w:rsidP="007C12BB">
      <w:pPr>
        <w:rPr>
          <w:rFonts w:cs="Arial"/>
          <w:szCs w:val="24"/>
        </w:rPr>
      </w:pPr>
    </w:p>
    <w:p w14:paraId="3ADA21D3" w14:textId="77777777" w:rsidR="00811977" w:rsidRPr="007C12BB" w:rsidRDefault="00811977" w:rsidP="007C12BB">
      <w:pPr>
        <w:rPr>
          <w:rFonts w:cs="Arial"/>
          <w:szCs w:val="24"/>
        </w:rPr>
      </w:pPr>
    </w:p>
    <w:p w14:paraId="2AEEDBA4" w14:textId="77777777" w:rsidR="000E0470" w:rsidRPr="007C12BB" w:rsidRDefault="000E0470" w:rsidP="007C12BB">
      <w:pPr>
        <w:rPr>
          <w:rFonts w:cs="Arial"/>
          <w:szCs w:val="24"/>
          <w:u w:val="single"/>
        </w:rPr>
      </w:pPr>
      <w:r w:rsidRPr="007C12BB">
        <w:rPr>
          <w:rFonts w:cs="Arial"/>
          <w:szCs w:val="24"/>
          <w:u w:val="single"/>
        </w:rPr>
        <w:t>Who to inform that a disclosure has been made</w:t>
      </w:r>
    </w:p>
    <w:p w14:paraId="286CE5F1" w14:textId="77777777" w:rsidR="000E0470" w:rsidRPr="007C12BB" w:rsidRDefault="000E0470" w:rsidP="007C12BB">
      <w:pPr>
        <w:autoSpaceDE w:val="0"/>
        <w:autoSpaceDN w:val="0"/>
        <w:adjustRightInd w:val="0"/>
        <w:rPr>
          <w:rFonts w:cs="Arial"/>
          <w:szCs w:val="24"/>
        </w:rPr>
      </w:pPr>
      <w:r w:rsidRPr="007C12BB">
        <w:rPr>
          <w:rFonts w:cs="Arial"/>
          <w:szCs w:val="24"/>
        </w:rPr>
        <w:t>Staff must take immediate action to ensure the safety of a child. In most cases the child will not be at risk of immediate harm but if this is not the case then staff must take whatever action is necessary to remove the child from the perceived risk.</w:t>
      </w:r>
    </w:p>
    <w:p w14:paraId="74BE0D56" w14:textId="77777777" w:rsidR="000E0470" w:rsidRPr="007C12BB" w:rsidRDefault="000E0470" w:rsidP="007C12BB">
      <w:pPr>
        <w:autoSpaceDE w:val="0"/>
        <w:autoSpaceDN w:val="0"/>
        <w:adjustRightInd w:val="0"/>
        <w:rPr>
          <w:rFonts w:cs="Arial"/>
          <w:szCs w:val="24"/>
        </w:rPr>
      </w:pPr>
    </w:p>
    <w:p w14:paraId="3A12A4B0" w14:textId="77777777" w:rsidR="000E0470" w:rsidRPr="007C12BB" w:rsidRDefault="000E0470" w:rsidP="007C12BB">
      <w:pPr>
        <w:autoSpaceDE w:val="0"/>
        <w:autoSpaceDN w:val="0"/>
        <w:adjustRightInd w:val="0"/>
        <w:rPr>
          <w:rFonts w:cs="Arial"/>
          <w:szCs w:val="24"/>
        </w:rPr>
      </w:pPr>
      <w:r w:rsidRPr="007C12BB">
        <w:rPr>
          <w:rFonts w:cs="Arial"/>
          <w:szCs w:val="24"/>
        </w:rPr>
        <w:t xml:space="preserve">If a member of staff has reason to believe that a child is at risk of significant harm or has suffered significant harm then they must immediately inform the senior teacher, who is also the designated person, of their concerns. </w:t>
      </w:r>
    </w:p>
    <w:p w14:paraId="7844C4EF" w14:textId="77777777" w:rsidR="000E0470" w:rsidRPr="007C12BB" w:rsidRDefault="000E0470" w:rsidP="007C12BB">
      <w:pPr>
        <w:autoSpaceDE w:val="0"/>
        <w:autoSpaceDN w:val="0"/>
        <w:adjustRightInd w:val="0"/>
        <w:rPr>
          <w:rFonts w:cs="Arial"/>
          <w:szCs w:val="24"/>
        </w:rPr>
      </w:pPr>
    </w:p>
    <w:p w14:paraId="0143EC3B" w14:textId="77777777" w:rsidR="000E0470" w:rsidRPr="007C12BB" w:rsidRDefault="000E0470" w:rsidP="007C12BB">
      <w:pPr>
        <w:autoSpaceDE w:val="0"/>
        <w:autoSpaceDN w:val="0"/>
        <w:adjustRightInd w:val="0"/>
        <w:rPr>
          <w:rFonts w:cs="Arial"/>
          <w:szCs w:val="24"/>
        </w:rPr>
      </w:pPr>
      <w:r w:rsidRPr="007C12BB">
        <w:rPr>
          <w:rFonts w:cs="Arial"/>
          <w:szCs w:val="24"/>
        </w:rPr>
        <w:t xml:space="preserve">If the designated person is not </w:t>
      </w:r>
      <w:proofErr w:type="gramStart"/>
      <w:r w:rsidRPr="007C12BB">
        <w:rPr>
          <w:rFonts w:cs="Arial"/>
          <w:szCs w:val="24"/>
        </w:rPr>
        <w:t>available</w:t>
      </w:r>
      <w:proofErr w:type="gramEnd"/>
      <w:r w:rsidRPr="007C12BB">
        <w:rPr>
          <w:rFonts w:cs="Arial"/>
          <w:szCs w:val="24"/>
        </w:rPr>
        <w:t xml:space="preserve"> the member of staff must immediately inform one of the </w:t>
      </w:r>
      <w:r w:rsidR="00E43EBA" w:rsidRPr="007C12BB">
        <w:rPr>
          <w:rFonts w:cs="Arial"/>
          <w:szCs w:val="24"/>
        </w:rPr>
        <w:t>D</w:t>
      </w:r>
      <w:r w:rsidRPr="007C12BB">
        <w:rPr>
          <w:rFonts w:cs="Arial"/>
          <w:szCs w:val="24"/>
        </w:rPr>
        <w:t>irectors of their concerns.</w:t>
      </w:r>
    </w:p>
    <w:p w14:paraId="25CA3A06" w14:textId="77777777" w:rsidR="000E0470" w:rsidRPr="007C12BB" w:rsidRDefault="000E0470" w:rsidP="007C12BB">
      <w:pPr>
        <w:autoSpaceDE w:val="0"/>
        <w:autoSpaceDN w:val="0"/>
        <w:adjustRightInd w:val="0"/>
        <w:rPr>
          <w:rFonts w:cs="Arial"/>
          <w:szCs w:val="24"/>
        </w:rPr>
      </w:pPr>
    </w:p>
    <w:p w14:paraId="5A20C08F" w14:textId="77777777" w:rsidR="000E0470" w:rsidRPr="007C12BB" w:rsidRDefault="000E0470" w:rsidP="007C12BB">
      <w:pPr>
        <w:autoSpaceDE w:val="0"/>
        <w:autoSpaceDN w:val="0"/>
        <w:adjustRightInd w:val="0"/>
        <w:rPr>
          <w:rFonts w:cs="Arial"/>
          <w:szCs w:val="24"/>
        </w:rPr>
      </w:pPr>
      <w:r w:rsidRPr="007C12BB">
        <w:rPr>
          <w:rFonts w:cs="Arial"/>
          <w:szCs w:val="24"/>
        </w:rPr>
        <w:t xml:space="preserve">If neither the designated person nor a </w:t>
      </w:r>
      <w:proofErr w:type="gramStart"/>
      <w:r w:rsidR="00E43EBA" w:rsidRPr="007C12BB">
        <w:rPr>
          <w:rFonts w:cs="Arial"/>
          <w:szCs w:val="24"/>
        </w:rPr>
        <w:t>D</w:t>
      </w:r>
      <w:r w:rsidRPr="007C12BB">
        <w:rPr>
          <w:rFonts w:cs="Arial"/>
          <w:szCs w:val="24"/>
        </w:rPr>
        <w:t>irector</w:t>
      </w:r>
      <w:proofErr w:type="gramEnd"/>
      <w:r w:rsidRPr="007C12BB">
        <w:rPr>
          <w:rFonts w:cs="Arial"/>
          <w:szCs w:val="24"/>
        </w:rPr>
        <w:t xml:space="preserve"> is available then the member of staff must immediately inform the child’s social worker or team manager or other person in the relevant social service department.</w:t>
      </w:r>
    </w:p>
    <w:p w14:paraId="35882520" w14:textId="77777777" w:rsidR="000E0470" w:rsidRPr="007C12BB" w:rsidRDefault="000E0470" w:rsidP="007C12BB">
      <w:pPr>
        <w:autoSpaceDE w:val="0"/>
        <w:autoSpaceDN w:val="0"/>
        <w:adjustRightInd w:val="0"/>
        <w:rPr>
          <w:rFonts w:cs="Arial"/>
          <w:szCs w:val="24"/>
        </w:rPr>
      </w:pPr>
    </w:p>
    <w:p w14:paraId="4304FF76" w14:textId="620B73BB" w:rsidR="000E0470" w:rsidRPr="007C12BB" w:rsidRDefault="000E0470" w:rsidP="007C12BB">
      <w:pPr>
        <w:autoSpaceDE w:val="0"/>
        <w:autoSpaceDN w:val="0"/>
        <w:adjustRightInd w:val="0"/>
        <w:rPr>
          <w:rFonts w:cs="Arial"/>
          <w:szCs w:val="24"/>
        </w:rPr>
      </w:pPr>
      <w:r w:rsidRPr="007C12BB">
        <w:rPr>
          <w:rFonts w:cs="Arial"/>
          <w:szCs w:val="24"/>
        </w:rPr>
        <w:t>If the child has reported concerns about the designated person the member of staff must immediately inform one of the directors</w:t>
      </w:r>
      <w:r w:rsidR="00583668">
        <w:rPr>
          <w:rFonts w:cs="Arial"/>
          <w:szCs w:val="24"/>
        </w:rPr>
        <w:t xml:space="preserve">, </w:t>
      </w:r>
      <w:r w:rsidR="00C1632B" w:rsidRPr="007C12BB">
        <w:rPr>
          <w:rFonts w:cs="Arial"/>
          <w:szCs w:val="24"/>
        </w:rPr>
        <w:t>Darryl Williams,</w:t>
      </w:r>
      <w:r w:rsidR="001A7D12" w:rsidRPr="007C12BB">
        <w:rPr>
          <w:rFonts w:cs="Arial"/>
          <w:szCs w:val="24"/>
        </w:rPr>
        <w:t xml:space="preserve"> Hannah </w:t>
      </w:r>
      <w:r w:rsidR="00583668">
        <w:rPr>
          <w:rFonts w:cs="Arial"/>
          <w:szCs w:val="24"/>
        </w:rPr>
        <w:t>Parry</w:t>
      </w:r>
      <w:r w:rsidR="00C1632B" w:rsidRPr="007C12BB">
        <w:rPr>
          <w:rFonts w:cs="Arial"/>
          <w:szCs w:val="24"/>
        </w:rPr>
        <w:t xml:space="preserve">, Amy Conner, Baljit Gandhi-Johnson – all contacted via mobiles or </w:t>
      </w:r>
      <w:r w:rsidR="00583668">
        <w:rPr>
          <w:rFonts w:cs="Arial"/>
          <w:szCs w:val="24"/>
        </w:rPr>
        <w:t>(</w:t>
      </w:r>
      <w:r w:rsidR="00C1632B" w:rsidRPr="007C12BB">
        <w:rPr>
          <w:rFonts w:cs="Arial"/>
          <w:szCs w:val="24"/>
        </w:rPr>
        <w:t>01978</w:t>
      </w:r>
      <w:r w:rsidR="00583668">
        <w:rPr>
          <w:rFonts w:cs="Arial"/>
          <w:szCs w:val="24"/>
        </w:rPr>
        <w:t>)</w:t>
      </w:r>
      <w:r w:rsidR="00C1632B" w:rsidRPr="007C12BB">
        <w:rPr>
          <w:rFonts w:cs="Arial"/>
          <w:szCs w:val="24"/>
        </w:rPr>
        <w:t xml:space="preserve"> 262777</w:t>
      </w:r>
    </w:p>
    <w:p w14:paraId="31C92C9B" w14:textId="77777777" w:rsidR="000E0470" w:rsidRPr="007C12BB" w:rsidRDefault="000E0470" w:rsidP="007C12BB">
      <w:pPr>
        <w:autoSpaceDE w:val="0"/>
        <w:autoSpaceDN w:val="0"/>
        <w:adjustRightInd w:val="0"/>
        <w:rPr>
          <w:rFonts w:cs="Arial"/>
          <w:szCs w:val="24"/>
        </w:rPr>
      </w:pPr>
    </w:p>
    <w:p w14:paraId="0DC10EE1" w14:textId="77777777" w:rsidR="000E0470" w:rsidRPr="007C12BB" w:rsidRDefault="000E0470" w:rsidP="007C12BB">
      <w:pPr>
        <w:autoSpaceDE w:val="0"/>
        <w:autoSpaceDN w:val="0"/>
        <w:adjustRightInd w:val="0"/>
        <w:rPr>
          <w:rFonts w:cs="Arial"/>
          <w:szCs w:val="24"/>
          <w:u w:val="single"/>
        </w:rPr>
      </w:pPr>
      <w:r w:rsidRPr="007C12BB">
        <w:rPr>
          <w:rFonts w:cs="Arial"/>
          <w:szCs w:val="24"/>
          <w:u w:val="single"/>
        </w:rPr>
        <w:t>Recording the disclosure</w:t>
      </w:r>
    </w:p>
    <w:p w14:paraId="321677D7" w14:textId="77777777" w:rsidR="00A10D4C" w:rsidRDefault="000E0470" w:rsidP="007C12BB">
      <w:pPr>
        <w:pStyle w:val="Header"/>
        <w:widowControl/>
        <w:tabs>
          <w:tab w:val="clear" w:pos="4320"/>
          <w:tab w:val="clear" w:pos="8640"/>
        </w:tabs>
        <w:rPr>
          <w:rFonts w:ascii="Arial" w:hAnsi="Arial" w:cs="Arial"/>
          <w:szCs w:val="24"/>
          <w:lang w:val="en-GB"/>
        </w:rPr>
      </w:pPr>
      <w:r w:rsidRPr="007C12BB">
        <w:rPr>
          <w:rFonts w:ascii="Arial" w:hAnsi="Arial" w:cs="Arial"/>
          <w:szCs w:val="24"/>
          <w:lang w:val="en-GB"/>
        </w:rPr>
        <w:t xml:space="preserve">At the earliest available opportunity (within 24 hours) the member of staff must record, in as much detail as possible, the information that caused them to believe that the child may have suffered significant harm. Where possible the child’s exact words should be </w:t>
      </w:r>
      <w:proofErr w:type="gramStart"/>
      <w:r w:rsidRPr="007C12BB">
        <w:rPr>
          <w:rFonts w:ascii="Arial" w:hAnsi="Arial" w:cs="Arial"/>
          <w:szCs w:val="24"/>
          <w:lang w:val="en-GB"/>
        </w:rPr>
        <w:t>used</w:t>
      </w:r>
      <w:proofErr w:type="gramEnd"/>
      <w:r w:rsidR="00A10D4C" w:rsidRPr="007C12BB">
        <w:rPr>
          <w:rFonts w:ascii="Arial" w:hAnsi="Arial" w:cs="Arial"/>
          <w:szCs w:val="24"/>
          <w:lang w:val="en-GB"/>
        </w:rPr>
        <w:t xml:space="preserve"> and they should be offered a Welsh speaking member of staff.</w:t>
      </w:r>
      <w:r w:rsidRPr="007C12BB">
        <w:rPr>
          <w:rFonts w:ascii="Arial" w:hAnsi="Arial" w:cs="Arial"/>
          <w:szCs w:val="24"/>
          <w:lang w:val="en-GB"/>
        </w:rPr>
        <w:t xml:space="preserve"> </w:t>
      </w:r>
    </w:p>
    <w:p w14:paraId="153ED67F" w14:textId="77777777" w:rsidR="00F62315" w:rsidRPr="007C12BB" w:rsidRDefault="00F62315" w:rsidP="00F62315">
      <w:pPr>
        <w:pStyle w:val="Header"/>
        <w:widowControl/>
        <w:tabs>
          <w:tab w:val="clear" w:pos="4320"/>
          <w:tab w:val="clear" w:pos="8640"/>
        </w:tabs>
        <w:spacing w:before="0" w:after="0"/>
        <w:rPr>
          <w:rFonts w:ascii="Arial" w:hAnsi="Arial" w:cs="Arial"/>
          <w:szCs w:val="24"/>
          <w:lang w:val="en-GB"/>
        </w:rPr>
      </w:pPr>
    </w:p>
    <w:p w14:paraId="23034092" w14:textId="46F7F8F4" w:rsidR="000E0470" w:rsidRPr="007C12BB" w:rsidRDefault="000E0470" w:rsidP="007C12BB">
      <w:pPr>
        <w:pStyle w:val="Header"/>
        <w:widowControl/>
        <w:tabs>
          <w:tab w:val="clear" w:pos="4320"/>
          <w:tab w:val="clear" w:pos="8640"/>
        </w:tabs>
        <w:rPr>
          <w:rFonts w:ascii="Arial" w:hAnsi="Arial" w:cs="Arial"/>
          <w:szCs w:val="24"/>
          <w:lang w:val="en-GB"/>
        </w:rPr>
      </w:pPr>
      <w:r w:rsidRPr="007C12BB">
        <w:rPr>
          <w:rFonts w:ascii="Arial" w:hAnsi="Arial" w:cs="Arial"/>
          <w:szCs w:val="24"/>
          <w:lang w:val="en-GB"/>
        </w:rPr>
        <w:t>The record should also detail any evidence relevant to the disclosure, the date, time, place of the disclosure and the names of any other people who were present at the time it was made.</w:t>
      </w:r>
    </w:p>
    <w:p w14:paraId="4ED0E8E5" w14:textId="77777777" w:rsidR="000E0470" w:rsidRPr="007C12BB" w:rsidRDefault="000E0470" w:rsidP="007C12BB">
      <w:pPr>
        <w:pStyle w:val="Header"/>
        <w:widowControl/>
        <w:tabs>
          <w:tab w:val="clear" w:pos="4320"/>
          <w:tab w:val="clear" w:pos="8640"/>
        </w:tabs>
        <w:rPr>
          <w:rFonts w:ascii="Arial" w:hAnsi="Arial" w:cs="Arial"/>
          <w:szCs w:val="24"/>
          <w:lang w:val="en-GB"/>
        </w:rPr>
      </w:pPr>
    </w:p>
    <w:p w14:paraId="3F837A73" w14:textId="77777777" w:rsidR="00FA305E" w:rsidRPr="007C12BB" w:rsidRDefault="00FA305E" w:rsidP="007C12BB">
      <w:pPr>
        <w:ind w:left="-5"/>
        <w:rPr>
          <w:rFonts w:cs="Arial"/>
          <w:szCs w:val="24"/>
        </w:rPr>
      </w:pPr>
      <w:r w:rsidRPr="007C12BB">
        <w:rPr>
          <w:rFonts w:cs="Arial"/>
          <w:szCs w:val="24"/>
        </w:rPr>
        <w:t xml:space="preserve">The initial enquiries should establish: </w:t>
      </w:r>
    </w:p>
    <w:p w14:paraId="6029B954" w14:textId="0E7689CF" w:rsidR="00FA305E" w:rsidRPr="00811977" w:rsidRDefault="00FA305E" w:rsidP="003504FC">
      <w:pPr>
        <w:pStyle w:val="ListParagraph"/>
        <w:numPr>
          <w:ilvl w:val="0"/>
          <w:numId w:val="61"/>
        </w:numPr>
        <w:spacing w:after="33"/>
        <w:rPr>
          <w:rFonts w:cs="Arial"/>
          <w:szCs w:val="24"/>
        </w:rPr>
      </w:pPr>
      <w:r w:rsidRPr="00811977">
        <w:rPr>
          <w:rFonts w:cs="Arial"/>
          <w:szCs w:val="24"/>
        </w:rPr>
        <w:t xml:space="preserve">That an allegation has been </w:t>
      </w:r>
      <w:proofErr w:type="gramStart"/>
      <w:r w:rsidRPr="00811977">
        <w:rPr>
          <w:rFonts w:cs="Arial"/>
          <w:szCs w:val="24"/>
        </w:rPr>
        <w:t>made;</w:t>
      </w:r>
      <w:proofErr w:type="gramEnd"/>
      <w:r w:rsidRPr="00811977">
        <w:rPr>
          <w:rFonts w:cs="Arial"/>
          <w:szCs w:val="24"/>
        </w:rPr>
        <w:t xml:space="preserve"> </w:t>
      </w:r>
    </w:p>
    <w:p w14:paraId="3BB7BED5" w14:textId="74919546" w:rsidR="00FA305E" w:rsidRPr="00811977" w:rsidRDefault="00FA305E" w:rsidP="003504FC">
      <w:pPr>
        <w:pStyle w:val="ListParagraph"/>
        <w:numPr>
          <w:ilvl w:val="0"/>
          <w:numId w:val="61"/>
        </w:numPr>
        <w:spacing w:after="26"/>
        <w:rPr>
          <w:rFonts w:cs="Arial"/>
          <w:szCs w:val="24"/>
        </w:rPr>
      </w:pPr>
      <w:r w:rsidRPr="00811977">
        <w:rPr>
          <w:rFonts w:cs="Arial"/>
          <w:szCs w:val="24"/>
        </w:rPr>
        <w:t xml:space="preserve">What is alleged to have </w:t>
      </w:r>
      <w:proofErr w:type="gramStart"/>
      <w:r w:rsidRPr="00811977">
        <w:rPr>
          <w:rFonts w:cs="Arial"/>
          <w:szCs w:val="24"/>
        </w:rPr>
        <w:t>occurred;</w:t>
      </w:r>
      <w:proofErr w:type="gramEnd"/>
      <w:r w:rsidRPr="00811977">
        <w:rPr>
          <w:rFonts w:cs="Arial"/>
          <w:szCs w:val="24"/>
        </w:rPr>
        <w:t xml:space="preserve"> </w:t>
      </w:r>
    </w:p>
    <w:p w14:paraId="1320B9C3" w14:textId="5EEE4392" w:rsidR="00FA305E" w:rsidRPr="00811977" w:rsidRDefault="00FA305E" w:rsidP="003504FC">
      <w:pPr>
        <w:pStyle w:val="ListParagraph"/>
        <w:numPr>
          <w:ilvl w:val="0"/>
          <w:numId w:val="61"/>
        </w:numPr>
        <w:ind w:right="2205"/>
        <w:rPr>
          <w:rFonts w:cs="Arial"/>
          <w:szCs w:val="24"/>
        </w:rPr>
      </w:pPr>
      <w:r w:rsidRPr="00811977">
        <w:rPr>
          <w:rFonts w:cs="Arial"/>
          <w:szCs w:val="24"/>
        </w:rPr>
        <w:t xml:space="preserve">When and where the episode is/are alleged to have occurred; Who was involved; and </w:t>
      </w:r>
      <w:proofErr w:type="gramStart"/>
      <w:r w:rsidRPr="00811977">
        <w:rPr>
          <w:rFonts w:cs="Arial"/>
          <w:szCs w:val="24"/>
        </w:rPr>
        <w:t>Any</w:t>
      </w:r>
      <w:proofErr w:type="gramEnd"/>
      <w:r w:rsidRPr="00811977">
        <w:rPr>
          <w:rFonts w:cs="Arial"/>
          <w:szCs w:val="24"/>
        </w:rPr>
        <w:t xml:space="preserve"> other persons present. </w:t>
      </w:r>
    </w:p>
    <w:p w14:paraId="69833325" w14:textId="77777777" w:rsidR="00FA305E" w:rsidRPr="007C12BB" w:rsidRDefault="00FA305E" w:rsidP="00F62315">
      <w:pPr>
        <w:pStyle w:val="Header"/>
        <w:widowControl/>
        <w:tabs>
          <w:tab w:val="clear" w:pos="4320"/>
          <w:tab w:val="clear" w:pos="8640"/>
        </w:tabs>
        <w:spacing w:before="0" w:after="0"/>
        <w:rPr>
          <w:rFonts w:ascii="Arial" w:hAnsi="Arial" w:cs="Arial"/>
          <w:szCs w:val="24"/>
          <w:lang w:val="en-GB"/>
        </w:rPr>
      </w:pPr>
    </w:p>
    <w:p w14:paraId="694E1351" w14:textId="77777777" w:rsidR="000E0470" w:rsidRPr="007C12BB" w:rsidRDefault="000E0470" w:rsidP="007C12BB">
      <w:pPr>
        <w:pStyle w:val="Header"/>
        <w:widowControl/>
        <w:tabs>
          <w:tab w:val="clear" w:pos="4320"/>
          <w:tab w:val="clear" w:pos="8640"/>
        </w:tabs>
        <w:rPr>
          <w:rFonts w:ascii="Arial" w:hAnsi="Arial" w:cs="Arial"/>
          <w:szCs w:val="24"/>
          <w:lang w:val="en-GB"/>
        </w:rPr>
      </w:pPr>
      <w:r w:rsidRPr="007C12BB">
        <w:rPr>
          <w:rFonts w:ascii="Arial" w:hAnsi="Arial" w:cs="Arial"/>
          <w:szCs w:val="24"/>
          <w:lang w:val="en-GB"/>
        </w:rPr>
        <w:t xml:space="preserve">Staff are best advised to say as little as possible and to simply listen to the child. The member of staff must not contaminate the information that they have been given by asking the child leading questions or encouraging him or her to elaborate. There is a possibility that by doing so they may jeopardise future action by the social services department or police. </w:t>
      </w:r>
    </w:p>
    <w:p w14:paraId="7347F472" w14:textId="77777777" w:rsidR="000E0470" w:rsidRPr="007C12BB" w:rsidRDefault="000E0470" w:rsidP="007C12BB">
      <w:pPr>
        <w:pStyle w:val="Header"/>
        <w:widowControl/>
        <w:tabs>
          <w:tab w:val="clear" w:pos="4320"/>
          <w:tab w:val="clear" w:pos="8640"/>
        </w:tabs>
        <w:rPr>
          <w:rFonts w:ascii="Arial" w:hAnsi="Arial" w:cs="Arial"/>
          <w:szCs w:val="24"/>
          <w:lang w:val="en-GB"/>
        </w:rPr>
      </w:pPr>
    </w:p>
    <w:p w14:paraId="2A79BA71" w14:textId="77777777" w:rsidR="000E0470" w:rsidRPr="007C12BB" w:rsidRDefault="000E0470" w:rsidP="007C12BB">
      <w:pPr>
        <w:pStyle w:val="Header"/>
        <w:widowControl/>
        <w:tabs>
          <w:tab w:val="clear" w:pos="4320"/>
          <w:tab w:val="clear" w:pos="8640"/>
        </w:tabs>
        <w:rPr>
          <w:rFonts w:ascii="Arial" w:hAnsi="Arial" w:cs="Arial"/>
          <w:szCs w:val="24"/>
          <w:lang w:val="en-GB"/>
        </w:rPr>
      </w:pPr>
      <w:r w:rsidRPr="007C12BB">
        <w:rPr>
          <w:rFonts w:ascii="Arial" w:hAnsi="Arial" w:cs="Arial"/>
          <w:szCs w:val="24"/>
          <w:lang w:val="en-GB"/>
        </w:rPr>
        <w:t>The member of staff should take great care at the earliest opportunity to record everything in detail, including what they said to the child.</w:t>
      </w:r>
    </w:p>
    <w:p w14:paraId="1AF252CD" w14:textId="77777777" w:rsidR="000E0470" w:rsidRPr="007C12BB" w:rsidRDefault="000E0470" w:rsidP="007C12BB">
      <w:pPr>
        <w:pStyle w:val="Header"/>
        <w:widowControl/>
        <w:tabs>
          <w:tab w:val="clear" w:pos="4320"/>
          <w:tab w:val="clear" w:pos="8640"/>
        </w:tabs>
        <w:rPr>
          <w:rFonts w:ascii="Arial" w:hAnsi="Arial" w:cs="Arial"/>
          <w:szCs w:val="24"/>
          <w:lang w:val="en-GB"/>
        </w:rPr>
      </w:pPr>
    </w:p>
    <w:p w14:paraId="5D5F3C77" w14:textId="77777777" w:rsidR="000E0470" w:rsidRPr="007C12BB" w:rsidRDefault="000E0470" w:rsidP="007C12BB">
      <w:pPr>
        <w:pStyle w:val="Header"/>
        <w:widowControl/>
        <w:tabs>
          <w:tab w:val="clear" w:pos="4320"/>
          <w:tab w:val="clear" w:pos="8640"/>
        </w:tabs>
        <w:rPr>
          <w:rFonts w:ascii="Arial" w:hAnsi="Arial" w:cs="Arial"/>
          <w:szCs w:val="24"/>
          <w:lang w:val="en-GB"/>
        </w:rPr>
      </w:pPr>
      <w:r w:rsidRPr="007C12BB">
        <w:rPr>
          <w:rFonts w:ascii="Arial" w:hAnsi="Arial" w:cs="Arial"/>
          <w:szCs w:val="24"/>
          <w:lang w:val="en-GB"/>
        </w:rPr>
        <w:t xml:space="preserve">Staff will recognise that the reason they should not try to elicit information from the child is that they are not trained to do </w:t>
      </w:r>
      <w:proofErr w:type="gramStart"/>
      <w:r w:rsidRPr="007C12BB">
        <w:rPr>
          <w:rFonts w:ascii="Arial" w:hAnsi="Arial" w:cs="Arial"/>
          <w:szCs w:val="24"/>
          <w:lang w:val="en-GB"/>
        </w:rPr>
        <w:t>this</w:t>
      </w:r>
      <w:proofErr w:type="gramEnd"/>
      <w:r w:rsidRPr="007C12BB">
        <w:rPr>
          <w:rFonts w:ascii="Arial" w:hAnsi="Arial" w:cs="Arial"/>
          <w:szCs w:val="24"/>
          <w:lang w:val="en-GB"/>
        </w:rPr>
        <w:t xml:space="preserve"> and they could contaminate evidenced by doing so. Should an investigation proceed following a disclosure it is the responsibility of the police and social service department to agree who should interview the child. The child should not be asked </w:t>
      </w:r>
      <w:proofErr w:type="gramStart"/>
      <w:r w:rsidRPr="007C12BB">
        <w:rPr>
          <w:rFonts w:ascii="Arial" w:hAnsi="Arial" w:cs="Arial"/>
          <w:szCs w:val="24"/>
          <w:lang w:val="en-GB"/>
        </w:rPr>
        <w:t>a number of</w:t>
      </w:r>
      <w:proofErr w:type="gramEnd"/>
      <w:r w:rsidRPr="007C12BB">
        <w:rPr>
          <w:rFonts w:ascii="Arial" w:hAnsi="Arial" w:cs="Arial"/>
          <w:szCs w:val="24"/>
          <w:lang w:val="en-GB"/>
        </w:rPr>
        <w:t xml:space="preserve"> times about events/circumstances. The police and social service department will plan their actions carefully to avoid such multiple interviews.</w:t>
      </w:r>
    </w:p>
    <w:p w14:paraId="299F91B3" w14:textId="77777777" w:rsidR="000E0470" w:rsidRPr="007C12BB" w:rsidRDefault="000E0470" w:rsidP="007C12BB">
      <w:pPr>
        <w:pStyle w:val="Header"/>
        <w:widowControl/>
        <w:tabs>
          <w:tab w:val="clear" w:pos="4320"/>
          <w:tab w:val="clear" w:pos="8640"/>
        </w:tabs>
        <w:rPr>
          <w:rFonts w:ascii="Arial" w:hAnsi="Arial" w:cs="Arial"/>
          <w:szCs w:val="24"/>
          <w:lang w:val="en-GB"/>
        </w:rPr>
      </w:pPr>
    </w:p>
    <w:p w14:paraId="69A54C27" w14:textId="77777777" w:rsidR="000E0470" w:rsidRPr="007C12BB" w:rsidRDefault="000E0470" w:rsidP="007C12BB">
      <w:pPr>
        <w:pStyle w:val="Header"/>
        <w:widowControl/>
        <w:tabs>
          <w:tab w:val="clear" w:pos="4320"/>
          <w:tab w:val="clear" w:pos="8640"/>
        </w:tabs>
        <w:rPr>
          <w:rFonts w:ascii="Arial" w:hAnsi="Arial" w:cs="Arial"/>
          <w:szCs w:val="24"/>
          <w:lang w:val="en-GB"/>
        </w:rPr>
      </w:pPr>
      <w:r w:rsidRPr="007C12BB">
        <w:rPr>
          <w:rFonts w:ascii="Arial" w:hAnsi="Arial" w:cs="Arial"/>
          <w:szCs w:val="24"/>
          <w:lang w:val="en-GB"/>
        </w:rPr>
        <w:t xml:space="preserve">The member of staff must not on any account assure the child that whatever they say will be treated as confidential. Children may seek to elicit this assurance. Given that all cases of abuse must be reported members of staff are not </w:t>
      </w:r>
      <w:proofErr w:type="gramStart"/>
      <w:r w:rsidRPr="007C12BB">
        <w:rPr>
          <w:rFonts w:ascii="Arial" w:hAnsi="Arial" w:cs="Arial"/>
          <w:szCs w:val="24"/>
          <w:lang w:val="en-GB"/>
        </w:rPr>
        <w:t>in a position</w:t>
      </w:r>
      <w:proofErr w:type="gramEnd"/>
      <w:r w:rsidRPr="007C12BB">
        <w:rPr>
          <w:rFonts w:ascii="Arial" w:hAnsi="Arial" w:cs="Arial"/>
          <w:szCs w:val="24"/>
          <w:lang w:val="en-GB"/>
        </w:rPr>
        <w:t xml:space="preserve"> to agree to such an assurance. Staff should remember also that almost certainly the child is disclosing to them because they want something to be done about it.</w:t>
      </w:r>
    </w:p>
    <w:p w14:paraId="056762FE" w14:textId="40935D41" w:rsidR="000E0470" w:rsidRPr="007C12BB" w:rsidRDefault="000E0470" w:rsidP="007C12BB">
      <w:pPr>
        <w:pStyle w:val="Header"/>
        <w:widowControl/>
        <w:tabs>
          <w:tab w:val="clear" w:pos="4320"/>
          <w:tab w:val="clear" w:pos="8640"/>
        </w:tabs>
        <w:rPr>
          <w:rFonts w:ascii="Arial" w:hAnsi="Arial" w:cs="Arial"/>
          <w:szCs w:val="24"/>
          <w:lang w:val="en-GB"/>
        </w:rPr>
      </w:pPr>
    </w:p>
    <w:p w14:paraId="706D50B7" w14:textId="0F8BDD64" w:rsidR="0075035D" w:rsidRPr="007C12BB" w:rsidRDefault="0075035D" w:rsidP="007C12BB">
      <w:pPr>
        <w:pStyle w:val="Header"/>
        <w:widowControl/>
        <w:tabs>
          <w:tab w:val="clear" w:pos="4320"/>
          <w:tab w:val="clear" w:pos="8640"/>
        </w:tabs>
        <w:rPr>
          <w:rFonts w:ascii="Arial" w:hAnsi="Arial" w:cs="Arial"/>
          <w:szCs w:val="24"/>
          <w:u w:val="single"/>
          <w:lang w:val="en-GB"/>
        </w:rPr>
      </w:pPr>
      <w:r w:rsidRPr="007C12BB">
        <w:rPr>
          <w:rFonts w:ascii="Arial" w:hAnsi="Arial" w:cs="Arial"/>
          <w:szCs w:val="24"/>
          <w:u w:val="single"/>
          <w:lang w:val="en-GB"/>
        </w:rPr>
        <w:lastRenderedPageBreak/>
        <w:t>Confidentiality</w:t>
      </w:r>
    </w:p>
    <w:p w14:paraId="6A4D502F" w14:textId="77777777" w:rsidR="000E0470" w:rsidRPr="007C12BB" w:rsidRDefault="000E0470" w:rsidP="007C12BB">
      <w:pPr>
        <w:pStyle w:val="Header"/>
        <w:widowControl/>
        <w:tabs>
          <w:tab w:val="clear" w:pos="4320"/>
          <w:tab w:val="clear" w:pos="8640"/>
        </w:tabs>
        <w:rPr>
          <w:rFonts w:ascii="Arial" w:hAnsi="Arial" w:cs="Arial"/>
          <w:szCs w:val="24"/>
          <w:lang w:val="en-GB"/>
        </w:rPr>
      </w:pPr>
      <w:r w:rsidRPr="007C12BB">
        <w:rPr>
          <w:rFonts w:ascii="Arial" w:hAnsi="Arial" w:cs="Arial"/>
          <w:szCs w:val="24"/>
          <w:lang w:val="en-GB"/>
        </w:rPr>
        <w:t>Staff will follow this guidance from the Welsh Government about confidentiality:</w:t>
      </w:r>
    </w:p>
    <w:p w14:paraId="330A17D5" w14:textId="77777777" w:rsidR="000E0470" w:rsidRPr="007C12BB" w:rsidRDefault="000E0470" w:rsidP="007C12BB">
      <w:pPr>
        <w:pStyle w:val="Header"/>
        <w:widowControl/>
        <w:tabs>
          <w:tab w:val="clear" w:pos="4320"/>
          <w:tab w:val="clear" w:pos="8640"/>
        </w:tabs>
        <w:rPr>
          <w:rFonts w:ascii="Arial" w:hAnsi="Arial" w:cs="Arial"/>
          <w:szCs w:val="24"/>
          <w:lang w:val="en-GB"/>
        </w:rPr>
      </w:pPr>
    </w:p>
    <w:p w14:paraId="25410A6A" w14:textId="77777777" w:rsidR="000E0470" w:rsidRPr="007C12BB" w:rsidRDefault="000E0470" w:rsidP="007C12BB">
      <w:pPr>
        <w:autoSpaceDE w:val="0"/>
        <w:autoSpaceDN w:val="0"/>
        <w:adjustRightInd w:val="0"/>
        <w:rPr>
          <w:rFonts w:cs="Arial"/>
          <w:color w:val="000000" w:themeColor="text1"/>
          <w:szCs w:val="24"/>
        </w:rPr>
      </w:pPr>
      <w:r w:rsidRPr="007C12BB">
        <w:rPr>
          <w:rFonts w:cs="Arial"/>
          <w:color w:val="000000" w:themeColor="text1"/>
          <w:szCs w:val="24"/>
        </w:rPr>
        <w:t xml:space="preserve">Confidentiality issues need to be understood if a child divulges information they are being abused. A child may only feel confident to confide in a member of staff if they feel that the information will not be divulged to anyone else. However, education staff have a professional responsibility to share relevant information about the protection of children with the designated statutory agencies when a child is experiencing child welfare concerns. It is important that each member of staff deals with this sensitively and explains to the child that they must inform the appropriate people who can help the child, but that they will only tell those who need to know </w:t>
      </w:r>
      <w:proofErr w:type="gramStart"/>
      <w:r w:rsidRPr="007C12BB">
        <w:rPr>
          <w:rFonts w:cs="Arial"/>
          <w:color w:val="000000" w:themeColor="text1"/>
          <w:szCs w:val="24"/>
        </w:rPr>
        <w:t>in order to</w:t>
      </w:r>
      <w:proofErr w:type="gramEnd"/>
      <w:r w:rsidRPr="007C12BB">
        <w:rPr>
          <w:rFonts w:cs="Arial"/>
          <w:color w:val="000000" w:themeColor="text1"/>
          <w:szCs w:val="24"/>
        </w:rPr>
        <w:t xml:space="preserve"> be able to help. They should reassure the child and tell them that their situation will not become common knowledge within the school. Be aware that it may well have taken significant courage on their part to disclose the information and that they may also be experiencing conflicting emotions, involving feelings of guilt, embarrassment, disloyalty (if the abuser is someone close) and hurt. Safeguarding Children in School (2008)</w:t>
      </w:r>
    </w:p>
    <w:p w14:paraId="4B395BA6" w14:textId="77777777" w:rsidR="000E0470" w:rsidRPr="007C12BB" w:rsidRDefault="000E0470" w:rsidP="007C12BB">
      <w:pPr>
        <w:autoSpaceDE w:val="0"/>
        <w:autoSpaceDN w:val="0"/>
        <w:adjustRightInd w:val="0"/>
        <w:rPr>
          <w:rFonts w:cs="Arial"/>
          <w:szCs w:val="24"/>
        </w:rPr>
      </w:pPr>
    </w:p>
    <w:p w14:paraId="727DD2A8" w14:textId="18058C06" w:rsidR="000E0470" w:rsidRPr="007C12BB" w:rsidRDefault="000E0470" w:rsidP="007C12BB">
      <w:pPr>
        <w:autoSpaceDE w:val="0"/>
        <w:autoSpaceDN w:val="0"/>
        <w:adjustRightInd w:val="0"/>
        <w:rPr>
          <w:rFonts w:cs="Arial"/>
          <w:szCs w:val="24"/>
        </w:rPr>
      </w:pPr>
      <w:r w:rsidRPr="007C12BB">
        <w:rPr>
          <w:rFonts w:cs="Arial"/>
          <w:szCs w:val="24"/>
        </w:rPr>
        <w:t xml:space="preserve">Where a child has a child protection file made on him or her, this file will be kept in addition to the school file and in a different secure place. Only the designated senior person and the directors will have direct access to </w:t>
      </w:r>
      <w:r w:rsidR="0075035D" w:rsidRPr="007C12BB">
        <w:rPr>
          <w:rFonts w:cs="Arial"/>
          <w:szCs w:val="24"/>
        </w:rPr>
        <w:t>safeguarding</w:t>
      </w:r>
      <w:r w:rsidRPr="007C12BB">
        <w:rPr>
          <w:rFonts w:cs="Arial"/>
          <w:szCs w:val="24"/>
        </w:rPr>
        <w:t xml:space="preserve"> files.</w:t>
      </w:r>
    </w:p>
    <w:p w14:paraId="600771B0" w14:textId="77777777" w:rsidR="000E0470" w:rsidRPr="007C12BB" w:rsidRDefault="000E0470" w:rsidP="007C12BB">
      <w:pPr>
        <w:autoSpaceDE w:val="0"/>
        <w:autoSpaceDN w:val="0"/>
        <w:adjustRightInd w:val="0"/>
        <w:rPr>
          <w:rFonts w:cs="Arial"/>
          <w:szCs w:val="24"/>
        </w:rPr>
      </w:pPr>
    </w:p>
    <w:p w14:paraId="18A1541E" w14:textId="77777777" w:rsidR="000E0470" w:rsidRPr="007C12BB" w:rsidRDefault="000E0470" w:rsidP="007C12BB">
      <w:pPr>
        <w:autoSpaceDE w:val="0"/>
        <w:autoSpaceDN w:val="0"/>
        <w:adjustRightInd w:val="0"/>
        <w:rPr>
          <w:rFonts w:cs="Arial"/>
          <w:szCs w:val="24"/>
        </w:rPr>
      </w:pPr>
      <w:r w:rsidRPr="007C12BB">
        <w:rPr>
          <w:rFonts w:cs="Arial"/>
          <w:szCs w:val="24"/>
        </w:rPr>
        <w:t xml:space="preserve">When listening to a child’s concerns members of staff will abide by the following guidance from the Welsh Government: </w:t>
      </w:r>
    </w:p>
    <w:p w14:paraId="0024BAF3" w14:textId="77777777" w:rsidR="000E0470" w:rsidRPr="007C12BB" w:rsidRDefault="000E0470" w:rsidP="007C12BB">
      <w:pPr>
        <w:autoSpaceDE w:val="0"/>
        <w:autoSpaceDN w:val="0"/>
        <w:adjustRightInd w:val="0"/>
        <w:rPr>
          <w:rFonts w:cs="Arial"/>
          <w:szCs w:val="24"/>
        </w:rPr>
      </w:pPr>
    </w:p>
    <w:p w14:paraId="1C24AAA9" w14:textId="654FDF46" w:rsidR="000E0470" w:rsidRPr="007C12BB" w:rsidRDefault="0075035D" w:rsidP="007C12BB">
      <w:pPr>
        <w:autoSpaceDE w:val="0"/>
        <w:autoSpaceDN w:val="0"/>
        <w:adjustRightInd w:val="0"/>
        <w:rPr>
          <w:rFonts w:cs="Arial"/>
          <w:color w:val="000000" w:themeColor="text1"/>
          <w:szCs w:val="24"/>
        </w:rPr>
      </w:pPr>
      <w:r w:rsidRPr="007C12BB">
        <w:rPr>
          <w:rFonts w:cs="Arial"/>
          <w:color w:val="000000" w:themeColor="text1"/>
          <w:szCs w:val="24"/>
        </w:rPr>
        <w:t>“</w:t>
      </w:r>
      <w:r w:rsidR="000E0470" w:rsidRPr="007C12BB">
        <w:rPr>
          <w:rFonts w:cs="Arial"/>
          <w:color w:val="000000" w:themeColor="text1"/>
          <w:szCs w:val="24"/>
        </w:rPr>
        <w:t>The school recognises that a child may confide in any member of staff and may not always go to a member of the teaching staff. Staff to whom an allegation is made should remember that theirs is a listening role. They should not interrupt the child if he or she is freely recalling significant events. Limit any questions to clarifying your understanding of what the child is saying. Any questions should be framed in an open manner so as not to lead the child</w:t>
      </w:r>
      <w:r w:rsidRPr="007C12BB">
        <w:rPr>
          <w:rFonts w:cs="Arial"/>
          <w:color w:val="000000" w:themeColor="text1"/>
          <w:szCs w:val="24"/>
        </w:rPr>
        <w:t>”.</w:t>
      </w:r>
      <w:r w:rsidR="000E0470" w:rsidRPr="007C12BB">
        <w:rPr>
          <w:rFonts w:cs="Arial"/>
          <w:color w:val="000000" w:themeColor="text1"/>
          <w:szCs w:val="24"/>
        </w:rPr>
        <w:t xml:space="preserve"> Safeguarding Children in School (2008)</w:t>
      </w:r>
    </w:p>
    <w:p w14:paraId="45B3D995" w14:textId="77777777" w:rsidR="000E0470" w:rsidRPr="007C12BB" w:rsidRDefault="000E0470" w:rsidP="007C12BB">
      <w:pPr>
        <w:autoSpaceDE w:val="0"/>
        <w:autoSpaceDN w:val="0"/>
        <w:adjustRightInd w:val="0"/>
        <w:rPr>
          <w:rFonts w:cs="Arial"/>
          <w:i/>
          <w:szCs w:val="24"/>
        </w:rPr>
      </w:pPr>
    </w:p>
    <w:p w14:paraId="1FAEF63B" w14:textId="77777777" w:rsidR="000E0470" w:rsidRPr="007C12BB" w:rsidRDefault="000E0470" w:rsidP="007C12BB">
      <w:pPr>
        <w:pStyle w:val="Header"/>
        <w:widowControl/>
        <w:tabs>
          <w:tab w:val="clear" w:pos="4320"/>
          <w:tab w:val="clear" w:pos="8640"/>
        </w:tabs>
        <w:rPr>
          <w:rFonts w:ascii="Arial" w:hAnsi="Arial" w:cs="Arial"/>
          <w:szCs w:val="24"/>
          <w:u w:val="single"/>
          <w:lang w:val="en-GB"/>
        </w:rPr>
      </w:pPr>
      <w:r w:rsidRPr="007C12BB">
        <w:rPr>
          <w:rFonts w:ascii="Arial" w:hAnsi="Arial" w:cs="Arial"/>
          <w:szCs w:val="24"/>
          <w:u w:val="single"/>
          <w:lang w:val="en-GB"/>
        </w:rPr>
        <w:t>Actions following the reporting of a disclosure</w:t>
      </w:r>
    </w:p>
    <w:p w14:paraId="3FB4A82E" w14:textId="15882984" w:rsidR="000E0470" w:rsidRDefault="000E0470" w:rsidP="007C12BB">
      <w:pPr>
        <w:autoSpaceDE w:val="0"/>
        <w:autoSpaceDN w:val="0"/>
        <w:adjustRightInd w:val="0"/>
        <w:rPr>
          <w:rFonts w:cs="Arial"/>
          <w:szCs w:val="24"/>
        </w:rPr>
      </w:pPr>
      <w:r w:rsidRPr="007C12BB">
        <w:rPr>
          <w:rFonts w:cs="Arial"/>
          <w:szCs w:val="24"/>
        </w:rPr>
        <w:t xml:space="preserve">The designated person will report the disclosure to the </w:t>
      </w:r>
      <w:r w:rsidR="006D5607" w:rsidRPr="007C12BB">
        <w:rPr>
          <w:rFonts w:cs="Arial"/>
          <w:szCs w:val="24"/>
        </w:rPr>
        <w:t>Head teacher</w:t>
      </w:r>
      <w:r w:rsidRPr="007C12BB">
        <w:rPr>
          <w:rFonts w:cs="Arial"/>
          <w:szCs w:val="24"/>
        </w:rPr>
        <w:t xml:space="preserve"> </w:t>
      </w:r>
      <w:proofErr w:type="gramStart"/>
      <w:r w:rsidRPr="007C12BB">
        <w:rPr>
          <w:rFonts w:cs="Arial"/>
          <w:szCs w:val="24"/>
        </w:rPr>
        <w:t>of</w:t>
      </w:r>
      <w:proofErr w:type="gramEnd"/>
      <w:r w:rsidRPr="007C12BB">
        <w:rPr>
          <w:rFonts w:cs="Arial"/>
          <w:szCs w:val="24"/>
        </w:rPr>
        <w:t xml:space="preserve"> the school</w:t>
      </w:r>
      <w:r w:rsidR="005275CF">
        <w:rPr>
          <w:rFonts w:cs="Arial"/>
          <w:szCs w:val="24"/>
        </w:rPr>
        <w:t xml:space="preserve"> and record in the Child Protection folder which is held securely with the Child Protection Officer.</w:t>
      </w:r>
    </w:p>
    <w:p w14:paraId="23AD6634" w14:textId="77777777" w:rsidR="005275CF" w:rsidRPr="007C12BB" w:rsidRDefault="005275CF" w:rsidP="007C12BB">
      <w:pPr>
        <w:autoSpaceDE w:val="0"/>
        <w:autoSpaceDN w:val="0"/>
        <w:adjustRightInd w:val="0"/>
        <w:rPr>
          <w:rFonts w:cs="Arial"/>
          <w:szCs w:val="24"/>
        </w:rPr>
      </w:pPr>
    </w:p>
    <w:p w14:paraId="10A4C7FA" w14:textId="049BDE42" w:rsidR="000E0470" w:rsidRPr="007C12BB" w:rsidRDefault="00FA305E" w:rsidP="007C12BB">
      <w:pPr>
        <w:autoSpaceDE w:val="0"/>
        <w:autoSpaceDN w:val="0"/>
        <w:adjustRightInd w:val="0"/>
        <w:rPr>
          <w:rFonts w:cs="Arial"/>
          <w:szCs w:val="24"/>
        </w:rPr>
      </w:pPr>
      <w:r w:rsidRPr="007C12BB">
        <w:rPr>
          <w:rFonts w:cs="Arial"/>
          <w:szCs w:val="24"/>
        </w:rPr>
        <w:t>There may be situations when the Head Teacher or Child Protection Officer will want to involve the police immediately, for example if the person is deemed to be an immediate risk to children.  Where there is no such evidence, the Head Teacher or Child Protection Officer should discuss the allegation with the L</w:t>
      </w:r>
      <w:r w:rsidR="000C594A" w:rsidRPr="007C12BB">
        <w:rPr>
          <w:rFonts w:cs="Arial"/>
          <w:szCs w:val="24"/>
        </w:rPr>
        <w:t>ocal Authority Designated Officer (LADO)</w:t>
      </w:r>
      <w:r w:rsidRPr="007C12BB">
        <w:rPr>
          <w:rFonts w:cs="Arial"/>
          <w:szCs w:val="24"/>
        </w:rPr>
        <w:t xml:space="preserve"> </w:t>
      </w:r>
      <w:proofErr w:type="gramStart"/>
      <w:r w:rsidRPr="007C12BB">
        <w:rPr>
          <w:rFonts w:cs="Arial"/>
          <w:szCs w:val="24"/>
        </w:rPr>
        <w:t>in order to</w:t>
      </w:r>
      <w:proofErr w:type="gramEnd"/>
      <w:r w:rsidRPr="007C12BB">
        <w:rPr>
          <w:rFonts w:cs="Arial"/>
          <w:szCs w:val="24"/>
        </w:rPr>
        <w:t xml:space="preserve"> help determine whether police involvement is necessary.</w:t>
      </w:r>
    </w:p>
    <w:p w14:paraId="1C987E71" w14:textId="77777777" w:rsidR="00FA305E" w:rsidRPr="007C12BB" w:rsidRDefault="00FA305E" w:rsidP="007C12BB">
      <w:pPr>
        <w:autoSpaceDE w:val="0"/>
        <w:autoSpaceDN w:val="0"/>
        <w:adjustRightInd w:val="0"/>
        <w:rPr>
          <w:rFonts w:cs="Arial"/>
          <w:szCs w:val="24"/>
        </w:rPr>
      </w:pPr>
    </w:p>
    <w:p w14:paraId="21376681" w14:textId="767D703E" w:rsidR="000E0470" w:rsidRPr="007C12BB" w:rsidRDefault="000E0470" w:rsidP="007C12BB">
      <w:pPr>
        <w:autoSpaceDE w:val="0"/>
        <w:autoSpaceDN w:val="0"/>
        <w:adjustRightInd w:val="0"/>
        <w:rPr>
          <w:rFonts w:cs="Arial"/>
          <w:szCs w:val="24"/>
        </w:rPr>
      </w:pPr>
      <w:r w:rsidRPr="007C12BB">
        <w:rPr>
          <w:rFonts w:cs="Arial"/>
          <w:szCs w:val="24"/>
        </w:rPr>
        <w:t>The D</w:t>
      </w:r>
      <w:r w:rsidR="006D5607" w:rsidRPr="007C12BB">
        <w:rPr>
          <w:rFonts w:cs="Arial"/>
          <w:szCs w:val="24"/>
        </w:rPr>
        <w:t>esignated person</w:t>
      </w:r>
      <w:r w:rsidRPr="007C12BB">
        <w:rPr>
          <w:rFonts w:cs="Arial"/>
          <w:szCs w:val="24"/>
        </w:rPr>
        <w:t xml:space="preserve"> will immediately</w:t>
      </w:r>
      <w:r w:rsidR="00AF16A2">
        <w:rPr>
          <w:rFonts w:cs="Arial"/>
          <w:szCs w:val="24"/>
        </w:rPr>
        <w:t xml:space="preserve"> pass the information on to the registered </w:t>
      </w:r>
      <w:proofErr w:type="spellStart"/>
      <w:r w:rsidR="00AF16A2">
        <w:rPr>
          <w:rFonts w:cs="Arial"/>
          <w:szCs w:val="24"/>
        </w:rPr>
        <w:t>manger</w:t>
      </w:r>
      <w:proofErr w:type="spellEnd"/>
      <w:r w:rsidR="00AF16A2">
        <w:rPr>
          <w:rFonts w:cs="Arial"/>
          <w:szCs w:val="24"/>
        </w:rPr>
        <w:t xml:space="preserve"> of the home that the young person who has made the disclosure is residing in who will then</w:t>
      </w:r>
      <w:r w:rsidRPr="007C12BB">
        <w:rPr>
          <w:rFonts w:cs="Arial"/>
          <w:szCs w:val="24"/>
        </w:rPr>
        <w:t xml:space="preserve"> report the disclosure to the child’s social worker or team manager and to the social services manager responsible for child protection in the Local Authority in which the home is situated. </w:t>
      </w:r>
      <w:r w:rsidR="00AF16A2">
        <w:rPr>
          <w:rFonts w:cs="Arial"/>
          <w:szCs w:val="24"/>
        </w:rPr>
        <w:t xml:space="preserve">(This step is taken as social workers </w:t>
      </w:r>
      <w:proofErr w:type="spellStart"/>
      <w:r w:rsidR="00AF16A2">
        <w:rPr>
          <w:rFonts w:cs="Arial"/>
          <w:szCs w:val="24"/>
        </w:rPr>
        <w:t>regulary</w:t>
      </w:r>
      <w:proofErr w:type="spellEnd"/>
      <w:r w:rsidR="00AF16A2">
        <w:rPr>
          <w:rFonts w:cs="Arial"/>
          <w:szCs w:val="24"/>
        </w:rPr>
        <w:t xml:space="preserve"> </w:t>
      </w:r>
      <w:proofErr w:type="gramStart"/>
      <w:r w:rsidRPr="007C12BB">
        <w:rPr>
          <w:rFonts w:cs="Arial"/>
          <w:szCs w:val="24"/>
        </w:rPr>
        <w:t>The</w:t>
      </w:r>
      <w:proofErr w:type="gramEnd"/>
      <w:r w:rsidRPr="007C12BB">
        <w:rPr>
          <w:rFonts w:cs="Arial"/>
          <w:szCs w:val="24"/>
        </w:rPr>
        <w:t xml:space="preserve"> social service department will then determine the need for an investigation. All referrals to social services must be followed up in writing within two working days.</w:t>
      </w:r>
    </w:p>
    <w:p w14:paraId="65643834" w14:textId="77777777" w:rsidR="000E0470" w:rsidRPr="007C12BB" w:rsidRDefault="000E0470" w:rsidP="007C12BB">
      <w:pPr>
        <w:autoSpaceDE w:val="0"/>
        <w:autoSpaceDN w:val="0"/>
        <w:adjustRightInd w:val="0"/>
        <w:rPr>
          <w:rFonts w:cs="Arial"/>
          <w:szCs w:val="24"/>
        </w:rPr>
      </w:pPr>
    </w:p>
    <w:p w14:paraId="50CD1ED2" w14:textId="028905BD" w:rsidR="000E0470" w:rsidRPr="003C1D25" w:rsidRDefault="000E0470" w:rsidP="007C12BB">
      <w:pPr>
        <w:autoSpaceDE w:val="0"/>
        <w:autoSpaceDN w:val="0"/>
        <w:adjustRightInd w:val="0"/>
        <w:rPr>
          <w:rFonts w:cs="Arial"/>
          <w:szCs w:val="24"/>
        </w:rPr>
      </w:pPr>
      <w:r w:rsidRPr="007C12BB">
        <w:rPr>
          <w:rFonts w:cs="Arial"/>
          <w:szCs w:val="24"/>
        </w:rPr>
        <w:lastRenderedPageBreak/>
        <w:t xml:space="preserve">If the disclosure was made against one of the </w:t>
      </w:r>
      <w:proofErr w:type="gramStart"/>
      <w:r w:rsidR="006D5607" w:rsidRPr="007C12BB">
        <w:rPr>
          <w:rFonts w:cs="Arial"/>
          <w:szCs w:val="24"/>
        </w:rPr>
        <w:t>D</w:t>
      </w:r>
      <w:r w:rsidRPr="007C12BB">
        <w:rPr>
          <w:rFonts w:cs="Arial"/>
          <w:szCs w:val="24"/>
        </w:rPr>
        <w:t>irectors</w:t>
      </w:r>
      <w:proofErr w:type="gramEnd"/>
      <w:r w:rsidRPr="007C12BB">
        <w:rPr>
          <w:rFonts w:cs="Arial"/>
          <w:szCs w:val="24"/>
        </w:rPr>
        <w:t xml:space="preserve"> the designated person must report it immediately and directly to the child’s social worker or team manager and to the social services manager responsible for child protection in the local authority in which the home is situated.</w:t>
      </w:r>
      <w:r w:rsidR="000C594A" w:rsidRPr="007C12BB">
        <w:rPr>
          <w:rFonts w:cs="Arial"/>
          <w:szCs w:val="24"/>
        </w:rPr>
        <w:t xml:space="preserve"> </w:t>
      </w:r>
      <w:r w:rsidR="000C594A" w:rsidRPr="003C1D25">
        <w:rPr>
          <w:rFonts w:cs="Arial"/>
          <w:szCs w:val="24"/>
        </w:rPr>
        <w:t>(Wrexham – Old School House, Station Cottage, Ty Pont</w:t>
      </w:r>
      <w:r w:rsidR="003C1D25" w:rsidRPr="003C1D25">
        <w:rPr>
          <w:rFonts w:cs="Arial"/>
          <w:szCs w:val="24"/>
        </w:rPr>
        <w:t>, Croeshowell</w:t>
      </w:r>
      <w:r w:rsidR="000C594A" w:rsidRPr="003C1D25">
        <w:rPr>
          <w:rFonts w:cs="Arial"/>
          <w:szCs w:val="24"/>
        </w:rPr>
        <w:t xml:space="preserve"> and Flintshire – Ty Coed).</w:t>
      </w:r>
    </w:p>
    <w:p w14:paraId="682448C3" w14:textId="77777777" w:rsidR="006D5607" w:rsidRPr="007C12BB" w:rsidRDefault="006D5607" w:rsidP="007C12BB">
      <w:pPr>
        <w:autoSpaceDE w:val="0"/>
        <w:autoSpaceDN w:val="0"/>
        <w:adjustRightInd w:val="0"/>
        <w:rPr>
          <w:rFonts w:cs="Arial"/>
          <w:szCs w:val="24"/>
        </w:rPr>
      </w:pPr>
    </w:p>
    <w:p w14:paraId="53083EF3" w14:textId="77777777" w:rsidR="000E0470" w:rsidRPr="007C12BB" w:rsidRDefault="000E0470" w:rsidP="007C12BB">
      <w:pPr>
        <w:autoSpaceDE w:val="0"/>
        <w:autoSpaceDN w:val="0"/>
        <w:adjustRightInd w:val="0"/>
        <w:rPr>
          <w:rFonts w:cs="Arial"/>
          <w:szCs w:val="24"/>
        </w:rPr>
      </w:pPr>
      <w:r w:rsidRPr="007C12BB">
        <w:rPr>
          <w:rFonts w:cs="Arial"/>
          <w:szCs w:val="24"/>
        </w:rPr>
        <w:t xml:space="preserve">If the disclosure was made against the designated </w:t>
      </w:r>
      <w:proofErr w:type="gramStart"/>
      <w:r w:rsidRPr="007C12BB">
        <w:rPr>
          <w:rFonts w:cs="Arial"/>
          <w:szCs w:val="24"/>
        </w:rPr>
        <w:t>person</w:t>
      </w:r>
      <w:proofErr w:type="gramEnd"/>
      <w:r w:rsidRPr="007C12BB">
        <w:rPr>
          <w:rFonts w:cs="Arial"/>
          <w:szCs w:val="24"/>
        </w:rPr>
        <w:t xml:space="preserve"> the </w:t>
      </w:r>
      <w:r w:rsidR="006D5607" w:rsidRPr="007C12BB">
        <w:rPr>
          <w:rFonts w:cs="Arial"/>
          <w:szCs w:val="24"/>
        </w:rPr>
        <w:t>D</w:t>
      </w:r>
      <w:r w:rsidRPr="007C12BB">
        <w:rPr>
          <w:rFonts w:cs="Arial"/>
          <w:szCs w:val="24"/>
        </w:rPr>
        <w:t>irectors must report it immediately and directly to the Child’s Social worker or team manager and to the Social Services Manager responsible for child protection in the Local Authority the home is situated.</w:t>
      </w:r>
    </w:p>
    <w:p w14:paraId="7E63CF82" w14:textId="77777777" w:rsidR="000E0470" w:rsidRPr="007C12BB" w:rsidRDefault="000E0470" w:rsidP="007C12BB">
      <w:pPr>
        <w:autoSpaceDE w:val="0"/>
        <w:autoSpaceDN w:val="0"/>
        <w:adjustRightInd w:val="0"/>
        <w:rPr>
          <w:rFonts w:cs="Arial"/>
          <w:szCs w:val="24"/>
        </w:rPr>
      </w:pPr>
    </w:p>
    <w:p w14:paraId="561CA942" w14:textId="77777777" w:rsidR="00FA305E" w:rsidRPr="007C12BB" w:rsidRDefault="000E0470" w:rsidP="007C12BB">
      <w:pPr>
        <w:spacing w:after="38"/>
        <w:ind w:left="-5"/>
        <w:rPr>
          <w:rFonts w:cs="Arial"/>
          <w:szCs w:val="24"/>
        </w:rPr>
      </w:pPr>
      <w:r w:rsidRPr="007C12BB">
        <w:rPr>
          <w:rFonts w:cs="Arial"/>
          <w:szCs w:val="24"/>
        </w:rPr>
        <w:t>All members of staff will co-operate fully with any ensuing investigation conducted by the social services department and the police.</w:t>
      </w:r>
      <w:r w:rsidR="00FA305E" w:rsidRPr="007C12BB">
        <w:rPr>
          <w:rFonts w:cs="Arial"/>
          <w:szCs w:val="24"/>
        </w:rPr>
        <w:t xml:space="preserve">  The decision that no further action is to be taken should never be based on the employer’s opinion about the character and/or personal circumstances of the individual employee and about the person making the allegation. </w:t>
      </w:r>
    </w:p>
    <w:p w14:paraId="24962CB5" w14:textId="77777777" w:rsidR="000E0470" w:rsidRPr="007C12BB" w:rsidRDefault="000E0470" w:rsidP="007C12BB">
      <w:pPr>
        <w:autoSpaceDE w:val="0"/>
        <w:autoSpaceDN w:val="0"/>
        <w:adjustRightInd w:val="0"/>
        <w:rPr>
          <w:rFonts w:cs="Arial"/>
          <w:szCs w:val="24"/>
        </w:rPr>
      </w:pPr>
    </w:p>
    <w:p w14:paraId="303DEC87" w14:textId="777710FD" w:rsidR="00FA305E" w:rsidRPr="007C12BB" w:rsidRDefault="00FA305E" w:rsidP="007C12BB">
      <w:pPr>
        <w:ind w:left="-5"/>
        <w:rPr>
          <w:rFonts w:cs="Arial"/>
          <w:szCs w:val="24"/>
        </w:rPr>
      </w:pPr>
      <w:r w:rsidRPr="007C12BB">
        <w:rPr>
          <w:rFonts w:cs="Arial"/>
          <w:szCs w:val="24"/>
        </w:rPr>
        <w:t xml:space="preserve">The Head teacher should inform the accused person about the allegation as soon as possible after consulting the LADO.  It is important that the case manager provides them with as much information as possible at that time.  However, where a strategy discussion is needed, or police or children’s social services need to be involved, the Head teacher should not do that until those agencies have been consulted and have agreed what information can be disclosed to the person.  If the individual employee is a member of a trade </w:t>
      </w:r>
      <w:proofErr w:type="gramStart"/>
      <w:r w:rsidRPr="007C12BB">
        <w:rPr>
          <w:rFonts w:cs="Arial"/>
          <w:szCs w:val="24"/>
        </w:rPr>
        <w:t>union</w:t>
      </w:r>
      <w:proofErr w:type="gramEnd"/>
      <w:r w:rsidRPr="007C12BB">
        <w:rPr>
          <w:rFonts w:cs="Arial"/>
          <w:szCs w:val="24"/>
        </w:rPr>
        <w:t xml:space="preserve"> they should be advised to contact that organisation.  The accused person should be informed </w:t>
      </w:r>
      <w:r w:rsidR="000C594A" w:rsidRPr="007C12BB">
        <w:rPr>
          <w:rFonts w:cs="Arial"/>
          <w:szCs w:val="24"/>
        </w:rPr>
        <w:t xml:space="preserve">by the Head Teacher </w:t>
      </w:r>
      <w:r w:rsidRPr="007C12BB">
        <w:rPr>
          <w:rFonts w:cs="Arial"/>
          <w:szCs w:val="24"/>
        </w:rPr>
        <w:t xml:space="preserve">that any child protection enquiry will be carried out in accordance with the </w:t>
      </w:r>
      <w:proofErr w:type="gramStart"/>
      <w:r w:rsidR="000C594A" w:rsidRPr="007C12BB">
        <w:rPr>
          <w:rFonts w:cs="Arial"/>
          <w:szCs w:val="24"/>
        </w:rPr>
        <w:t>A</w:t>
      </w:r>
      <w:r w:rsidRPr="007C12BB">
        <w:rPr>
          <w:rFonts w:cs="Arial"/>
          <w:szCs w:val="24"/>
        </w:rPr>
        <w:t xml:space="preserve">ll Wales </w:t>
      </w:r>
      <w:r w:rsidR="000C594A" w:rsidRPr="007C12BB">
        <w:rPr>
          <w:rFonts w:cs="Arial"/>
          <w:szCs w:val="24"/>
        </w:rPr>
        <w:t>C</w:t>
      </w:r>
      <w:r w:rsidRPr="007C12BB">
        <w:rPr>
          <w:rFonts w:cs="Arial"/>
          <w:szCs w:val="24"/>
        </w:rPr>
        <w:t>hild</w:t>
      </w:r>
      <w:proofErr w:type="gramEnd"/>
      <w:r w:rsidRPr="007C12BB">
        <w:rPr>
          <w:rFonts w:cs="Arial"/>
          <w:szCs w:val="24"/>
        </w:rPr>
        <w:t xml:space="preserve"> </w:t>
      </w:r>
      <w:r w:rsidR="000C594A" w:rsidRPr="007C12BB">
        <w:rPr>
          <w:rFonts w:cs="Arial"/>
          <w:szCs w:val="24"/>
        </w:rPr>
        <w:t>P</w:t>
      </w:r>
      <w:r w:rsidRPr="007C12BB">
        <w:rPr>
          <w:rFonts w:cs="Arial"/>
          <w:szCs w:val="24"/>
        </w:rPr>
        <w:t xml:space="preserve">rotection procedures. </w:t>
      </w:r>
    </w:p>
    <w:p w14:paraId="52A7C98A" w14:textId="77777777" w:rsidR="000E0470" w:rsidRPr="007C12BB" w:rsidRDefault="00FA305E" w:rsidP="007C12BB">
      <w:pPr>
        <w:autoSpaceDE w:val="0"/>
        <w:autoSpaceDN w:val="0"/>
        <w:adjustRightInd w:val="0"/>
        <w:rPr>
          <w:rFonts w:cs="Arial"/>
          <w:szCs w:val="24"/>
        </w:rPr>
      </w:pPr>
      <w:r w:rsidRPr="007C12BB">
        <w:rPr>
          <w:rFonts w:cs="Arial"/>
          <w:szCs w:val="24"/>
        </w:rPr>
        <w:t xml:space="preserve">If the allegation is about physical contact the strategy discussion or initial evaluation with the police should </w:t>
      </w:r>
      <w:proofErr w:type="gramStart"/>
      <w:r w:rsidRPr="007C12BB">
        <w:rPr>
          <w:rFonts w:cs="Arial"/>
          <w:szCs w:val="24"/>
        </w:rPr>
        <w:t>take into account</w:t>
      </w:r>
      <w:proofErr w:type="gramEnd"/>
      <w:r w:rsidRPr="007C12BB">
        <w:rPr>
          <w:rFonts w:cs="Arial"/>
          <w:szCs w:val="24"/>
        </w:rPr>
        <w:t xml:space="preserve"> that teachers are entitled to use reasonable force to control or restrain pupils in certain circumstances, including dealing with disruptive behaviour.</w:t>
      </w:r>
    </w:p>
    <w:p w14:paraId="09EB8C73" w14:textId="77777777" w:rsidR="00E4691E" w:rsidRPr="007C12BB" w:rsidRDefault="00E4691E" w:rsidP="007C12BB">
      <w:pPr>
        <w:autoSpaceDE w:val="0"/>
        <w:autoSpaceDN w:val="0"/>
        <w:adjustRightInd w:val="0"/>
        <w:rPr>
          <w:rFonts w:cs="Arial"/>
          <w:szCs w:val="24"/>
        </w:rPr>
      </w:pPr>
    </w:p>
    <w:p w14:paraId="2C77DF09" w14:textId="77777777" w:rsidR="00E4691E" w:rsidRPr="007C12BB" w:rsidRDefault="00E4691E" w:rsidP="007C12BB">
      <w:pPr>
        <w:autoSpaceDE w:val="0"/>
        <w:autoSpaceDN w:val="0"/>
        <w:adjustRightInd w:val="0"/>
        <w:rPr>
          <w:rFonts w:cs="Arial"/>
          <w:szCs w:val="24"/>
        </w:rPr>
      </w:pPr>
      <w:r w:rsidRPr="007C12BB">
        <w:rPr>
          <w:rFonts w:cs="Arial"/>
          <w:szCs w:val="24"/>
        </w:rPr>
        <w:t>A decision to suspend the individual where necessary may be made at any stage of the process.</w:t>
      </w:r>
    </w:p>
    <w:p w14:paraId="0DB42C26" w14:textId="77777777" w:rsidR="00FA305E" w:rsidRPr="007C12BB" w:rsidRDefault="00FA305E" w:rsidP="007C12BB">
      <w:pPr>
        <w:autoSpaceDE w:val="0"/>
        <w:autoSpaceDN w:val="0"/>
        <w:adjustRightInd w:val="0"/>
        <w:rPr>
          <w:rFonts w:cs="Arial"/>
          <w:szCs w:val="24"/>
        </w:rPr>
      </w:pPr>
    </w:p>
    <w:p w14:paraId="540E530B" w14:textId="77777777" w:rsidR="00E4691E" w:rsidRPr="00F62315" w:rsidRDefault="00E4691E" w:rsidP="00F62315">
      <w:pPr>
        <w:pStyle w:val="Header"/>
        <w:widowControl/>
        <w:tabs>
          <w:tab w:val="clear" w:pos="4320"/>
          <w:tab w:val="clear" w:pos="8640"/>
        </w:tabs>
        <w:rPr>
          <w:rFonts w:ascii="Arial" w:hAnsi="Arial" w:cs="Arial"/>
          <w:szCs w:val="24"/>
          <w:u w:val="single"/>
          <w:lang w:val="en-GB"/>
        </w:rPr>
      </w:pPr>
      <w:bookmarkStart w:id="13" w:name="_Toc25690"/>
      <w:r w:rsidRPr="00F62315">
        <w:rPr>
          <w:rFonts w:ascii="Arial" w:hAnsi="Arial" w:cs="Arial"/>
          <w:szCs w:val="24"/>
          <w:u w:val="single"/>
          <w:lang w:val="en-GB"/>
        </w:rPr>
        <w:t xml:space="preserve">Strategy discussion and strategy meeting </w:t>
      </w:r>
      <w:bookmarkEnd w:id="13"/>
    </w:p>
    <w:p w14:paraId="5229DB7B" w14:textId="1344D59B" w:rsidR="00E4691E" w:rsidRPr="007C12BB" w:rsidRDefault="00E4691E" w:rsidP="00F62315">
      <w:pPr>
        <w:spacing w:after="24"/>
        <w:rPr>
          <w:rFonts w:cs="Arial"/>
          <w:szCs w:val="24"/>
        </w:rPr>
      </w:pPr>
      <w:r w:rsidRPr="007C12BB">
        <w:rPr>
          <w:rFonts w:cs="Arial"/>
          <w:szCs w:val="24"/>
        </w:rPr>
        <w:t xml:space="preserve"> The strategy discussion will share all information received/gathered to date and decide on the next course of action and whether a strategy meeting should be held.  The strategy meeting decides whether enquiries by social services and/or the police will proceed further and if so, plans the process and management of the enquiries.  The </w:t>
      </w:r>
      <w:proofErr w:type="gramStart"/>
      <w:r w:rsidRPr="007C12BB">
        <w:rPr>
          <w:rFonts w:cs="Arial"/>
          <w:szCs w:val="24"/>
        </w:rPr>
        <w:t>All Wales Child</w:t>
      </w:r>
      <w:proofErr w:type="gramEnd"/>
      <w:r w:rsidRPr="007C12BB">
        <w:rPr>
          <w:rFonts w:cs="Arial"/>
          <w:szCs w:val="24"/>
        </w:rPr>
        <w:t xml:space="preserve"> Protection Procedures (AWCPP) provide guidance and inform child protection practice to Local Safeguarding Children Boards</w:t>
      </w:r>
      <w:r w:rsidRPr="007C12BB">
        <w:rPr>
          <w:rFonts w:cs="Arial"/>
          <w:szCs w:val="24"/>
          <w:vertAlign w:val="superscript"/>
        </w:rPr>
        <w:footnoteReference w:id="1"/>
      </w:r>
      <w:r w:rsidRPr="007C12BB">
        <w:rPr>
          <w:rFonts w:cs="Arial"/>
          <w:szCs w:val="24"/>
        </w:rPr>
        <w:t xml:space="preserve"> across Wales.  Full details on the child protection process and the procedures for undertaking strategy discussions and strategy meetings are set out AWCPP which can be accessed at: </w:t>
      </w:r>
      <w:hyperlink r:id="rId14">
        <w:r w:rsidRPr="007C12BB">
          <w:rPr>
            <w:rFonts w:cs="Arial"/>
            <w:szCs w:val="24"/>
          </w:rPr>
          <w:t>http://www.awcpp.org.uk/areasofwork/safeguardingchildren/awcpprg/index.html</w:t>
        </w:r>
      </w:hyperlink>
      <w:hyperlink r:id="rId15">
        <w:r w:rsidRPr="007C12BB">
          <w:rPr>
            <w:rFonts w:cs="Arial"/>
            <w:szCs w:val="24"/>
          </w:rPr>
          <w:t xml:space="preserve"> </w:t>
        </w:r>
      </w:hyperlink>
    </w:p>
    <w:p w14:paraId="69273C6F" w14:textId="77777777" w:rsidR="000E0470" w:rsidRPr="007C12BB" w:rsidRDefault="000E0470" w:rsidP="007C12BB">
      <w:pPr>
        <w:autoSpaceDE w:val="0"/>
        <w:autoSpaceDN w:val="0"/>
        <w:adjustRightInd w:val="0"/>
        <w:rPr>
          <w:rFonts w:cs="Arial"/>
          <w:szCs w:val="24"/>
        </w:rPr>
      </w:pPr>
      <w:r w:rsidRPr="007C12BB">
        <w:rPr>
          <w:rFonts w:cs="Arial"/>
          <w:szCs w:val="24"/>
        </w:rPr>
        <w:t>The social service department may subsequently call a strategy meeting (Part 4 review) and/or a child protection conference.</w:t>
      </w:r>
    </w:p>
    <w:p w14:paraId="21466AEF" w14:textId="77777777" w:rsidR="000E0470" w:rsidRPr="007C12BB" w:rsidRDefault="000E0470" w:rsidP="007C12BB">
      <w:pPr>
        <w:pStyle w:val="Header"/>
        <w:widowControl/>
        <w:tabs>
          <w:tab w:val="clear" w:pos="4320"/>
          <w:tab w:val="clear" w:pos="8640"/>
        </w:tabs>
        <w:rPr>
          <w:rFonts w:ascii="Arial" w:hAnsi="Arial" w:cs="Arial"/>
          <w:b/>
          <w:szCs w:val="24"/>
          <w:lang w:val="en-GB"/>
        </w:rPr>
      </w:pPr>
    </w:p>
    <w:p w14:paraId="258108ED" w14:textId="77777777" w:rsidR="000E0470" w:rsidRPr="007C12BB" w:rsidRDefault="000E0470" w:rsidP="007C12BB">
      <w:pPr>
        <w:pStyle w:val="Header"/>
        <w:widowControl/>
        <w:tabs>
          <w:tab w:val="clear" w:pos="4320"/>
          <w:tab w:val="clear" w:pos="8640"/>
        </w:tabs>
        <w:ind w:left="578" w:hanging="578"/>
        <w:rPr>
          <w:rFonts w:ascii="Arial" w:hAnsi="Arial" w:cs="Arial"/>
          <w:szCs w:val="24"/>
          <w:lang w:val="en-GB"/>
        </w:rPr>
      </w:pPr>
      <w:r w:rsidRPr="007C12BB">
        <w:rPr>
          <w:rFonts w:ascii="Arial" w:hAnsi="Arial" w:cs="Arial"/>
          <w:szCs w:val="24"/>
          <w:lang w:val="en-GB"/>
        </w:rPr>
        <w:lastRenderedPageBreak/>
        <w:t>The purpose of such meetings is:</w:t>
      </w:r>
    </w:p>
    <w:p w14:paraId="6240251E" w14:textId="77777777" w:rsidR="000E0470" w:rsidRPr="007C12BB" w:rsidRDefault="000E0470" w:rsidP="003504FC">
      <w:pPr>
        <w:widowControl w:val="0"/>
        <w:numPr>
          <w:ilvl w:val="0"/>
          <w:numId w:val="7"/>
        </w:numPr>
        <w:spacing w:before="60" w:after="60"/>
        <w:ind w:left="426"/>
        <w:rPr>
          <w:rFonts w:cs="Arial"/>
          <w:szCs w:val="24"/>
        </w:rPr>
      </w:pPr>
      <w:r w:rsidRPr="007C12BB">
        <w:rPr>
          <w:rFonts w:cs="Arial"/>
          <w:szCs w:val="24"/>
        </w:rPr>
        <w:t>To share multi-agency information.</w:t>
      </w:r>
    </w:p>
    <w:p w14:paraId="51DCD281" w14:textId="77777777" w:rsidR="000E0470" w:rsidRPr="007C12BB" w:rsidRDefault="000E0470" w:rsidP="003504FC">
      <w:pPr>
        <w:widowControl w:val="0"/>
        <w:numPr>
          <w:ilvl w:val="0"/>
          <w:numId w:val="7"/>
        </w:numPr>
        <w:spacing w:before="60" w:after="60"/>
        <w:ind w:left="426"/>
        <w:rPr>
          <w:rFonts w:cs="Arial"/>
          <w:szCs w:val="24"/>
        </w:rPr>
      </w:pPr>
      <w:r w:rsidRPr="007C12BB">
        <w:rPr>
          <w:rFonts w:cs="Arial"/>
          <w:szCs w:val="24"/>
        </w:rPr>
        <w:t>To determine who needs to be informed about the allegations.</w:t>
      </w:r>
    </w:p>
    <w:p w14:paraId="1F847A34" w14:textId="77777777" w:rsidR="000E0470" w:rsidRPr="007C12BB" w:rsidRDefault="000E0470" w:rsidP="003504FC">
      <w:pPr>
        <w:widowControl w:val="0"/>
        <w:numPr>
          <w:ilvl w:val="0"/>
          <w:numId w:val="7"/>
        </w:numPr>
        <w:spacing w:before="60" w:after="60"/>
        <w:ind w:left="426"/>
        <w:rPr>
          <w:rFonts w:cs="Arial"/>
          <w:szCs w:val="24"/>
        </w:rPr>
      </w:pPr>
      <w:r w:rsidRPr="007C12BB">
        <w:rPr>
          <w:rFonts w:cs="Arial"/>
          <w:szCs w:val="24"/>
        </w:rPr>
        <w:t>To determine any immediate protective action.</w:t>
      </w:r>
    </w:p>
    <w:p w14:paraId="3850E07A" w14:textId="77777777" w:rsidR="000E0470" w:rsidRPr="007C12BB" w:rsidRDefault="000E0470" w:rsidP="003504FC">
      <w:pPr>
        <w:widowControl w:val="0"/>
        <w:numPr>
          <w:ilvl w:val="0"/>
          <w:numId w:val="7"/>
        </w:numPr>
        <w:spacing w:before="60" w:after="60"/>
        <w:ind w:left="426"/>
        <w:rPr>
          <w:rFonts w:cs="Arial"/>
          <w:szCs w:val="24"/>
        </w:rPr>
      </w:pPr>
      <w:r w:rsidRPr="007C12BB">
        <w:rPr>
          <w:rFonts w:cs="Arial"/>
          <w:szCs w:val="24"/>
        </w:rPr>
        <w:t>To determine the scope and nature of the investigation.</w:t>
      </w:r>
    </w:p>
    <w:p w14:paraId="11C07C05" w14:textId="77777777" w:rsidR="000E0470" w:rsidRPr="007C12BB" w:rsidRDefault="000E0470" w:rsidP="003504FC">
      <w:pPr>
        <w:widowControl w:val="0"/>
        <w:numPr>
          <w:ilvl w:val="0"/>
          <w:numId w:val="7"/>
        </w:numPr>
        <w:spacing w:before="60" w:after="60"/>
        <w:ind w:left="426"/>
        <w:rPr>
          <w:rFonts w:cs="Arial"/>
          <w:szCs w:val="24"/>
        </w:rPr>
      </w:pPr>
      <w:r w:rsidRPr="007C12BB">
        <w:rPr>
          <w:rFonts w:cs="Arial"/>
          <w:szCs w:val="24"/>
        </w:rPr>
        <w:t>To identify support for carers in cases involving foster care.</w:t>
      </w:r>
    </w:p>
    <w:p w14:paraId="20627B2C" w14:textId="77777777" w:rsidR="000E0470" w:rsidRPr="007C12BB" w:rsidRDefault="000E0470" w:rsidP="003504FC">
      <w:pPr>
        <w:widowControl w:val="0"/>
        <w:numPr>
          <w:ilvl w:val="0"/>
          <w:numId w:val="7"/>
        </w:numPr>
        <w:spacing w:before="60" w:after="60"/>
        <w:ind w:left="426"/>
        <w:rPr>
          <w:rFonts w:cs="Arial"/>
          <w:szCs w:val="24"/>
        </w:rPr>
      </w:pPr>
      <w:r w:rsidRPr="007C12BB">
        <w:rPr>
          <w:rFonts w:cs="Arial"/>
          <w:szCs w:val="24"/>
        </w:rPr>
        <w:t>To set a date for reconvening the next strategy meeting/ child protection conference.</w:t>
      </w:r>
    </w:p>
    <w:p w14:paraId="7D1C1907" w14:textId="77777777" w:rsidR="000E0470" w:rsidRPr="007C12BB" w:rsidRDefault="000E0470" w:rsidP="007C12BB">
      <w:pPr>
        <w:widowControl w:val="0"/>
        <w:spacing w:before="60" w:after="60"/>
        <w:ind w:left="720"/>
        <w:rPr>
          <w:rFonts w:cs="Arial"/>
          <w:szCs w:val="24"/>
        </w:rPr>
      </w:pPr>
    </w:p>
    <w:p w14:paraId="39F91DC6" w14:textId="77777777" w:rsidR="000E0470" w:rsidRPr="007C12BB" w:rsidRDefault="000E0470" w:rsidP="007C12BB">
      <w:pPr>
        <w:autoSpaceDE w:val="0"/>
        <w:autoSpaceDN w:val="0"/>
        <w:adjustRightInd w:val="0"/>
        <w:rPr>
          <w:rFonts w:cs="Arial"/>
          <w:szCs w:val="24"/>
        </w:rPr>
      </w:pPr>
      <w:r w:rsidRPr="007C12BB">
        <w:rPr>
          <w:rFonts w:cs="Arial"/>
          <w:szCs w:val="24"/>
        </w:rPr>
        <w:t>Members of staff will attend and contribute to such meetings if invited to do so and will undertake such tasks and actions as recommended by such meetings.</w:t>
      </w:r>
    </w:p>
    <w:p w14:paraId="24F81511" w14:textId="77777777" w:rsidR="000E0470" w:rsidRPr="007C12BB" w:rsidRDefault="000E0470" w:rsidP="007C12BB">
      <w:pPr>
        <w:autoSpaceDE w:val="0"/>
        <w:autoSpaceDN w:val="0"/>
        <w:adjustRightInd w:val="0"/>
        <w:rPr>
          <w:rFonts w:cs="Arial"/>
          <w:szCs w:val="24"/>
        </w:rPr>
      </w:pPr>
    </w:p>
    <w:p w14:paraId="5C4CE260" w14:textId="77777777" w:rsidR="000E0470" w:rsidRDefault="000E0470" w:rsidP="00F62315">
      <w:pPr>
        <w:pStyle w:val="Heading2"/>
      </w:pPr>
      <w:bookmarkStart w:id="14" w:name="_Toc177389310"/>
      <w:r w:rsidRPr="007C12BB">
        <w:t>3B Responding to allegations of abuse: procedures if a member of staff believes another member of staff may be abusing a child</w:t>
      </w:r>
      <w:bookmarkEnd w:id="14"/>
    </w:p>
    <w:p w14:paraId="0BB915FD" w14:textId="77777777" w:rsidR="00F62315" w:rsidRPr="00F62315" w:rsidRDefault="00F62315" w:rsidP="00F62315"/>
    <w:p w14:paraId="0C95555E" w14:textId="2C7594DB" w:rsidR="000E0470" w:rsidRDefault="000E0470" w:rsidP="007C12BB">
      <w:pPr>
        <w:rPr>
          <w:rFonts w:cs="Arial"/>
          <w:szCs w:val="24"/>
        </w:rPr>
      </w:pPr>
      <w:r w:rsidRPr="007C12BB">
        <w:rPr>
          <w:rFonts w:cs="Arial"/>
          <w:szCs w:val="24"/>
        </w:rPr>
        <w:t xml:space="preserve">Where a member of staff has cause to believe that another member of staff may be abusing a child their concerns must be expressed and discussed with the designated person. The designated person must then inform the </w:t>
      </w:r>
      <w:r w:rsidR="000C594A" w:rsidRPr="007C12BB">
        <w:rPr>
          <w:rFonts w:cs="Arial"/>
          <w:szCs w:val="24"/>
        </w:rPr>
        <w:t>D</w:t>
      </w:r>
      <w:r w:rsidRPr="007C12BB">
        <w:rPr>
          <w:rFonts w:cs="Arial"/>
          <w:szCs w:val="24"/>
        </w:rPr>
        <w:t>irectors.</w:t>
      </w:r>
    </w:p>
    <w:p w14:paraId="04BEA0B5" w14:textId="77777777" w:rsidR="00F62315" w:rsidRPr="007C12BB" w:rsidRDefault="00F62315" w:rsidP="007C12BB">
      <w:pPr>
        <w:rPr>
          <w:rFonts w:cs="Arial"/>
          <w:szCs w:val="24"/>
        </w:rPr>
      </w:pPr>
    </w:p>
    <w:p w14:paraId="57F8BE7B" w14:textId="77777777" w:rsidR="000E0470" w:rsidRDefault="000E0470" w:rsidP="007C12BB">
      <w:pPr>
        <w:rPr>
          <w:rFonts w:cs="Arial"/>
          <w:szCs w:val="24"/>
        </w:rPr>
      </w:pPr>
      <w:r w:rsidRPr="007C12BB">
        <w:rPr>
          <w:rFonts w:cs="Arial"/>
          <w:szCs w:val="24"/>
        </w:rPr>
        <w:t xml:space="preserve">Should the concerned member of staff feel unable to discuss his or her concerns with the designated person or if the concerns are about the designated person, they must inform the </w:t>
      </w:r>
      <w:r w:rsidR="00A06C4A" w:rsidRPr="007C12BB">
        <w:rPr>
          <w:rFonts w:cs="Arial"/>
          <w:szCs w:val="24"/>
        </w:rPr>
        <w:t>Head teacher</w:t>
      </w:r>
      <w:r w:rsidRPr="007C12BB">
        <w:rPr>
          <w:rFonts w:cs="Arial"/>
          <w:szCs w:val="24"/>
        </w:rPr>
        <w:t xml:space="preserve"> of their concerns.</w:t>
      </w:r>
    </w:p>
    <w:p w14:paraId="39151FD0" w14:textId="77777777" w:rsidR="00F62315" w:rsidRPr="007C12BB" w:rsidRDefault="00F62315" w:rsidP="007C12BB">
      <w:pPr>
        <w:rPr>
          <w:rFonts w:cs="Arial"/>
          <w:b/>
          <w:szCs w:val="24"/>
        </w:rPr>
      </w:pPr>
    </w:p>
    <w:p w14:paraId="7CB04B86" w14:textId="77777777" w:rsidR="000E0470" w:rsidRPr="007C12BB" w:rsidRDefault="000E0470" w:rsidP="007C12BB">
      <w:pPr>
        <w:pStyle w:val="Header"/>
        <w:widowControl/>
        <w:tabs>
          <w:tab w:val="clear" w:pos="4320"/>
          <w:tab w:val="clear" w:pos="8640"/>
        </w:tabs>
        <w:rPr>
          <w:rFonts w:ascii="Arial" w:hAnsi="Arial" w:cs="Arial"/>
          <w:szCs w:val="24"/>
          <w:lang w:val="en-GB"/>
        </w:rPr>
      </w:pPr>
      <w:r w:rsidRPr="007C12BB">
        <w:rPr>
          <w:rFonts w:ascii="Arial" w:hAnsi="Arial" w:cs="Arial"/>
          <w:szCs w:val="24"/>
          <w:lang w:val="en-GB"/>
        </w:rPr>
        <w:t xml:space="preserve">At the earliest available </w:t>
      </w:r>
      <w:proofErr w:type="gramStart"/>
      <w:r w:rsidRPr="007C12BB">
        <w:rPr>
          <w:rFonts w:ascii="Arial" w:hAnsi="Arial" w:cs="Arial"/>
          <w:szCs w:val="24"/>
          <w:lang w:val="en-GB"/>
        </w:rPr>
        <w:t>opportunity</w:t>
      </w:r>
      <w:proofErr w:type="gramEnd"/>
      <w:r w:rsidRPr="007C12BB">
        <w:rPr>
          <w:rFonts w:ascii="Arial" w:hAnsi="Arial" w:cs="Arial"/>
          <w:szCs w:val="24"/>
          <w:lang w:val="en-GB"/>
        </w:rPr>
        <w:t xml:space="preserve"> the member of staff who reported a concern must record, in as much detail as possible and within 24 hours, the information that caused them to believe that a child or children may have suffered significant harm. The record should also detail any evidence relevant to the member of staff’s suspicions, the date, time, place of any incidents and the names of any other people who were present at the time they occurred.</w:t>
      </w:r>
    </w:p>
    <w:p w14:paraId="7048E04A" w14:textId="77777777" w:rsidR="008C4FF7" w:rsidRPr="007C12BB" w:rsidRDefault="008C4FF7" w:rsidP="007C12BB">
      <w:pPr>
        <w:pStyle w:val="Header"/>
        <w:tabs>
          <w:tab w:val="clear" w:pos="4320"/>
          <w:tab w:val="clear" w:pos="8640"/>
        </w:tabs>
        <w:rPr>
          <w:rFonts w:ascii="Arial" w:hAnsi="Arial" w:cs="Arial"/>
          <w:szCs w:val="24"/>
          <w:lang w:val="en-GB"/>
        </w:rPr>
      </w:pPr>
    </w:p>
    <w:p w14:paraId="5F34969B" w14:textId="0FC4143B" w:rsidR="000E0470" w:rsidRPr="007C12BB" w:rsidRDefault="000C594A" w:rsidP="007C12BB">
      <w:pPr>
        <w:pStyle w:val="Header"/>
        <w:tabs>
          <w:tab w:val="clear" w:pos="4320"/>
          <w:tab w:val="clear" w:pos="8640"/>
        </w:tabs>
        <w:rPr>
          <w:rFonts w:ascii="Arial" w:hAnsi="Arial" w:cs="Arial"/>
          <w:szCs w:val="24"/>
          <w:lang w:val="en-GB"/>
        </w:rPr>
      </w:pPr>
      <w:r w:rsidRPr="007C12BB">
        <w:rPr>
          <w:rFonts w:ascii="Arial" w:hAnsi="Arial" w:cs="Arial"/>
          <w:szCs w:val="24"/>
          <w:lang w:val="en-GB"/>
        </w:rPr>
        <w:t>A</w:t>
      </w:r>
      <w:r w:rsidR="000E0470" w:rsidRPr="007C12BB">
        <w:rPr>
          <w:rFonts w:ascii="Arial" w:hAnsi="Arial" w:cs="Arial"/>
          <w:szCs w:val="24"/>
          <w:lang w:val="en-GB"/>
        </w:rPr>
        <w:t xml:space="preserve"> Director will examine all the evidence </w:t>
      </w:r>
      <w:proofErr w:type="gramStart"/>
      <w:r w:rsidR="000E0470" w:rsidRPr="007C12BB">
        <w:rPr>
          <w:rFonts w:ascii="Arial" w:hAnsi="Arial" w:cs="Arial"/>
          <w:szCs w:val="24"/>
          <w:lang w:val="en-GB"/>
        </w:rPr>
        <w:t>in order to</w:t>
      </w:r>
      <w:proofErr w:type="gramEnd"/>
      <w:r w:rsidR="000E0470" w:rsidRPr="007C12BB">
        <w:rPr>
          <w:rFonts w:ascii="Arial" w:hAnsi="Arial" w:cs="Arial"/>
          <w:szCs w:val="24"/>
          <w:lang w:val="en-GB"/>
        </w:rPr>
        <w:t xml:space="preserve"> decide what action is required. </w:t>
      </w:r>
    </w:p>
    <w:p w14:paraId="7F82ABD8" w14:textId="77777777" w:rsidR="000E0470" w:rsidRPr="007C12BB" w:rsidRDefault="000E0470" w:rsidP="007C12BB">
      <w:pPr>
        <w:pStyle w:val="Header"/>
        <w:tabs>
          <w:tab w:val="clear" w:pos="4320"/>
          <w:tab w:val="clear" w:pos="8640"/>
        </w:tabs>
        <w:rPr>
          <w:rFonts w:ascii="Arial" w:hAnsi="Arial" w:cs="Arial"/>
          <w:szCs w:val="24"/>
          <w:lang w:val="en-GB"/>
        </w:rPr>
      </w:pPr>
      <w:r w:rsidRPr="007C12BB">
        <w:rPr>
          <w:rFonts w:ascii="Arial" w:hAnsi="Arial" w:cs="Arial"/>
          <w:szCs w:val="24"/>
          <w:lang w:val="en-GB"/>
        </w:rPr>
        <w:t>They must balance the need to ensure the safety of the children in the home and the requirement not to warn the suspected abuser that suspicions have been raised about him or her.</w:t>
      </w:r>
    </w:p>
    <w:p w14:paraId="5307811E" w14:textId="77777777" w:rsidR="000E0470" w:rsidRPr="007C12BB" w:rsidRDefault="000E0470" w:rsidP="007C12BB">
      <w:pPr>
        <w:pStyle w:val="Header"/>
        <w:tabs>
          <w:tab w:val="clear" w:pos="4320"/>
          <w:tab w:val="clear" w:pos="8640"/>
        </w:tabs>
        <w:rPr>
          <w:rFonts w:ascii="Arial" w:hAnsi="Arial" w:cs="Arial"/>
          <w:szCs w:val="24"/>
          <w:lang w:val="en-GB"/>
        </w:rPr>
      </w:pPr>
    </w:p>
    <w:p w14:paraId="61F13B48" w14:textId="77777777" w:rsidR="000E0470" w:rsidRPr="007C12BB" w:rsidRDefault="000E0470" w:rsidP="007C12BB">
      <w:pPr>
        <w:pStyle w:val="Header"/>
        <w:tabs>
          <w:tab w:val="clear" w:pos="4320"/>
          <w:tab w:val="clear" w:pos="8640"/>
        </w:tabs>
        <w:rPr>
          <w:rFonts w:ascii="Arial" w:hAnsi="Arial" w:cs="Arial"/>
          <w:szCs w:val="24"/>
          <w:lang w:val="en-GB"/>
        </w:rPr>
      </w:pPr>
      <w:r w:rsidRPr="007C12BB">
        <w:rPr>
          <w:rFonts w:ascii="Arial" w:hAnsi="Arial" w:cs="Arial"/>
          <w:szCs w:val="24"/>
          <w:lang w:val="en-GB"/>
        </w:rPr>
        <w:t xml:space="preserve">Where they judge that the concern expressed is </w:t>
      </w:r>
      <w:proofErr w:type="gramStart"/>
      <w:r w:rsidRPr="007C12BB">
        <w:rPr>
          <w:rFonts w:ascii="Arial" w:hAnsi="Arial" w:cs="Arial"/>
          <w:szCs w:val="24"/>
          <w:lang w:val="en-GB"/>
        </w:rPr>
        <w:t>significant</w:t>
      </w:r>
      <w:proofErr w:type="gramEnd"/>
      <w:r w:rsidRPr="007C12BB">
        <w:rPr>
          <w:rFonts w:ascii="Arial" w:hAnsi="Arial" w:cs="Arial"/>
          <w:szCs w:val="24"/>
          <w:lang w:val="en-GB"/>
        </w:rPr>
        <w:t xml:space="preserve"> they will:</w:t>
      </w:r>
    </w:p>
    <w:p w14:paraId="7E7C1BC2" w14:textId="77777777" w:rsidR="000E0470" w:rsidRPr="007C12BB" w:rsidRDefault="000E0470" w:rsidP="003504FC">
      <w:pPr>
        <w:pStyle w:val="Header"/>
        <w:numPr>
          <w:ilvl w:val="0"/>
          <w:numId w:val="9"/>
        </w:numPr>
        <w:tabs>
          <w:tab w:val="clear" w:pos="720"/>
          <w:tab w:val="clear" w:pos="4320"/>
          <w:tab w:val="clear" w:pos="8640"/>
        </w:tabs>
        <w:ind w:left="426" w:hanging="426"/>
        <w:rPr>
          <w:rFonts w:ascii="Arial" w:hAnsi="Arial" w:cs="Arial"/>
          <w:szCs w:val="24"/>
          <w:lang w:val="en-GB"/>
        </w:rPr>
      </w:pPr>
      <w:r w:rsidRPr="007C12BB">
        <w:rPr>
          <w:rFonts w:ascii="Arial" w:hAnsi="Arial" w:cs="Arial"/>
          <w:szCs w:val="24"/>
          <w:lang w:val="en-GB"/>
        </w:rPr>
        <w:t>Contact the social services manager responsible for child protection in the area the home is situated or discuss with the police and social services how this matter is to be investigated and take advice from the police as to how to proceed.</w:t>
      </w:r>
    </w:p>
    <w:p w14:paraId="7A41E32D" w14:textId="77777777" w:rsidR="000E0470" w:rsidRPr="007C12BB" w:rsidRDefault="000E0470" w:rsidP="003504FC">
      <w:pPr>
        <w:pStyle w:val="Header"/>
        <w:numPr>
          <w:ilvl w:val="0"/>
          <w:numId w:val="9"/>
        </w:numPr>
        <w:tabs>
          <w:tab w:val="clear" w:pos="720"/>
          <w:tab w:val="clear" w:pos="4320"/>
          <w:tab w:val="clear" w:pos="8640"/>
        </w:tabs>
        <w:ind w:left="426" w:hanging="426"/>
        <w:rPr>
          <w:rFonts w:ascii="Arial" w:hAnsi="Arial" w:cs="Arial"/>
          <w:szCs w:val="24"/>
          <w:lang w:val="en-GB"/>
        </w:rPr>
      </w:pPr>
      <w:r w:rsidRPr="007C12BB">
        <w:rPr>
          <w:rFonts w:ascii="Arial" w:hAnsi="Arial" w:cs="Arial"/>
          <w:szCs w:val="24"/>
          <w:lang w:val="en-GB"/>
        </w:rPr>
        <w:t>Consider suspending the member(s) of staff concerned paying consideration to the police advice and balancing the need to protect the children in the school.</w:t>
      </w:r>
    </w:p>
    <w:p w14:paraId="4CB51F5F" w14:textId="04773511" w:rsidR="000E0470" w:rsidRPr="007C12BB" w:rsidRDefault="000E0470" w:rsidP="003504FC">
      <w:pPr>
        <w:pStyle w:val="Header"/>
        <w:numPr>
          <w:ilvl w:val="0"/>
          <w:numId w:val="9"/>
        </w:numPr>
        <w:tabs>
          <w:tab w:val="clear" w:pos="720"/>
          <w:tab w:val="clear" w:pos="4320"/>
          <w:tab w:val="clear" w:pos="8640"/>
        </w:tabs>
        <w:ind w:left="426" w:hanging="426"/>
        <w:rPr>
          <w:rFonts w:ascii="Arial" w:hAnsi="Arial" w:cs="Arial"/>
          <w:color w:val="000000" w:themeColor="text1"/>
          <w:szCs w:val="24"/>
          <w:lang w:val="en-GB"/>
        </w:rPr>
      </w:pPr>
      <w:r w:rsidRPr="007C12BB">
        <w:rPr>
          <w:rFonts w:ascii="Arial" w:hAnsi="Arial" w:cs="Arial"/>
          <w:color w:val="000000" w:themeColor="text1"/>
          <w:szCs w:val="24"/>
          <w:lang w:val="en-GB"/>
        </w:rPr>
        <w:t>Inform the Care and Social Services Inspectorate for Wales</w:t>
      </w:r>
      <w:r w:rsidR="00507FA4" w:rsidRPr="007C12BB">
        <w:rPr>
          <w:rFonts w:ascii="Arial" w:hAnsi="Arial" w:cs="Arial"/>
          <w:color w:val="000000" w:themeColor="text1"/>
          <w:szCs w:val="24"/>
          <w:lang w:val="en-GB"/>
        </w:rPr>
        <w:t xml:space="preserve"> (now CIW)</w:t>
      </w:r>
      <w:r w:rsidRPr="007C12BB">
        <w:rPr>
          <w:rFonts w:ascii="Arial" w:hAnsi="Arial" w:cs="Arial"/>
          <w:color w:val="000000" w:themeColor="text1"/>
          <w:szCs w:val="24"/>
          <w:lang w:val="en-GB"/>
        </w:rPr>
        <w:t xml:space="preserve"> in accordance with the </w:t>
      </w:r>
      <w:r w:rsidR="00507FA4" w:rsidRPr="007C12BB">
        <w:rPr>
          <w:rFonts w:ascii="Arial" w:hAnsi="Arial" w:cs="Arial"/>
          <w:color w:val="000000" w:themeColor="text1"/>
          <w:szCs w:val="24"/>
          <w:lang w:val="en-GB"/>
        </w:rPr>
        <w:t>Regulation and Inspection of Social Care (Wales) Act 2016 (RISCA)</w:t>
      </w:r>
      <w:r w:rsidRPr="007C12BB">
        <w:rPr>
          <w:rFonts w:ascii="Arial" w:hAnsi="Arial" w:cs="Arial"/>
          <w:color w:val="000000" w:themeColor="text1"/>
          <w:szCs w:val="24"/>
          <w:lang w:val="en-GB"/>
        </w:rPr>
        <w:t xml:space="preserve"> and fax/email to them the proposed strategy for dealing with this matter and the subsequent outcome of the Child Protection enquiry.</w:t>
      </w:r>
    </w:p>
    <w:p w14:paraId="5B815A40" w14:textId="77777777" w:rsidR="000E0470" w:rsidRPr="007C12BB" w:rsidRDefault="000E0470" w:rsidP="003504FC">
      <w:pPr>
        <w:pStyle w:val="Header"/>
        <w:numPr>
          <w:ilvl w:val="0"/>
          <w:numId w:val="9"/>
        </w:numPr>
        <w:tabs>
          <w:tab w:val="clear" w:pos="720"/>
          <w:tab w:val="clear" w:pos="4320"/>
          <w:tab w:val="clear" w:pos="8640"/>
        </w:tabs>
        <w:ind w:left="426" w:hanging="426"/>
        <w:rPr>
          <w:rFonts w:ascii="Arial" w:hAnsi="Arial" w:cs="Arial"/>
          <w:szCs w:val="24"/>
          <w:lang w:val="en-GB"/>
        </w:rPr>
      </w:pPr>
      <w:r w:rsidRPr="007C12BB">
        <w:rPr>
          <w:rFonts w:ascii="Arial" w:hAnsi="Arial" w:cs="Arial"/>
          <w:szCs w:val="24"/>
          <w:lang w:val="en-GB"/>
        </w:rPr>
        <w:t>Inform social workers or their line managers for the children resident in the home.</w:t>
      </w:r>
    </w:p>
    <w:p w14:paraId="0C7021D2" w14:textId="77777777" w:rsidR="000E0470" w:rsidRPr="007C12BB" w:rsidRDefault="000E0470" w:rsidP="007C12BB">
      <w:pPr>
        <w:pStyle w:val="Header"/>
        <w:tabs>
          <w:tab w:val="clear" w:pos="4320"/>
          <w:tab w:val="clear" w:pos="8640"/>
        </w:tabs>
        <w:ind w:left="720"/>
        <w:rPr>
          <w:rFonts w:ascii="Arial" w:hAnsi="Arial" w:cs="Arial"/>
          <w:szCs w:val="24"/>
          <w:lang w:val="en-GB"/>
        </w:rPr>
      </w:pPr>
    </w:p>
    <w:p w14:paraId="44CE1D3A" w14:textId="77777777" w:rsidR="000E0470" w:rsidRPr="007C12BB" w:rsidRDefault="000E0470" w:rsidP="007C12BB">
      <w:pPr>
        <w:pStyle w:val="Header"/>
        <w:tabs>
          <w:tab w:val="clear" w:pos="4320"/>
          <w:tab w:val="clear" w:pos="8640"/>
          <w:tab w:val="num" w:pos="851"/>
        </w:tabs>
        <w:rPr>
          <w:rFonts w:ascii="Arial" w:hAnsi="Arial" w:cs="Arial"/>
          <w:szCs w:val="24"/>
          <w:lang w:val="en-GB"/>
        </w:rPr>
      </w:pPr>
      <w:r w:rsidRPr="007C12BB">
        <w:rPr>
          <w:rFonts w:ascii="Arial" w:hAnsi="Arial" w:cs="Arial"/>
          <w:szCs w:val="24"/>
          <w:lang w:val="en-GB"/>
        </w:rPr>
        <w:lastRenderedPageBreak/>
        <w:t xml:space="preserve">The </w:t>
      </w:r>
      <w:r w:rsidR="00A06C4A" w:rsidRPr="007C12BB">
        <w:rPr>
          <w:rFonts w:ascii="Arial" w:hAnsi="Arial" w:cs="Arial"/>
          <w:szCs w:val="24"/>
          <w:lang w:val="en-GB"/>
        </w:rPr>
        <w:t xml:space="preserve">Head </w:t>
      </w:r>
      <w:r w:rsidR="0066385A" w:rsidRPr="007C12BB">
        <w:rPr>
          <w:rFonts w:ascii="Arial" w:hAnsi="Arial" w:cs="Arial"/>
          <w:szCs w:val="24"/>
          <w:lang w:val="en-GB"/>
        </w:rPr>
        <w:t>teacher</w:t>
      </w:r>
      <w:r w:rsidRPr="007C12BB">
        <w:rPr>
          <w:rFonts w:ascii="Arial" w:hAnsi="Arial" w:cs="Arial"/>
          <w:szCs w:val="24"/>
          <w:lang w:val="en-GB"/>
        </w:rPr>
        <w:t xml:space="preserve"> will inform the member of staff who raised the concerns about the actions taken to address the allegation and protect the child. If the staff member:</w:t>
      </w:r>
    </w:p>
    <w:p w14:paraId="32440CCB" w14:textId="77777777" w:rsidR="000E0470" w:rsidRPr="007C12BB" w:rsidRDefault="000E0470" w:rsidP="003504FC">
      <w:pPr>
        <w:pStyle w:val="Header"/>
        <w:numPr>
          <w:ilvl w:val="0"/>
          <w:numId w:val="8"/>
        </w:numPr>
        <w:tabs>
          <w:tab w:val="clear" w:pos="720"/>
          <w:tab w:val="clear" w:pos="4320"/>
          <w:tab w:val="clear" w:pos="8640"/>
        </w:tabs>
        <w:ind w:left="426"/>
        <w:rPr>
          <w:rFonts w:ascii="Arial" w:hAnsi="Arial" w:cs="Arial"/>
          <w:szCs w:val="24"/>
          <w:lang w:val="en-GB"/>
        </w:rPr>
      </w:pPr>
      <w:r w:rsidRPr="007C12BB">
        <w:rPr>
          <w:rFonts w:ascii="Arial" w:hAnsi="Arial" w:cs="Arial"/>
          <w:szCs w:val="24"/>
          <w:lang w:val="en-GB"/>
        </w:rPr>
        <w:t xml:space="preserve">has concerns that the actions taken by the </w:t>
      </w:r>
      <w:r w:rsidR="00A06C4A" w:rsidRPr="007C12BB">
        <w:rPr>
          <w:rFonts w:ascii="Arial" w:hAnsi="Arial" w:cs="Arial"/>
          <w:szCs w:val="24"/>
          <w:lang w:val="en-GB"/>
        </w:rPr>
        <w:t>Head Teacher</w:t>
      </w:r>
      <w:r w:rsidRPr="007C12BB">
        <w:rPr>
          <w:rFonts w:ascii="Arial" w:hAnsi="Arial" w:cs="Arial"/>
          <w:szCs w:val="24"/>
          <w:lang w:val="en-GB"/>
        </w:rPr>
        <w:t xml:space="preserve"> have failed to protect the child or other children from continuing harm; or</w:t>
      </w:r>
    </w:p>
    <w:p w14:paraId="77AB8F99" w14:textId="77777777" w:rsidR="000E0470" w:rsidRPr="007C12BB" w:rsidRDefault="000E0470" w:rsidP="003504FC">
      <w:pPr>
        <w:pStyle w:val="Header"/>
        <w:numPr>
          <w:ilvl w:val="0"/>
          <w:numId w:val="8"/>
        </w:numPr>
        <w:tabs>
          <w:tab w:val="clear" w:pos="720"/>
          <w:tab w:val="clear" w:pos="4320"/>
          <w:tab w:val="clear" w:pos="8640"/>
        </w:tabs>
        <w:ind w:left="426"/>
        <w:rPr>
          <w:rFonts w:ascii="Arial" w:hAnsi="Arial" w:cs="Arial"/>
          <w:szCs w:val="24"/>
          <w:lang w:val="en-GB"/>
        </w:rPr>
      </w:pPr>
      <w:r w:rsidRPr="007C12BB">
        <w:rPr>
          <w:rFonts w:ascii="Arial" w:hAnsi="Arial" w:cs="Arial"/>
          <w:szCs w:val="24"/>
          <w:lang w:val="en-GB"/>
        </w:rPr>
        <w:t xml:space="preserve">is unable to discuss concerns with the </w:t>
      </w:r>
      <w:r w:rsidR="00A06C4A" w:rsidRPr="007C12BB">
        <w:rPr>
          <w:rFonts w:ascii="Arial" w:hAnsi="Arial" w:cs="Arial"/>
          <w:szCs w:val="24"/>
          <w:lang w:val="en-GB"/>
        </w:rPr>
        <w:t>Head Teacher</w:t>
      </w:r>
      <w:r w:rsidRPr="007C12BB">
        <w:rPr>
          <w:rFonts w:ascii="Arial" w:hAnsi="Arial" w:cs="Arial"/>
          <w:szCs w:val="24"/>
          <w:lang w:val="en-GB"/>
        </w:rPr>
        <w:t xml:space="preserve"> or </w:t>
      </w:r>
      <w:r w:rsidR="00A06C4A" w:rsidRPr="007C12BB">
        <w:rPr>
          <w:rFonts w:ascii="Arial" w:hAnsi="Arial" w:cs="Arial"/>
          <w:szCs w:val="24"/>
          <w:lang w:val="en-GB"/>
        </w:rPr>
        <w:t>Director</w:t>
      </w:r>
      <w:r w:rsidRPr="007C12BB">
        <w:rPr>
          <w:rFonts w:ascii="Arial" w:hAnsi="Arial" w:cs="Arial"/>
          <w:szCs w:val="24"/>
          <w:lang w:val="en-GB"/>
        </w:rPr>
        <w:t>; or</w:t>
      </w:r>
    </w:p>
    <w:p w14:paraId="0BB0E835" w14:textId="77777777" w:rsidR="000E0470" w:rsidRPr="007C12BB" w:rsidRDefault="000E0470" w:rsidP="003504FC">
      <w:pPr>
        <w:pStyle w:val="Header"/>
        <w:numPr>
          <w:ilvl w:val="0"/>
          <w:numId w:val="8"/>
        </w:numPr>
        <w:tabs>
          <w:tab w:val="clear" w:pos="720"/>
          <w:tab w:val="clear" w:pos="4320"/>
          <w:tab w:val="clear" w:pos="8640"/>
        </w:tabs>
        <w:ind w:left="426"/>
        <w:rPr>
          <w:rFonts w:ascii="Arial" w:hAnsi="Arial" w:cs="Arial"/>
          <w:szCs w:val="24"/>
          <w:lang w:val="en-GB"/>
        </w:rPr>
      </w:pPr>
      <w:r w:rsidRPr="007C12BB">
        <w:rPr>
          <w:rFonts w:ascii="Arial" w:hAnsi="Arial" w:cs="Arial"/>
          <w:szCs w:val="24"/>
          <w:lang w:val="en-GB"/>
        </w:rPr>
        <w:t xml:space="preserve"> suspects that the </w:t>
      </w:r>
      <w:r w:rsidR="00A06C4A" w:rsidRPr="007C12BB">
        <w:rPr>
          <w:rFonts w:ascii="Arial" w:hAnsi="Arial" w:cs="Arial"/>
          <w:szCs w:val="24"/>
          <w:lang w:val="en-GB"/>
        </w:rPr>
        <w:t xml:space="preserve">Head Teacher </w:t>
      </w:r>
      <w:r w:rsidRPr="007C12BB">
        <w:rPr>
          <w:rFonts w:ascii="Arial" w:hAnsi="Arial" w:cs="Arial"/>
          <w:szCs w:val="24"/>
          <w:lang w:val="en-GB"/>
        </w:rPr>
        <w:t>or directors are involved in or colluding with the abuse,</w:t>
      </w:r>
    </w:p>
    <w:p w14:paraId="1CC8E40A" w14:textId="77777777" w:rsidR="000E0470" w:rsidRPr="007C12BB" w:rsidRDefault="000E0470" w:rsidP="007C12BB">
      <w:pPr>
        <w:pStyle w:val="Header"/>
        <w:tabs>
          <w:tab w:val="clear" w:pos="4320"/>
          <w:tab w:val="clear" w:pos="8640"/>
        </w:tabs>
        <w:ind w:left="720"/>
        <w:rPr>
          <w:rFonts w:ascii="Arial" w:hAnsi="Arial" w:cs="Arial"/>
          <w:szCs w:val="24"/>
          <w:lang w:val="en-GB"/>
        </w:rPr>
      </w:pPr>
      <w:r w:rsidRPr="007C12BB">
        <w:rPr>
          <w:rFonts w:ascii="Arial" w:hAnsi="Arial" w:cs="Arial"/>
          <w:szCs w:val="24"/>
          <w:lang w:val="en-GB"/>
        </w:rPr>
        <w:t xml:space="preserve"> </w:t>
      </w:r>
    </w:p>
    <w:p w14:paraId="61E1229B" w14:textId="5FE53E96" w:rsidR="000E0470" w:rsidRPr="007C12BB" w:rsidRDefault="00A06C4A" w:rsidP="007C12BB">
      <w:pPr>
        <w:pStyle w:val="Header"/>
        <w:tabs>
          <w:tab w:val="clear" w:pos="4320"/>
          <w:tab w:val="clear" w:pos="8640"/>
          <w:tab w:val="num" w:pos="851"/>
        </w:tabs>
        <w:rPr>
          <w:rFonts w:ascii="Arial" w:hAnsi="Arial" w:cs="Arial"/>
          <w:b/>
          <w:szCs w:val="24"/>
          <w:lang w:val="en-GB"/>
        </w:rPr>
      </w:pPr>
      <w:r w:rsidRPr="007C12BB">
        <w:rPr>
          <w:rFonts w:ascii="Arial" w:hAnsi="Arial" w:cs="Arial"/>
          <w:szCs w:val="24"/>
          <w:lang w:val="en-GB"/>
        </w:rPr>
        <w:t>T</w:t>
      </w:r>
      <w:r w:rsidR="000E0470" w:rsidRPr="007C12BB">
        <w:rPr>
          <w:rFonts w:ascii="Arial" w:hAnsi="Arial" w:cs="Arial"/>
          <w:szCs w:val="24"/>
          <w:lang w:val="en-GB"/>
        </w:rPr>
        <w:t xml:space="preserve">he staff member </w:t>
      </w:r>
      <w:r w:rsidR="000C594A" w:rsidRPr="007C12BB">
        <w:rPr>
          <w:rFonts w:ascii="Arial" w:hAnsi="Arial" w:cs="Arial"/>
          <w:szCs w:val="24"/>
          <w:lang w:val="en-GB"/>
        </w:rPr>
        <w:t xml:space="preserve">responsible for safeguarding </w:t>
      </w:r>
      <w:r w:rsidR="000E0470" w:rsidRPr="007C12BB">
        <w:rPr>
          <w:rFonts w:ascii="Arial" w:hAnsi="Arial" w:cs="Arial"/>
          <w:szCs w:val="24"/>
          <w:lang w:val="en-GB"/>
        </w:rPr>
        <w:t>will report his or her concerns directly to the social services manager responsible for child protection in the local authority in which the home is situated, and/or to the police</w:t>
      </w:r>
      <w:r w:rsidR="000E0470" w:rsidRPr="007C12BB">
        <w:rPr>
          <w:rFonts w:ascii="Arial" w:hAnsi="Arial" w:cs="Arial"/>
          <w:b/>
          <w:szCs w:val="24"/>
          <w:lang w:val="en-GB"/>
        </w:rPr>
        <w:t>. The contact number for lead officer for child protection in Wrexham is 01978 298733</w:t>
      </w:r>
      <w:r w:rsidR="000C594A" w:rsidRPr="007C12BB">
        <w:rPr>
          <w:rFonts w:ascii="Arial" w:hAnsi="Arial" w:cs="Arial"/>
          <w:b/>
          <w:szCs w:val="24"/>
          <w:lang w:val="en-GB"/>
        </w:rPr>
        <w:t xml:space="preserve"> and for Flintshire is 01352 </w:t>
      </w:r>
      <w:r w:rsidR="00507FA4" w:rsidRPr="007C12BB">
        <w:rPr>
          <w:rFonts w:ascii="Arial" w:hAnsi="Arial" w:cs="Arial"/>
          <w:b/>
          <w:szCs w:val="24"/>
          <w:lang w:val="en-GB"/>
        </w:rPr>
        <w:t>701000.</w:t>
      </w:r>
      <w:r w:rsidR="001E39D0">
        <w:rPr>
          <w:rFonts w:ascii="Arial" w:hAnsi="Arial" w:cs="Arial"/>
          <w:b/>
          <w:szCs w:val="24"/>
          <w:lang w:val="en-GB"/>
        </w:rPr>
        <w:t xml:space="preserve">  There is a Single Point of Access and this can be via telephone 01978 292039 or online </w:t>
      </w:r>
      <w:hyperlink r:id="rId16" w:history="1">
        <w:r w:rsidR="001E39D0" w:rsidRPr="001E39D0">
          <w:rPr>
            <w:rStyle w:val="Hyperlink"/>
            <w:rFonts w:ascii="Arial" w:hAnsi="Arial" w:cs="Arial"/>
          </w:rPr>
          <w:t>Children's Single Point of Access (SPOA), Wrexham County Borough Council (</w:t>
        </w:r>
        <w:proofErr w:type="spellStart"/>
        <w:r w:rsidR="001E39D0" w:rsidRPr="001E39D0">
          <w:rPr>
            <w:rStyle w:val="Hyperlink"/>
            <w:rFonts w:ascii="Arial" w:hAnsi="Arial" w:cs="Arial"/>
          </w:rPr>
          <w:t>dewis.wales</w:t>
        </w:r>
        <w:proofErr w:type="spellEnd"/>
        <w:r w:rsidR="001E39D0" w:rsidRPr="001E39D0">
          <w:rPr>
            <w:rStyle w:val="Hyperlink"/>
            <w:rFonts w:ascii="Arial" w:hAnsi="Arial" w:cs="Arial"/>
          </w:rPr>
          <w:t>)</w:t>
        </w:r>
      </w:hyperlink>
    </w:p>
    <w:p w14:paraId="14F97F62" w14:textId="77777777" w:rsidR="000E0470" w:rsidRPr="007C12BB" w:rsidRDefault="000E0470" w:rsidP="007C12BB">
      <w:pPr>
        <w:pStyle w:val="Header"/>
        <w:tabs>
          <w:tab w:val="clear" w:pos="4320"/>
          <w:tab w:val="clear" w:pos="8640"/>
          <w:tab w:val="num" w:pos="851"/>
        </w:tabs>
        <w:rPr>
          <w:rFonts w:ascii="Arial" w:hAnsi="Arial" w:cs="Arial"/>
          <w:szCs w:val="24"/>
          <w:lang w:val="en-GB"/>
        </w:rPr>
      </w:pPr>
    </w:p>
    <w:p w14:paraId="42989BBB" w14:textId="77777777" w:rsidR="000E0470" w:rsidRDefault="000E0470" w:rsidP="007C12BB">
      <w:pPr>
        <w:autoSpaceDE w:val="0"/>
        <w:autoSpaceDN w:val="0"/>
        <w:adjustRightInd w:val="0"/>
        <w:rPr>
          <w:rFonts w:cs="Arial"/>
          <w:szCs w:val="24"/>
        </w:rPr>
      </w:pPr>
      <w:r w:rsidRPr="007C12BB">
        <w:rPr>
          <w:rFonts w:cs="Arial"/>
          <w:szCs w:val="24"/>
        </w:rPr>
        <w:t xml:space="preserve">In the event of a member of staff being dismissed or moved to another position </w:t>
      </w:r>
      <w:proofErr w:type="gramStart"/>
      <w:r w:rsidRPr="007C12BB">
        <w:rPr>
          <w:rFonts w:cs="Arial"/>
          <w:szCs w:val="24"/>
        </w:rPr>
        <w:t>as a result of</w:t>
      </w:r>
      <w:proofErr w:type="gramEnd"/>
      <w:r w:rsidRPr="007C12BB">
        <w:rPr>
          <w:rFonts w:cs="Arial"/>
          <w:szCs w:val="24"/>
        </w:rPr>
        <w:t xml:space="preserve"> child protection enquiries and/or a criminal investigation, the school will submit the staff member’s details</w:t>
      </w:r>
      <w:r w:rsidR="00A06C4A" w:rsidRPr="007C12BB">
        <w:rPr>
          <w:rFonts w:cs="Arial"/>
          <w:szCs w:val="24"/>
        </w:rPr>
        <w:t xml:space="preserve"> to the Education Workforce Council</w:t>
      </w:r>
      <w:r w:rsidRPr="007C12BB">
        <w:rPr>
          <w:rFonts w:cs="Arial"/>
          <w:szCs w:val="24"/>
        </w:rPr>
        <w:t xml:space="preserve"> under the Protection of Children Act 1999 (POCA) protocols and any other subsequent directions by the Welsh Government. The school will not accept a resignation from a member of staff subject to a child protection enquiry and/or a criminal investigation but will follow disciplinary procedures to ensure a formal employment record of the investigation and its outcome and any disciplinary measures taken are clearly recorded.</w:t>
      </w:r>
    </w:p>
    <w:p w14:paraId="0A2B8D4E" w14:textId="77777777" w:rsidR="00F62315" w:rsidRPr="007C12BB" w:rsidRDefault="00F62315" w:rsidP="007C12BB">
      <w:pPr>
        <w:autoSpaceDE w:val="0"/>
        <w:autoSpaceDN w:val="0"/>
        <w:adjustRightInd w:val="0"/>
        <w:rPr>
          <w:rFonts w:cs="Arial"/>
          <w:szCs w:val="24"/>
        </w:rPr>
      </w:pPr>
    </w:p>
    <w:p w14:paraId="24FC20FB" w14:textId="77777777" w:rsidR="00E4691E" w:rsidRPr="00F62315" w:rsidRDefault="00E4691E" w:rsidP="00F62315">
      <w:pPr>
        <w:pStyle w:val="Header"/>
        <w:widowControl/>
        <w:tabs>
          <w:tab w:val="clear" w:pos="4320"/>
          <w:tab w:val="clear" w:pos="8640"/>
        </w:tabs>
        <w:rPr>
          <w:rFonts w:ascii="Arial" w:hAnsi="Arial" w:cs="Arial"/>
          <w:szCs w:val="24"/>
          <w:u w:val="single"/>
          <w:lang w:val="en-GB"/>
        </w:rPr>
      </w:pPr>
      <w:bookmarkStart w:id="15" w:name="_Toc25695"/>
      <w:r w:rsidRPr="00F62315">
        <w:rPr>
          <w:rFonts w:ascii="Arial" w:hAnsi="Arial" w:cs="Arial"/>
          <w:szCs w:val="24"/>
          <w:u w:val="single"/>
          <w:lang w:val="en-GB"/>
        </w:rPr>
        <w:t xml:space="preserve">Resignations and ‘settlement/compromise agreements’ </w:t>
      </w:r>
      <w:bookmarkEnd w:id="15"/>
    </w:p>
    <w:p w14:paraId="04E4B269" w14:textId="2E3D3DD1" w:rsidR="00E4691E" w:rsidRPr="007C12BB" w:rsidRDefault="00E4691E" w:rsidP="007C12BB">
      <w:pPr>
        <w:spacing w:after="24"/>
        <w:rPr>
          <w:rFonts w:cs="Arial"/>
          <w:szCs w:val="24"/>
        </w:rPr>
      </w:pPr>
      <w:r w:rsidRPr="007C12BB">
        <w:rPr>
          <w:rFonts w:cs="Arial"/>
          <w:szCs w:val="24"/>
        </w:rPr>
        <w:t xml:space="preserve">If the accused person </w:t>
      </w:r>
      <w:proofErr w:type="gramStart"/>
      <w:r w:rsidRPr="007C12BB">
        <w:rPr>
          <w:rFonts w:cs="Arial"/>
          <w:szCs w:val="24"/>
        </w:rPr>
        <w:t>resigns, or</w:t>
      </w:r>
      <w:proofErr w:type="gramEnd"/>
      <w:r w:rsidRPr="007C12BB">
        <w:rPr>
          <w:rFonts w:cs="Arial"/>
          <w:szCs w:val="24"/>
        </w:rPr>
        <w:t xml:space="preserve"> ceases to provide their services; this should not prevent an allegation being followed up in accordance with this guidance.  Schools and colleges have a legal duty to refer to the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A referral to the DBS must be made if the criteria are met. A settlement/ compromise agreement which prevents the school or college from making a DBS referral when the criteria are met would likely result in a criminal offence being committed as the school or college would not be complying with its legal duty to make a referral. </w:t>
      </w:r>
    </w:p>
    <w:p w14:paraId="549D2169" w14:textId="77777777" w:rsidR="00E4691E" w:rsidRPr="007C12BB" w:rsidRDefault="00E4691E" w:rsidP="007C12BB">
      <w:pPr>
        <w:spacing w:after="24"/>
        <w:rPr>
          <w:rFonts w:cs="Arial"/>
          <w:szCs w:val="24"/>
        </w:rPr>
      </w:pPr>
      <w:r w:rsidRPr="007C12BB">
        <w:rPr>
          <w:rFonts w:cs="Arial"/>
          <w:szCs w:val="24"/>
        </w:rPr>
        <w:t xml:space="preserve"> </w:t>
      </w:r>
    </w:p>
    <w:p w14:paraId="225088CC" w14:textId="7DFCA7FF" w:rsidR="00E4691E" w:rsidRPr="007C12BB" w:rsidRDefault="00E4691E" w:rsidP="007C12BB">
      <w:pPr>
        <w:ind w:left="-5"/>
        <w:rPr>
          <w:rFonts w:cs="Arial"/>
          <w:szCs w:val="24"/>
        </w:rPr>
      </w:pPr>
      <w:r w:rsidRPr="007C12BB">
        <w:rPr>
          <w:rFonts w:cs="Arial"/>
          <w:szCs w:val="24"/>
        </w:rPr>
        <w:t xml:space="preserve">It is important that every effort is made to reach a conclusion in all cases of allegations bearing on the safety or welfare of children, including any in which the person concerned refuses to co-operate with the process.  Wherever possible the accused should be given a full opportunity to answer the allegation and make representations about it.  However, the process of recording the allegation and any supporting </w:t>
      </w:r>
      <w:proofErr w:type="gramStart"/>
      <w:r w:rsidRPr="007C12BB">
        <w:rPr>
          <w:rFonts w:cs="Arial"/>
          <w:szCs w:val="24"/>
        </w:rPr>
        <w:t>evidence, and</w:t>
      </w:r>
      <w:proofErr w:type="gramEnd"/>
      <w:r w:rsidRPr="007C12BB">
        <w:rPr>
          <w:rFonts w:cs="Arial"/>
          <w:szCs w:val="24"/>
        </w:rPr>
        <w:t xml:space="preserve"> reaching a judgement about whether it can be substantiated on the basis of all the information available, should continue even if that cannot be done or the accused does not co-operate.  It may be difficult to reach a conclusion in those circumstances, and it may not be possible to apply any disciplinary sanctions if a person’s period of notice expires before the process is complete.  </w:t>
      </w:r>
      <w:proofErr w:type="gramStart"/>
      <w:r w:rsidRPr="007C12BB">
        <w:rPr>
          <w:rFonts w:cs="Arial"/>
          <w:szCs w:val="24"/>
        </w:rPr>
        <w:t>However</w:t>
      </w:r>
      <w:proofErr w:type="gramEnd"/>
      <w:r w:rsidRPr="007C12BB">
        <w:rPr>
          <w:rFonts w:cs="Arial"/>
          <w:szCs w:val="24"/>
        </w:rPr>
        <w:t xml:space="preserve"> it is </w:t>
      </w:r>
      <w:r w:rsidRPr="007C12BB">
        <w:rPr>
          <w:rFonts w:cs="Arial"/>
          <w:szCs w:val="24"/>
        </w:rPr>
        <w:lastRenderedPageBreak/>
        <w:t xml:space="preserve">important to reach and record a conclusion wherever possible.  So called ‘compromise agreements’ by which a person agrees to resign if the employer agrees not to pursue disciplinary action, and both parties agree a form of words to be used in any future reference, should </w:t>
      </w:r>
      <w:r w:rsidRPr="007C12BB">
        <w:rPr>
          <w:rFonts w:eastAsia="Arial" w:cs="Arial"/>
          <w:b/>
          <w:szCs w:val="24"/>
        </w:rPr>
        <w:t xml:space="preserve">not </w:t>
      </w:r>
      <w:r w:rsidRPr="007C12BB">
        <w:rPr>
          <w:rFonts w:cs="Arial"/>
          <w:szCs w:val="24"/>
        </w:rPr>
        <w:t xml:space="preserve">be used in these cases.  Such an agreement will not prevent a thorough police investigation where that is appropriate.   </w:t>
      </w:r>
    </w:p>
    <w:p w14:paraId="443A9F79" w14:textId="77777777" w:rsidR="00A06C4A" w:rsidRPr="007C12BB" w:rsidRDefault="00A06C4A" w:rsidP="007C12BB">
      <w:pPr>
        <w:rPr>
          <w:rFonts w:cs="Arial"/>
          <w:szCs w:val="24"/>
        </w:rPr>
      </w:pPr>
      <w:r w:rsidRPr="007C12BB">
        <w:rPr>
          <w:rFonts w:cs="Arial"/>
          <w:szCs w:val="24"/>
        </w:rPr>
        <w:t>The following terminology will be used when discussing the outcome:</w:t>
      </w:r>
    </w:p>
    <w:p w14:paraId="1804C8D7" w14:textId="77777777" w:rsidR="00A06C4A" w:rsidRPr="007C12BB" w:rsidRDefault="00A06C4A" w:rsidP="007C12BB">
      <w:pPr>
        <w:rPr>
          <w:rFonts w:cs="Arial"/>
          <w:szCs w:val="24"/>
        </w:rPr>
      </w:pPr>
    </w:p>
    <w:p w14:paraId="43FEA58E" w14:textId="77777777" w:rsidR="00AA13CC" w:rsidRPr="007C12BB" w:rsidRDefault="00A06C4A" w:rsidP="007C12BB">
      <w:pPr>
        <w:pBdr>
          <w:top w:val="single" w:sz="4" w:space="0" w:color="000000"/>
          <w:left w:val="single" w:sz="4" w:space="0" w:color="000000"/>
          <w:bottom w:val="single" w:sz="4" w:space="0" w:color="000000"/>
          <w:right w:val="single" w:sz="4" w:space="0" w:color="000000"/>
        </w:pBdr>
        <w:spacing w:after="11"/>
        <w:rPr>
          <w:rFonts w:cs="Arial"/>
          <w:szCs w:val="24"/>
        </w:rPr>
      </w:pPr>
      <w:r w:rsidRPr="007C12BB">
        <w:rPr>
          <w:rFonts w:eastAsia="Arial" w:cs="Arial"/>
          <w:b/>
          <w:szCs w:val="24"/>
        </w:rPr>
        <w:t>Substantiated</w:t>
      </w:r>
      <w:r w:rsidRPr="007C12BB">
        <w:rPr>
          <w:rFonts w:cs="Arial"/>
          <w:szCs w:val="24"/>
        </w:rPr>
        <w:t xml:space="preserve">: there is sufficient evidence to prove the </w:t>
      </w:r>
      <w:proofErr w:type="gramStart"/>
      <w:r w:rsidRPr="007C12BB">
        <w:rPr>
          <w:rFonts w:cs="Arial"/>
          <w:szCs w:val="24"/>
        </w:rPr>
        <w:t>allegation;</w:t>
      </w:r>
      <w:proofErr w:type="gramEnd"/>
      <w:r w:rsidRPr="007C12BB">
        <w:rPr>
          <w:rFonts w:cs="Arial"/>
          <w:szCs w:val="24"/>
        </w:rPr>
        <w:t xml:space="preserve"> </w:t>
      </w:r>
    </w:p>
    <w:p w14:paraId="0F6A50C2" w14:textId="749CF20C" w:rsidR="00A06C4A" w:rsidRPr="007C12BB" w:rsidRDefault="00A06C4A" w:rsidP="007C12BB">
      <w:pPr>
        <w:pBdr>
          <w:top w:val="single" w:sz="4" w:space="0" w:color="000000"/>
          <w:left w:val="single" w:sz="4" w:space="0" w:color="000000"/>
          <w:bottom w:val="single" w:sz="4" w:space="0" w:color="000000"/>
          <w:right w:val="single" w:sz="4" w:space="0" w:color="000000"/>
        </w:pBdr>
        <w:spacing w:after="11"/>
        <w:rPr>
          <w:rFonts w:cs="Arial"/>
          <w:szCs w:val="24"/>
        </w:rPr>
      </w:pPr>
      <w:r w:rsidRPr="007C12BB">
        <w:rPr>
          <w:rFonts w:cs="Arial"/>
          <w:szCs w:val="24"/>
        </w:rPr>
        <w:t xml:space="preserve"> </w:t>
      </w:r>
      <w:r w:rsidRPr="007C12BB">
        <w:rPr>
          <w:rFonts w:eastAsia="Arial" w:cs="Arial"/>
          <w:b/>
          <w:szCs w:val="24"/>
        </w:rPr>
        <w:t>False</w:t>
      </w:r>
      <w:r w:rsidRPr="007C12BB">
        <w:rPr>
          <w:rFonts w:cs="Arial"/>
          <w:szCs w:val="24"/>
        </w:rPr>
        <w:t xml:space="preserve">: there is sufficient evidence to disprove the </w:t>
      </w:r>
      <w:proofErr w:type="gramStart"/>
      <w:r w:rsidRPr="007C12BB">
        <w:rPr>
          <w:rFonts w:cs="Arial"/>
          <w:szCs w:val="24"/>
        </w:rPr>
        <w:t>allegation;</w:t>
      </w:r>
      <w:proofErr w:type="gramEnd"/>
      <w:r w:rsidRPr="007C12BB">
        <w:rPr>
          <w:rFonts w:cs="Arial"/>
          <w:szCs w:val="24"/>
        </w:rPr>
        <w:t xml:space="preserve"> </w:t>
      </w:r>
    </w:p>
    <w:p w14:paraId="3CE6D16A" w14:textId="77777777" w:rsidR="00AA13CC" w:rsidRPr="007C12BB" w:rsidRDefault="00A06C4A" w:rsidP="007C12BB">
      <w:pPr>
        <w:pBdr>
          <w:top w:val="single" w:sz="4" w:space="0" w:color="000000"/>
          <w:left w:val="single" w:sz="4" w:space="0" w:color="000000"/>
          <w:bottom w:val="single" w:sz="4" w:space="0" w:color="000000"/>
          <w:right w:val="single" w:sz="4" w:space="0" w:color="000000"/>
        </w:pBdr>
        <w:spacing w:after="14"/>
        <w:rPr>
          <w:rFonts w:cs="Arial"/>
          <w:szCs w:val="24"/>
        </w:rPr>
      </w:pPr>
      <w:r w:rsidRPr="007C12BB">
        <w:rPr>
          <w:rFonts w:cs="Arial"/>
          <w:szCs w:val="24"/>
        </w:rPr>
        <w:t xml:space="preserve"> </w:t>
      </w:r>
      <w:r w:rsidRPr="007C12BB">
        <w:rPr>
          <w:rFonts w:eastAsia="Arial" w:cs="Arial"/>
          <w:b/>
          <w:szCs w:val="24"/>
        </w:rPr>
        <w:t>Malicious</w:t>
      </w:r>
      <w:r w:rsidRPr="007C12BB">
        <w:rPr>
          <w:rFonts w:cs="Arial"/>
          <w:szCs w:val="24"/>
        </w:rPr>
        <w:t xml:space="preserve">: there is clear evidence to prove there has been a deliberate act to deceive and the allegation is entirely </w:t>
      </w:r>
      <w:proofErr w:type="gramStart"/>
      <w:r w:rsidRPr="007C12BB">
        <w:rPr>
          <w:rFonts w:cs="Arial"/>
          <w:szCs w:val="24"/>
        </w:rPr>
        <w:t>false;</w:t>
      </w:r>
      <w:proofErr w:type="gramEnd"/>
      <w:r w:rsidRPr="007C12BB">
        <w:rPr>
          <w:rFonts w:cs="Arial"/>
          <w:szCs w:val="24"/>
        </w:rPr>
        <w:t xml:space="preserve"> </w:t>
      </w:r>
    </w:p>
    <w:p w14:paraId="25694BEA" w14:textId="516F7BA2" w:rsidR="00A06C4A" w:rsidRPr="007C12BB" w:rsidRDefault="00A06C4A" w:rsidP="007C12BB">
      <w:pPr>
        <w:pBdr>
          <w:top w:val="single" w:sz="4" w:space="0" w:color="000000"/>
          <w:left w:val="single" w:sz="4" w:space="0" w:color="000000"/>
          <w:bottom w:val="single" w:sz="4" w:space="0" w:color="000000"/>
          <w:right w:val="single" w:sz="4" w:space="0" w:color="000000"/>
        </w:pBdr>
        <w:spacing w:after="14"/>
        <w:rPr>
          <w:rFonts w:cs="Arial"/>
          <w:szCs w:val="24"/>
        </w:rPr>
      </w:pPr>
      <w:r w:rsidRPr="007C12BB">
        <w:rPr>
          <w:rFonts w:cs="Arial"/>
          <w:szCs w:val="24"/>
        </w:rPr>
        <w:t xml:space="preserve"> </w:t>
      </w:r>
      <w:r w:rsidRPr="007C12BB">
        <w:rPr>
          <w:rFonts w:eastAsia="Arial" w:cs="Arial"/>
          <w:b/>
          <w:szCs w:val="24"/>
        </w:rPr>
        <w:t>Unfounded</w:t>
      </w:r>
      <w:r w:rsidRPr="007C12BB">
        <w:rPr>
          <w:rFonts w:cs="Arial"/>
          <w:szCs w:val="24"/>
        </w:rPr>
        <w:t xml:space="preserve">: there is no evidence or proper basis which supports the allegation being made.  It might also indicate that the person making the allegation misinterpreted the incident or was mistaken about what they saw.  </w:t>
      </w:r>
      <w:proofErr w:type="gramStart"/>
      <w:r w:rsidRPr="007C12BB">
        <w:rPr>
          <w:rFonts w:cs="Arial"/>
          <w:szCs w:val="24"/>
        </w:rPr>
        <w:t>Alternatively</w:t>
      </w:r>
      <w:proofErr w:type="gramEnd"/>
      <w:r w:rsidRPr="007C12BB">
        <w:rPr>
          <w:rFonts w:cs="Arial"/>
          <w:szCs w:val="24"/>
        </w:rPr>
        <w:t xml:space="preserve"> they may not have been aware of all the circumstances; </w:t>
      </w:r>
    </w:p>
    <w:p w14:paraId="24D2EFC1" w14:textId="77777777" w:rsidR="00A06C4A" w:rsidRPr="007C12BB" w:rsidRDefault="00A06C4A" w:rsidP="007C12BB">
      <w:pPr>
        <w:pBdr>
          <w:top w:val="single" w:sz="4" w:space="0" w:color="000000"/>
          <w:left w:val="single" w:sz="4" w:space="0" w:color="000000"/>
          <w:bottom w:val="single" w:sz="4" w:space="0" w:color="000000"/>
          <w:right w:val="single" w:sz="4" w:space="0" w:color="000000"/>
        </w:pBdr>
        <w:rPr>
          <w:rFonts w:cs="Arial"/>
          <w:szCs w:val="24"/>
        </w:rPr>
      </w:pPr>
      <w:r w:rsidRPr="007C12BB">
        <w:rPr>
          <w:rFonts w:cs="Arial"/>
          <w:szCs w:val="24"/>
        </w:rPr>
        <w:t xml:space="preserve"> </w:t>
      </w:r>
      <w:r w:rsidRPr="007C12BB">
        <w:rPr>
          <w:rFonts w:eastAsia="Arial" w:cs="Arial"/>
          <w:b/>
          <w:szCs w:val="24"/>
        </w:rPr>
        <w:t>Unsubstantiated</w:t>
      </w:r>
      <w:r w:rsidRPr="007C12BB">
        <w:rPr>
          <w:rFonts w:cs="Arial"/>
          <w:szCs w:val="24"/>
        </w:rPr>
        <w:t>: this is not the same as a false allegation.  It means that there is insufficient evidence to prove or disprove the allegation.  The term therefore does not imply guilt or innocence.</w:t>
      </w:r>
    </w:p>
    <w:p w14:paraId="4B44816D" w14:textId="77777777" w:rsidR="00A06C4A" w:rsidRPr="007C12BB" w:rsidRDefault="00A06C4A" w:rsidP="007C12BB">
      <w:pPr>
        <w:autoSpaceDE w:val="0"/>
        <w:autoSpaceDN w:val="0"/>
        <w:adjustRightInd w:val="0"/>
        <w:rPr>
          <w:rFonts w:cs="Arial"/>
          <w:szCs w:val="24"/>
        </w:rPr>
      </w:pPr>
    </w:p>
    <w:p w14:paraId="1E2602EC" w14:textId="77777777" w:rsidR="00E4691E" w:rsidRPr="00F62315" w:rsidRDefault="00E4691E" w:rsidP="00F62315">
      <w:pPr>
        <w:pStyle w:val="Header"/>
        <w:widowControl/>
        <w:tabs>
          <w:tab w:val="clear" w:pos="4320"/>
          <w:tab w:val="clear" w:pos="8640"/>
        </w:tabs>
        <w:rPr>
          <w:rFonts w:ascii="Arial" w:hAnsi="Arial" w:cs="Arial"/>
          <w:szCs w:val="24"/>
          <w:u w:val="single"/>
          <w:lang w:val="en-GB"/>
        </w:rPr>
      </w:pPr>
      <w:bookmarkStart w:id="16" w:name="_Toc25696"/>
      <w:r w:rsidRPr="00F62315">
        <w:rPr>
          <w:rFonts w:ascii="Arial" w:hAnsi="Arial" w:cs="Arial"/>
          <w:szCs w:val="24"/>
          <w:u w:val="single"/>
          <w:lang w:val="en-GB"/>
        </w:rPr>
        <w:t xml:space="preserve">Record keeping </w:t>
      </w:r>
      <w:bookmarkEnd w:id="16"/>
    </w:p>
    <w:p w14:paraId="5B8478B2" w14:textId="64C3E2B7" w:rsidR="00E4691E" w:rsidRPr="007C12BB" w:rsidRDefault="00E4691E" w:rsidP="00F62315">
      <w:pPr>
        <w:spacing w:after="24"/>
        <w:rPr>
          <w:rFonts w:cs="Arial"/>
          <w:szCs w:val="24"/>
        </w:rPr>
      </w:pPr>
      <w:r w:rsidRPr="007C12BB">
        <w:rPr>
          <w:rFonts w:cs="Arial"/>
          <w:szCs w:val="24"/>
        </w:rPr>
        <w:t xml:space="preserve">Details of allegations that are found to have been malicious should be removed from personnel records.  However, for all other allegations, it is important that a clear and comprehensive summary of the allegation, details of how the allegation was followed up and resolved, and a note of any action taken and decisions reached, is kept on the confidential personnel file of the accused, and a copy provided to the person.   </w:t>
      </w:r>
    </w:p>
    <w:p w14:paraId="089AAE47" w14:textId="2573B48A" w:rsidR="00E4691E" w:rsidRPr="007C12BB" w:rsidRDefault="00E4691E" w:rsidP="007C12BB">
      <w:pPr>
        <w:spacing w:after="24"/>
        <w:rPr>
          <w:rFonts w:cs="Arial"/>
          <w:szCs w:val="24"/>
        </w:rPr>
      </w:pPr>
      <w:r w:rsidRPr="007C12BB">
        <w:rPr>
          <w:rFonts w:cs="Arial"/>
          <w:szCs w:val="24"/>
        </w:rPr>
        <w:t xml:space="preserve">The purpose of the record is to enable accurate information to be given in response to any future request for a reference, where appropriate.  It will provide clarification in cases where future DBS Disclosures reveal information from the police about an allegation that did not result in a criminal conviction and it will help to prevent unnecessary re-investigation if, as sometimes happens, an allegation resurfaces after </w:t>
      </w:r>
      <w:proofErr w:type="gramStart"/>
      <w:r w:rsidRPr="007C12BB">
        <w:rPr>
          <w:rFonts w:cs="Arial"/>
          <w:szCs w:val="24"/>
        </w:rPr>
        <w:t>a period of time</w:t>
      </w:r>
      <w:proofErr w:type="gramEnd"/>
      <w:r w:rsidRPr="007C12BB">
        <w:rPr>
          <w:rFonts w:cs="Arial"/>
          <w:szCs w:val="24"/>
        </w:rPr>
        <w:t xml:space="preserve">.  The record should be retained at least until the accused has reached normal retirement age, or for a period of 10 years from the date of the allegation if that is longer. </w:t>
      </w:r>
    </w:p>
    <w:p w14:paraId="311C8793" w14:textId="77777777" w:rsidR="00E4691E" w:rsidRPr="007C12BB" w:rsidRDefault="00E4691E" w:rsidP="007C12BB">
      <w:pPr>
        <w:spacing w:after="24"/>
        <w:rPr>
          <w:rFonts w:cs="Arial"/>
          <w:szCs w:val="24"/>
        </w:rPr>
      </w:pPr>
      <w:r w:rsidRPr="007C12BB">
        <w:rPr>
          <w:rFonts w:cs="Arial"/>
          <w:szCs w:val="24"/>
        </w:rPr>
        <w:t xml:space="preserve"> </w:t>
      </w:r>
    </w:p>
    <w:p w14:paraId="2E89EB92" w14:textId="77777777" w:rsidR="00E4691E" w:rsidRPr="007C12BB" w:rsidRDefault="00E4691E" w:rsidP="007C12BB">
      <w:pPr>
        <w:ind w:left="-5"/>
        <w:rPr>
          <w:rFonts w:cs="Arial"/>
          <w:szCs w:val="24"/>
        </w:rPr>
      </w:pPr>
      <w:r w:rsidRPr="007C12BB">
        <w:rPr>
          <w:rFonts w:cs="Arial"/>
          <w:szCs w:val="24"/>
        </w:rPr>
        <w:t xml:space="preserve">The Information Commissioner has published guidance on employment records in its Employment Practices Code and supplementary guidance, which provides some practical advice on employment retention </w:t>
      </w:r>
    </w:p>
    <w:p w14:paraId="7C1EF95B" w14:textId="77777777" w:rsidR="00E4691E" w:rsidRPr="007C12BB" w:rsidRDefault="00E4691E" w:rsidP="007C12BB">
      <w:pPr>
        <w:spacing w:after="13"/>
        <w:rPr>
          <w:rFonts w:cs="Arial"/>
          <w:szCs w:val="24"/>
        </w:rPr>
      </w:pPr>
      <w:hyperlink r:id="rId17">
        <w:r w:rsidRPr="007C12BB">
          <w:rPr>
            <w:rFonts w:cs="Arial"/>
            <w:color w:val="0000FF"/>
            <w:szCs w:val="24"/>
            <w:u w:val="single" w:color="0000FF"/>
          </w:rPr>
          <w:t>http://ico.org.uk/for_organisations/data_protection/topic_guides/employment</w:t>
        </w:r>
      </w:hyperlink>
      <w:hyperlink r:id="rId18">
        <w:r w:rsidRPr="007C12BB">
          <w:rPr>
            <w:rFonts w:cs="Arial"/>
            <w:color w:val="0000FF"/>
            <w:szCs w:val="24"/>
          </w:rPr>
          <w:t xml:space="preserve"> </w:t>
        </w:r>
      </w:hyperlink>
    </w:p>
    <w:p w14:paraId="00DA76FE" w14:textId="77777777" w:rsidR="009305B1" w:rsidRPr="00F62315" w:rsidRDefault="009305B1" w:rsidP="00F62315">
      <w:pPr>
        <w:pStyle w:val="Header"/>
        <w:widowControl/>
        <w:tabs>
          <w:tab w:val="clear" w:pos="4320"/>
          <w:tab w:val="clear" w:pos="8640"/>
        </w:tabs>
        <w:rPr>
          <w:rFonts w:ascii="Arial" w:hAnsi="Arial" w:cs="Arial"/>
          <w:szCs w:val="24"/>
          <w:u w:val="single"/>
          <w:lang w:val="en-GB"/>
        </w:rPr>
      </w:pPr>
      <w:bookmarkStart w:id="17" w:name="_Toc25697"/>
      <w:r w:rsidRPr="00F62315">
        <w:rPr>
          <w:rFonts w:ascii="Arial" w:hAnsi="Arial" w:cs="Arial"/>
          <w:szCs w:val="24"/>
          <w:u w:val="single"/>
          <w:lang w:val="en-GB"/>
        </w:rPr>
        <w:t xml:space="preserve">References </w:t>
      </w:r>
      <w:bookmarkEnd w:id="17"/>
    </w:p>
    <w:p w14:paraId="17B8C460" w14:textId="6972B20B" w:rsidR="009305B1" w:rsidRDefault="009305B1" w:rsidP="00F62315">
      <w:pPr>
        <w:spacing w:after="24"/>
        <w:rPr>
          <w:rFonts w:cs="Arial"/>
          <w:szCs w:val="24"/>
        </w:rPr>
      </w:pPr>
      <w:r w:rsidRPr="007C12BB">
        <w:rPr>
          <w:rFonts w:cs="Arial"/>
          <w:szCs w:val="24"/>
        </w:rPr>
        <w:t xml:space="preserve">Cases in which an allegation was proven to be false, unsubstantiated or malicious should not be included in employer references.  A history of repeated concerns or allegations which have all been found to be false, unsubstantiated or malicious should also not be included in any reference.  </w:t>
      </w:r>
    </w:p>
    <w:p w14:paraId="0E414F1C" w14:textId="77777777" w:rsidR="00F62315" w:rsidRPr="007C12BB" w:rsidRDefault="00F62315" w:rsidP="00F62315">
      <w:pPr>
        <w:spacing w:after="24"/>
        <w:rPr>
          <w:rFonts w:cs="Arial"/>
          <w:szCs w:val="24"/>
        </w:rPr>
      </w:pPr>
    </w:p>
    <w:p w14:paraId="26526866" w14:textId="77777777" w:rsidR="009305B1" w:rsidRPr="00F62315" w:rsidRDefault="009305B1" w:rsidP="00F62315">
      <w:pPr>
        <w:pStyle w:val="Header"/>
        <w:widowControl/>
        <w:tabs>
          <w:tab w:val="clear" w:pos="4320"/>
          <w:tab w:val="clear" w:pos="8640"/>
        </w:tabs>
        <w:rPr>
          <w:rFonts w:ascii="Arial" w:hAnsi="Arial" w:cs="Arial"/>
          <w:szCs w:val="24"/>
          <w:u w:val="single"/>
          <w:lang w:val="en-GB"/>
        </w:rPr>
      </w:pPr>
      <w:bookmarkStart w:id="18" w:name="_Toc25698"/>
      <w:r w:rsidRPr="00F62315">
        <w:rPr>
          <w:rFonts w:ascii="Arial" w:hAnsi="Arial" w:cs="Arial"/>
          <w:szCs w:val="24"/>
          <w:u w:val="single"/>
          <w:lang w:val="en-GB"/>
        </w:rPr>
        <w:t xml:space="preserve">Timescales </w:t>
      </w:r>
      <w:bookmarkEnd w:id="18"/>
    </w:p>
    <w:p w14:paraId="268079D8" w14:textId="3E1FEA77" w:rsidR="009305B1" w:rsidRPr="007C12BB" w:rsidRDefault="009305B1" w:rsidP="00F62315">
      <w:pPr>
        <w:spacing w:after="63"/>
        <w:rPr>
          <w:rFonts w:cs="Arial"/>
          <w:szCs w:val="24"/>
        </w:rPr>
      </w:pPr>
      <w:r w:rsidRPr="007C12BB">
        <w:rPr>
          <w:rFonts w:cs="Arial"/>
          <w:szCs w:val="24"/>
        </w:rPr>
        <w:t xml:space="preserve">It is in everyone’s interest to resolve cases as quickly as possible, consistent with a fair and thorough investigation.  All allegations must be investigated as a priority to avoid any delay.  Target timescales are shown below:  the time taken to investigate and resolve individual cases depends on a variety of factors including the nature, seriousness and complexity of the allegation, but these targets should be achieved in </w:t>
      </w:r>
      <w:r w:rsidRPr="007C12BB">
        <w:rPr>
          <w:rFonts w:cs="Arial"/>
          <w:szCs w:val="24"/>
        </w:rPr>
        <w:lastRenderedPageBreak/>
        <w:t xml:space="preserve">all be truly exceptional cases.  It is expected that 80 per cent of cases should be resolved within one month, 90 per cent within three months and all but the most exceptional cases should be completed within 12 months.   </w:t>
      </w:r>
    </w:p>
    <w:p w14:paraId="29CF1ED9" w14:textId="77777777" w:rsidR="009305B1" w:rsidRPr="007C12BB" w:rsidRDefault="009305B1" w:rsidP="007C12BB">
      <w:pPr>
        <w:spacing w:after="19"/>
        <w:rPr>
          <w:rFonts w:cs="Arial"/>
          <w:szCs w:val="24"/>
        </w:rPr>
      </w:pPr>
      <w:r w:rsidRPr="007C12BB">
        <w:rPr>
          <w:rFonts w:cs="Arial"/>
          <w:szCs w:val="24"/>
        </w:rPr>
        <w:t xml:space="preserve"> </w:t>
      </w:r>
    </w:p>
    <w:p w14:paraId="09DF3A56" w14:textId="77777777" w:rsidR="009305B1" w:rsidRPr="007C12BB" w:rsidRDefault="009305B1" w:rsidP="007C12BB">
      <w:pPr>
        <w:ind w:left="-5"/>
        <w:rPr>
          <w:rFonts w:cs="Arial"/>
          <w:szCs w:val="24"/>
        </w:rPr>
      </w:pPr>
      <w:r w:rsidRPr="007C12BB">
        <w:rPr>
          <w:rFonts w:cs="Arial"/>
          <w:szCs w:val="24"/>
        </w:rPr>
        <w:t xml:space="preserve">For those cases where it is immediately clear that the allegation is demonstrably false or unfounded they should be resolved within one week.  Where the initial consideration decides that the allegation does not involve a possible criminal offence it will be for the employer to deal with it, although if there are concerns about child protection, the employer should discuss the allegation with the LADO.  In such cases, if the nature of the allegation does not require formal disciplinary action, the employer should institute appropriate action within five school days.  If a disciplinary hearing is required and can be held without further investigation, the hearing should be held within 40 school days. </w:t>
      </w:r>
    </w:p>
    <w:p w14:paraId="53CD9E01" w14:textId="77777777" w:rsidR="00E4691E" w:rsidRPr="007C12BB" w:rsidRDefault="009305B1" w:rsidP="007C12BB">
      <w:pPr>
        <w:autoSpaceDE w:val="0"/>
        <w:autoSpaceDN w:val="0"/>
        <w:adjustRightInd w:val="0"/>
        <w:rPr>
          <w:rFonts w:cs="Arial"/>
          <w:szCs w:val="24"/>
        </w:rPr>
      </w:pPr>
      <w:r w:rsidRPr="007C12BB">
        <w:rPr>
          <w:rFonts w:cs="Arial"/>
          <w:szCs w:val="24"/>
        </w:rPr>
        <w:t xml:space="preserve">If the strategy discussion or initial assessment decides that a police investigation is required, the police should also set a target date for reviewing the progress of the investigation and consulting the CPS about whether </w:t>
      </w:r>
      <w:proofErr w:type="gramStart"/>
      <w:r w:rsidRPr="007C12BB">
        <w:rPr>
          <w:rFonts w:cs="Arial"/>
          <w:szCs w:val="24"/>
        </w:rPr>
        <w:t>to:</w:t>
      </w:r>
      <w:proofErr w:type="gramEnd"/>
      <w:r w:rsidRPr="007C12BB">
        <w:rPr>
          <w:rFonts w:cs="Arial"/>
          <w:szCs w:val="24"/>
        </w:rPr>
        <w:t xml:space="preserve"> charge the individual; continue to investigate; or close the investigation.  Wherever possible, that review should take place no later than four weeks after the initial evaluation.  Dates for subsequent reviews, ideally at fortnightly intervals, should be set at the meeting if the investigation continues.</w:t>
      </w:r>
    </w:p>
    <w:p w14:paraId="12335F03" w14:textId="77777777" w:rsidR="009305B1" w:rsidRPr="007C12BB" w:rsidRDefault="009305B1" w:rsidP="007C12BB">
      <w:pPr>
        <w:autoSpaceDE w:val="0"/>
        <w:autoSpaceDN w:val="0"/>
        <w:adjustRightInd w:val="0"/>
        <w:rPr>
          <w:rFonts w:cs="Arial"/>
          <w:szCs w:val="24"/>
        </w:rPr>
      </w:pPr>
    </w:p>
    <w:p w14:paraId="57D0B6FA" w14:textId="77777777" w:rsidR="000E0470" w:rsidRDefault="000E0470" w:rsidP="00F62315">
      <w:pPr>
        <w:pStyle w:val="Heading2"/>
      </w:pPr>
      <w:bookmarkStart w:id="19" w:name="_Toc177389311"/>
      <w:r w:rsidRPr="007C12BB">
        <w:t xml:space="preserve">3C Procedures if a child </w:t>
      </w:r>
      <w:proofErr w:type="gramStart"/>
      <w:r w:rsidRPr="007C12BB">
        <w:t>discloses</w:t>
      </w:r>
      <w:proofErr w:type="gramEnd"/>
      <w:r w:rsidRPr="007C12BB">
        <w:t xml:space="preserve"> they have been abused by someone other than a member of staff</w:t>
      </w:r>
      <w:bookmarkEnd w:id="19"/>
    </w:p>
    <w:p w14:paraId="15BDD5C1" w14:textId="77777777" w:rsidR="00F62315" w:rsidRPr="00F62315" w:rsidRDefault="00F62315" w:rsidP="00F62315"/>
    <w:p w14:paraId="7D087A32" w14:textId="77777777" w:rsidR="000E0470" w:rsidRPr="007C12BB" w:rsidRDefault="000E0470" w:rsidP="007C12BB">
      <w:pPr>
        <w:autoSpaceDE w:val="0"/>
        <w:autoSpaceDN w:val="0"/>
        <w:adjustRightInd w:val="0"/>
        <w:rPr>
          <w:rFonts w:cs="Arial"/>
          <w:szCs w:val="24"/>
        </w:rPr>
      </w:pPr>
      <w:r w:rsidRPr="007C12BB">
        <w:rPr>
          <w:rFonts w:cs="Arial"/>
          <w:szCs w:val="24"/>
        </w:rPr>
        <w:t>A similar procedure is followed for a child making disclosures about a member of staff:</w:t>
      </w:r>
    </w:p>
    <w:p w14:paraId="4944C726" w14:textId="77777777" w:rsidR="000E0470" w:rsidRPr="007C12BB" w:rsidRDefault="000E0470" w:rsidP="007C12BB">
      <w:pPr>
        <w:autoSpaceDE w:val="0"/>
        <w:autoSpaceDN w:val="0"/>
        <w:adjustRightInd w:val="0"/>
        <w:rPr>
          <w:rFonts w:cs="Arial"/>
          <w:szCs w:val="24"/>
        </w:rPr>
      </w:pPr>
    </w:p>
    <w:p w14:paraId="6E98E7BA" w14:textId="77777777" w:rsidR="000E0470" w:rsidRPr="007C12BB" w:rsidRDefault="000E0470" w:rsidP="007C12BB">
      <w:pPr>
        <w:autoSpaceDE w:val="0"/>
        <w:autoSpaceDN w:val="0"/>
        <w:adjustRightInd w:val="0"/>
        <w:rPr>
          <w:rFonts w:cs="Arial"/>
          <w:szCs w:val="24"/>
        </w:rPr>
      </w:pPr>
      <w:r w:rsidRPr="007C12BB">
        <w:rPr>
          <w:rFonts w:cs="Arial"/>
          <w:szCs w:val="24"/>
        </w:rPr>
        <w:t xml:space="preserve">The member of staff to whom the disclosure has been made must immediately report orally to the school’s </w:t>
      </w:r>
      <w:r w:rsidRPr="007C12BB">
        <w:rPr>
          <w:rFonts w:cs="Arial"/>
          <w:bCs/>
          <w:szCs w:val="24"/>
        </w:rPr>
        <w:t>designated person for child protection</w:t>
      </w:r>
      <w:r w:rsidRPr="007C12BB">
        <w:rPr>
          <w:rFonts w:cs="Arial"/>
          <w:szCs w:val="24"/>
        </w:rPr>
        <w:t>.</w:t>
      </w:r>
    </w:p>
    <w:p w14:paraId="7AFEAC20" w14:textId="77777777" w:rsidR="000E0470" w:rsidRPr="007C12BB" w:rsidRDefault="000E0470" w:rsidP="007C12BB">
      <w:pPr>
        <w:autoSpaceDE w:val="0"/>
        <w:autoSpaceDN w:val="0"/>
        <w:adjustRightInd w:val="0"/>
        <w:rPr>
          <w:rFonts w:cs="Arial"/>
          <w:b/>
          <w:bCs/>
          <w:szCs w:val="24"/>
        </w:rPr>
      </w:pPr>
    </w:p>
    <w:p w14:paraId="171E34A6" w14:textId="77777777" w:rsidR="000E0470" w:rsidRPr="007C12BB" w:rsidRDefault="000E0470" w:rsidP="007C12BB">
      <w:pPr>
        <w:autoSpaceDE w:val="0"/>
        <w:autoSpaceDN w:val="0"/>
        <w:adjustRightInd w:val="0"/>
        <w:rPr>
          <w:rFonts w:cs="Arial"/>
          <w:szCs w:val="24"/>
        </w:rPr>
      </w:pPr>
      <w:r w:rsidRPr="007C12BB">
        <w:rPr>
          <w:rFonts w:cs="Arial"/>
          <w:szCs w:val="24"/>
        </w:rPr>
        <w:t>The member of staff must also make a note of the discussion, as soon as is reasonably practicable (but within 24 hours) to pass on to the school’s designated person for child protection. The note which should be clear in its use of terminology should record the time, date, place and people who were present and should record the child’s answers and responses in exactly the way they were said as far as</w:t>
      </w:r>
    </w:p>
    <w:p w14:paraId="7CD682DE" w14:textId="77777777" w:rsidR="000E0470" w:rsidRPr="007C12BB" w:rsidRDefault="000E0470" w:rsidP="007C12BB">
      <w:pPr>
        <w:autoSpaceDE w:val="0"/>
        <w:autoSpaceDN w:val="0"/>
        <w:adjustRightInd w:val="0"/>
        <w:rPr>
          <w:rFonts w:cs="Arial"/>
          <w:szCs w:val="24"/>
        </w:rPr>
      </w:pPr>
      <w:r w:rsidRPr="007C12BB">
        <w:rPr>
          <w:rFonts w:cs="Arial"/>
          <w:szCs w:val="24"/>
        </w:rPr>
        <w:t xml:space="preserve">possible. </w:t>
      </w:r>
    </w:p>
    <w:p w14:paraId="4C677230" w14:textId="77777777" w:rsidR="000E0470" w:rsidRPr="007C12BB" w:rsidRDefault="000E0470" w:rsidP="007C12BB">
      <w:pPr>
        <w:autoSpaceDE w:val="0"/>
        <w:autoSpaceDN w:val="0"/>
        <w:adjustRightInd w:val="0"/>
        <w:rPr>
          <w:rFonts w:cs="Arial"/>
          <w:szCs w:val="24"/>
        </w:rPr>
      </w:pPr>
    </w:p>
    <w:p w14:paraId="379478E0" w14:textId="77777777" w:rsidR="000E0470" w:rsidRPr="007C12BB" w:rsidRDefault="000E0470" w:rsidP="007C12BB">
      <w:pPr>
        <w:autoSpaceDE w:val="0"/>
        <w:autoSpaceDN w:val="0"/>
        <w:adjustRightInd w:val="0"/>
        <w:rPr>
          <w:rFonts w:cs="Arial"/>
          <w:szCs w:val="24"/>
        </w:rPr>
      </w:pPr>
      <w:r w:rsidRPr="007C12BB">
        <w:rPr>
          <w:rFonts w:cs="Arial"/>
          <w:szCs w:val="24"/>
        </w:rPr>
        <w:t>The member of staff must not give undertakings of absolute confidentiality to the child.</w:t>
      </w:r>
    </w:p>
    <w:p w14:paraId="55EDF042" w14:textId="77777777" w:rsidR="000E0470" w:rsidRPr="007C12BB" w:rsidRDefault="000E0470" w:rsidP="007C12BB">
      <w:pPr>
        <w:autoSpaceDE w:val="0"/>
        <w:autoSpaceDN w:val="0"/>
        <w:adjustRightInd w:val="0"/>
        <w:rPr>
          <w:rFonts w:cs="Arial"/>
          <w:szCs w:val="24"/>
        </w:rPr>
      </w:pPr>
    </w:p>
    <w:p w14:paraId="2426E760" w14:textId="77777777" w:rsidR="000E0470" w:rsidRPr="007C12BB" w:rsidRDefault="000E0470" w:rsidP="007C12BB">
      <w:pPr>
        <w:autoSpaceDE w:val="0"/>
        <w:autoSpaceDN w:val="0"/>
        <w:adjustRightInd w:val="0"/>
        <w:rPr>
          <w:rFonts w:cs="Arial"/>
          <w:szCs w:val="24"/>
        </w:rPr>
      </w:pPr>
      <w:r w:rsidRPr="007C12BB">
        <w:rPr>
          <w:rFonts w:cs="Arial"/>
          <w:szCs w:val="24"/>
        </w:rPr>
        <w:t>The member of staff’s responsibility in terms of referring concerns ends at this</w:t>
      </w:r>
    </w:p>
    <w:p w14:paraId="038707B9" w14:textId="77777777" w:rsidR="000E0470" w:rsidRPr="007C12BB" w:rsidRDefault="000E0470" w:rsidP="007C12BB">
      <w:pPr>
        <w:autoSpaceDE w:val="0"/>
        <w:autoSpaceDN w:val="0"/>
        <w:adjustRightInd w:val="0"/>
        <w:rPr>
          <w:rFonts w:cs="Arial"/>
          <w:szCs w:val="24"/>
        </w:rPr>
      </w:pPr>
      <w:r w:rsidRPr="007C12BB">
        <w:rPr>
          <w:rFonts w:cs="Arial"/>
          <w:szCs w:val="24"/>
        </w:rPr>
        <w:t>point, but he or she may have a future role in terms of supporting or monitoring the child, contributing to an assessment or implementing child protection plans.</w:t>
      </w:r>
    </w:p>
    <w:p w14:paraId="6E40005F" w14:textId="77777777" w:rsidR="000E0470" w:rsidRPr="007C12BB" w:rsidRDefault="000E0470" w:rsidP="007C12BB">
      <w:pPr>
        <w:autoSpaceDE w:val="0"/>
        <w:autoSpaceDN w:val="0"/>
        <w:adjustRightInd w:val="0"/>
        <w:rPr>
          <w:rFonts w:cs="Arial"/>
          <w:szCs w:val="24"/>
        </w:rPr>
      </w:pPr>
    </w:p>
    <w:p w14:paraId="285B373F" w14:textId="39AA58A7" w:rsidR="000E0470" w:rsidRDefault="000E0470" w:rsidP="00F62315">
      <w:pPr>
        <w:pStyle w:val="Heading2"/>
      </w:pPr>
      <w:bookmarkStart w:id="20" w:name="_Toc177389312"/>
      <w:r w:rsidRPr="007C12BB">
        <w:t>3D Procedures for recruitment and selection of staff</w:t>
      </w:r>
      <w:bookmarkEnd w:id="20"/>
    </w:p>
    <w:p w14:paraId="4E53E28C" w14:textId="77777777" w:rsidR="00F62315" w:rsidRPr="007C12BB" w:rsidRDefault="00F62315" w:rsidP="007C12BB">
      <w:pPr>
        <w:rPr>
          <w:rFonts w:cs="Arial"/>
          <w:b/>
          <w:szCs w:val="24"/>
        </w:rPr>
      </w:pPr>
    </w:p>
    <w:p w14:paraId="4E6333BE" w14:textId="77777777" w:rsidR="000E0470" w:rsidRPr="007C12BB" w:rsidRDefault="000E0470" w:rsidP="007C12BB">
      <w:pPr>
        <w:rPr>
          <w:rFonts w:cs="Arial"/>
          <w:szCs w:val="24"/>
          <w:u w:val="single"/>
        </w:rPr>
      </w:pPr>
      <w:r w:rsidRPr="007C12BB">
        <w:rPr>
          <w:rFonts w:cs="Arial"/>
          <w:szCs w:val="24"/>
          <w:u w:val="single"/>
        </w:rPr>
        <w:t>General procedures</w:t>
      </w:r>
    </w:p>
    <w:p w14:paraId="4EC4E148" w14:textId="77777777" w:rsidR="000E0470" w:rsidRPr="007C12BB" w:rsidRDefault="000E0470" w:rsidP="007C12BB">
      <w:pPr>
        <w:spacing w:before="96" w:after="120"/>
        <w:rPr>
          <w:rFonts w:cs="Arial"/>
          <w:szCs w:val="24"/>
          <w:lang w:eastAsia="en-GB"/>
        </w:rPr>
      </w:pPr>
      <w:r w:rsidRPr="007C12BB">
        <w:rPr>
          <w:rFonts w:cs="Arial"/>
          <w:szCs w:val="24"/>
          <w:lang w:eastAsia="en-GB"/>
        </w:rPr>
        <w:t>When a vacancy is identified, a job description must be drawn up which should identify the skills required for that post. The vacancy should be advertised as widely as possible through the most appropriate means.</w:t>
      </w:r>
    </w:p>
    <w:p w14:paraId="72035827" w14:textId="52DA8C95" w:rsidR="000E0470" w:rsidRPr="007C12BB" w:rsidRDefault="000E0470" w:rsidP="007C12BB">
      <w:pPr>
        <w:spacing w:before="96" w:after="120"/>
        <w:rPr>
          <w:rFonts w:cs="Arial"/>
          <w:szCs w:val="24"/>
          <w:lang w:eastAsia="en-GB"/>
        </w:rPr>
      </w:pPr>
      <w:r w:rsidRPr="007C12BB">
        <w:rPr>
          <w:rFonts w:cs="Arial"/>
          <w:szCs w:val="24"/>
          <w:lang w:eastAsia="en-GB"/>
        </w:rPr>
        <w:t xml:space="preserve">All staff, including temporary or casual workers, must be subject to the </w:t>
      </w:r>
      <w:proofErr w:type="gramStart"/>
      <w:r w:rsidRPr="007C12BB">
        <w:rPr>
          <w:rFonts w:cs="Arial"/>
          <w:szCs w:val="24"/>
          <w:lang w:eastAsia="en-GB"/>
        </w:rPr>
        <w:t>school’s  selection</w:t>
      </w:r>
      <w:proofErr w:type="gramEnd"/>
      <w:r w:rsidRPr="007C12BB">
        <w:rPr>
          <w:rFonts w:cs="Arial"/>
          <w:szCs w:val="24"/>
          <w:lang w:eastAsia="en-GB"/>
        </w:rPr>
        <w:t xml:space="preserve"> and recruitment procedures </w:t>
      </w:r>
      <w:r w:rsidR="00D23B58" w:rsidRPr="007C12BB">
        <w:rPr>
          <w:rFonts w:cs="Arial"/>
          <w:szCs w:val="24"/>
          <w:lang w:eastAsia="en-GB"/>
        </w:rPr>
        <w:t xml:space="preserve">to ensure the safeguarding of young people and children </w:t>
      </w:r>
      <w:r w:rsidRPr="007C12BB">
        <w:rPr>
          <w:rFonts w:cs="Arial"/>
          <w:szCs w:val="24"/>
          <w:lang w:eastAsia="en-GB"/>
        </w:rPr>
        <w:t>as follows:</w:t>
      </w:r>
    </w:p>
    <w:p w14:paraId="0559B793" w14:textId="77777777" w:rsidR="000E0470" w:rsidRPr="007C12BB" w:rsidRDefault="000E0470" w:rsidP="003504FC">
      <w:pPr>
        <w:pStyle w:val="ListParagraph"/>
        <w:numPr>
          <w:ilvl w:val="0"/>
          <w:numId w:val="15"/>
        </w:numPr>
        <w:tabs>
          <w:tab w:val="clear" w:pos="720"/>
        </w:tabs>
        <w:ind w:left="426" w:hanging="426"/>
        <w:rPr>
          <w:rFonts w:cs="Arial"/>
          <w:szCs w:val="24"/>
          <w:lang w:eastAsia="en-GB"/>
        </w:rPr>
      </w:pPr>
      <w:r w:rsidRPr="007C12BB">
        <w:rPr>
          <w:rFonts w:cs="Arial"/>
          <w:szCs w:val="24"/>
          <w:lang w:eastAsia="en-GB"/>
        </w:rPr>
        <w:lastRenderedPageBreak/>
        <w:t xml:space="preserve">All candidates must complete an application form. </w:t>
      </w:r>
    </w:p>
    <w:p w14:paraId="5DE428FD" w14:textId="77777777" w:rsidR="000E0470" w:rsidRPr="007C12BB" w:rsidRDefault="000E0470" w:rsidP="003504FC">
      <w:pPr>
        <w:pStyle w:val="ListParagraph"/>
        <w:numPr>
          <w:ilvl w:val="0"/>
          <w:numId w:val="15"/>
        </w:numPr>
        <w:tabs>
          <w:tab w:val="clear" w:pos="720"/>
        </w:tabs>
        <w:ind w:left="426" w:hanging="426"/>
        <w:rPr>
          <w:rFonts w:cs="Arial"/>
          <w:szCs w:val="24"/>
          <w:lang w:eastAsia="en-GB"/>
        </w:rPr>
      </w:pPr>
      <w:r w:rsidRPr="007C12BB">
        <w:rPr>
          <w:rFonts w:cs="Arial"/>
          <w:szCs w:val="24"/>
          <w:lang w:eastAsia="en-GB"/>
        </w:rPr>
        <w:t xml:space="preserve">The school will verify the person’s identity by his/her birth certificate, passport or other formal document, preferably bearing their photograph. </w:t>
      </w:r>
    </w:p>
    <w:p w14:paraId="150560A8" w14:textId="77777777" w:rsidR="000E0470" w:rsidRPr="007C12BB" w:rsidRDefault="000E0470" w:rsidP="003504FC">
      <w:pPr>
        <w:pStyle w:val="ListParagraph"/>
        <w:numPr>
          <w:ilvl w:val="0"/>
          <w:numId w:val="15"/>
        </w:numPr>
        <w:tabs>
          <w:tab w:val="clear" w:pos="720"/>
        </w:tabs>
        <w:ind w:left="426" w:hanging="426"/>
        <w:rPr>
          <w:rFonts w:cs="Arial"/>
          <w:szCs w:val="24"/>
          <w:lang w:eastAsia="en-GB"/>
        </w:rPr>
      </w:pPr>
      <w:r w:rsidRPr="007C12BB">
        <w:rPr>
          <w:rFonts w:cs="Arial"/>
          <w:szCs w:val="24"/>
          <w:lang w:eastAsia="en-GB"/>
        </w:rPr>
        <w:t xml:space="preserve">The school will verify any qualifications stated on the application form. </w:t>
      </w:r>
    </w:p>
    <w:p w14:paraId="0A59D258" w14:textId="77777777" w:rsidR="000E0470" w:rsidRPr="007C12BB" w:rsidRDefault="000E0470" w:rsidP="003504FC">
      <w:pPr>
        <w:pStyle w:val="ListParagraph"/>
        <w:numPr>
          <w:ilvl w:val="0"/>
          <w:numId w:val="15"/>
        </w:numPr>
        <w:tabs>
          <w:tab w:val="clear" w:pos="720"/>
        </w:tabs>
        <w:ind w:left="426" w:hanging="426"/>
        <w:rPr>
          <w:rFonts w:cs="Arial"/>
          <w:szCs w:val="24"/>
          <w:lang w:eastAsia="en-GB"/>
        </w:rPr>
      </w:pPr>
      <w:r w:rsidRPr="007C12BB">
        <w:rPr>
          <w:rFonts w:cs="Arial"/>
          <w:szCs w:val="24"/>
          <w:lang w:eastAsia="en-GB"/>
        </w:rPr>
        <w:t>All suitable candidates will be appropriately interviewed.</w:t>
      </w:r>
    </w:p>
    <w:p w14:paraId="32E72E1F" w14:textId="77777777" w:rsidR="000E0470" w:rsidRPr="007C12BB" w:rsidRDefault="000E0470" w:rsidP="003504FC">
      <w:pPr>
        <w:pStyle w:val="ListParagraph"/>
        <w:numPr>
          <w:ilvl w:val="0"/>
          <w:numId w:val="15"/>
        </w:numPr>
        <w:tabs>
          <w:tab w:val="clear" w:pos="720"/>
        </w:tabs>
        <w:ind w:left="426" w:hanging="426"/>
        <w:rPr>
          <w:rFonts w:cs="Arial"/>
          <w:szCs w:val="24"/>
          <w:lang w:eastAsia="en-GB"/>
        </w:rPr>
      </w:pPr>
      <w:r w:rsidRPr="007C12BB">
        <w:rPr>
          <w:rFonts w:cs="Arial"/>
          <w:szCs w:val="24"/>
          <w:lang w:eastAsia="en-GB"/>
        </w:rPr>
        <w:t xml:space="preserve">Any gaps in employment or inconsistencies in the candidate’s history must be identified and reasons given. </w:t>
      </w:r>
    </w:p>
    <w:p w14:paraId="69E11EEB" w14:textId="77777777" w:rsidR="000E0470" w:rsidRPr="007C12BB" w:rsidRDefault="000E0470" w:rsidP="003504FC">
      <w:pPr>
        <w:pStyle w:val="ListParagraph"/>
        <w:numPr>
          <w:ilvl w:val="0"/>
          <w:numId w:val="15"/>
        </w:numPr>
        <w:tabs>
          <w:tab w:val="clear" w:pos="720"/>
        </w:tabs>
        <w:ind w:left="426" w:hanging="426"/>
        <w:rPr>
          <w:rFonts w:cs="Arial"/>
          <w:szCs w:val="24"/>
          <w:lang w:eastAsia="en-GB"/>
        </w:rPr>
      </w:pPr>
      <w:r w:rsidRPr="007C12BB">
        <w:rPr>
          <w:rFonts w:cs="Arial"/>
          <w:szCs w:val="24"/>
          <w:lang w:eastAsia="en-GB"/>
        </w:rPr>
        <w:t xml:space="preserve">Written references will be taken up prior to the employment of the successful </w:t>
      </w:r>
      <w:proofErr w:type="gramStart"/>
      <w:r w:rsidRPr="007C12BB">
        <w:rPr>
          <w:rFonts w:cs="Arial"/>
          <w:szCs w:val="24"/>
          <w:lang w:eastAsia="en-GB"/>
        </w:rPr>
        <w:t>candidate, and</w:t>
      </w:r>
      <w:proofErr w:type="gramEnd"/>
      <w:r w:rsidRPr="007C12BB">
        <w:rPr>
          <w:rFonts w:cs="Arial"/>
          <w:szCs w:val="24"/>
          <w:lang w:eastAsia="en-GB"/>
        </w:rPr>
        <w:t xml:space="preserve"> verified by a telephone call. </w:t>
      </w:r>
    </w:p>
    <w:p w14:paraId="7C6C1E65" w14:textId="77777777" w:rsidR="000E0470" w:rsidRPr="007C12BB" w:rsidRDefault="000E0470" w:rsidP="003504FC">
      <w:pPr>
        <w:pStyle w:val="ListParagraph"/>
        <w:numPr>
          <w:ilvl w:val="0"/>
          <w:numId w:val="15"/>
        </w:numPr>
        <w:tabs>
          <w:tab w:val="clear" w:pos="720"/>
        </w:tabs>
        <w:ind w:left="426" w:hanging="426"/>
        <w:rPr>
          <w:rFonts w:cs="Arial"/>
          <w:szCs w:val="24"/>
          <w:lang w:eastAsia="en-GB"/>
        </w:rPr>
      </w:pPr>
      <w:r w:rsidRPr="007C12BB">
        <w:rPr>
          <w:rFonts w:cs="Arial"/>
          <w:szCs w:val="24"/>
          <w:lang w:eastAsia="en-GB"/>
        </w:rPr>
        <w:t>All successful candidates must be subject to a check from the Disclosure and Barring Service at an enhanced level</w:t>
      </w:r>
      <w:r w:rsidR="000B73CD" w:rsidRPr="007C12BB">
        <w:rPr>
          <w:rFonts w:cs="Arial"/>
          <w:szCs w:val="24"/>
          <w:lang w:eastAsia="en-GB"/>
        </w:rPr>
        <w:t xml:space="preserve"> and information recorded on a Single Central Register</w:t>
      </w:r>
      <w:r w:rsidRPr="007C12BB">
        <w:rPr>
          <w:rFonts w:cs="Arial"/>
          <w:szCs w:val="24"/>
          <w:lang w:eastAsia="en-GB"/>
        </w:rPr>
        <w:t>.</w:t>
      </w:r>
    </w:p>
    <w:p w14:paraId="5AD700A6" w14:textId="77777777" w:rsidR="000E0470" w:rsidRPr="007C12BB" w:rsidRDefault="000E0470" w:rsidP="003504FC">
      <w:pPr>
        <w:pStyle w:val="ListParagraph"/>
        <w:numPr>
          <w:ilvl w:val="0"/>
          <w:numId w:val="15"/>
        </w:numPr>
        <w:tabs>
          <w:tab w:val="clear" w:pos="720"/>
        </w:tabs>
        <w:ind w:left="426" w:hanging="426"/>
        <w:rPr>
          <w:rFonts w:cs="Arial"/>
          <w:szCs w:val="24"/>
          <w:lang w:eastAsia="en-GB"/>
        </w:rPr>
      </w:pPr>
      <w:r w:rsidRPr="007C12BB">
        <w:rPr>
          <w:rFonts w:cs="Arial"/>
          <w:szCs w:val="24"/>
          <w:lang w:eastAsia="en-GB"/>
        </w:rPr>
        <w:t xml:space="preserve">Advice should be sought prior to recruiting someone with a criminal record or record of other offences. </w:t>
      </w:r>
    </w:p>
    <w:p w14:paraId="0540D92B" w14:textId="77777777" w:rsidR="000E0470" w:rsidRPr="00F62315" w:rsidRDefault="000E0470" w:rsidP="003504FC">
      <w:pPr>
        <w:pStyle w:val="ListParagraph"/>
        <w:numPr>
          <w:ilvl w:val="0"/>
          <w:numId w:val="15"/>
        </w:numPr>
        <w:tabs>
          <w:tab w:val="clear" w:pos="720"/>
        </w:tabs>
        <w:ind w:left="426" w:hanging="426"/>
        <w:rPr>
          <w:rFonts w:cs="Arial"/>
          <w:b/>
          <w:szCs w:val="24"/>
        </w:rPr>
      </w:pPr>
      <w:r w:rsidRPr="007C12BB">
        <w:rPr>
          <w:rFonts w:cs="Arial"/>
          <w:szCs w:val="24"/>
          <w:lang w:eastAsia="en-GB"/>
        </w:rPr>
        <w:t>New members of staff or volunteers must undergo a supervised probationary period including an induction programme which must cover their child protection responsibilities.</w:t>
      </w:r>
    </w:p>
    <w:p w14:paraId="0D4B4203" w14:textId="77777777" w:rsidR="00F62315" w:rsidRPr="007C12BB" w:rsidRDefault="00F62315" w:rsidP="00F62315">
      <w:pPr>
        <w:pStyle w:val="ListParagraph"/>
        <w:ind w:left="426"/>
        <w:rPr>
          <w:rFonts w:cs="Arial"/>
          <w:b/>
          <w:szCs w:val="24"/>
        </w:rPr>
      </w:pPr>
    </w:p>
    <w:p w14:paraId="19AC1212" w14:textId="77777777" w:rsidR="00D23B58" w:rsidRPr="007C12BB" w:rsidRDefault="00D23B58" w:rsidP="007C12BB">
      <w:pPr>
        <w:rPr>
          <w:rFonts w:cs="Arial"/>
          <w:szCs w:val="24"/>
          <w:u w:val="single"/>
        </w:rPr>
      </w:pPr>
      <w:r w:rsidRPr="007C12BB">
        <w:rPr>
          <w:rFonts w:cs="Arial"/>
          <w:szCs w:val="24"/>
          <w:u w:val="single"/>
        </w:rPr>
        <w:t>Recruitment and selection procedures</w:t>
      </w:r>
    </w:p>
    <w:p w14:paraId="793DF7E1" w14:textId="36C085EA" w:rsidR="00D23B58" w:rsidRDefault="00D23B58" w:rsidP="007C12BB">
      <w:pPr>
        <w:rPr>
          <w:rFonts w:cs="Arial"/>
          <w:i/>
          <w:szCs w:val="24"/>
        </w:rPr>
      </w:pPr>
      <w:r w:rsidRPr="007C12BB">
        <w:rPr>
          <w:rFonts w:cs="Arial"/>
          <w:szCs w:val="24"/>
        </w:rPr>
        <w:t xml:space="preserve">The school will ensure that recruitment and selection procedures are made in accordance with Welsh Assembly Government guidance circular </w:t>
      </w:r>
      <w:r w:rsidRPr="007C12BB">
        <w:rPr>
          <w:rFonts w:cs="Arial"/>
          <w:i/>
          <w:szCs w:val="24"/>
        </w:rPr>
        <w:t xml:space="preserve">Keeping Learners Safe </w:t>
      </w:r>
      <w:r w:rsidR="00D227B6" w:rsidRPr="007C12BB">
        <w:rPr>
          <w:rFonts w:cs="Arial"/>
          <w:i/>
          <w:szCs w:val="24"/>
        </w:rPr>
        <w:t>265/2020</w:t>
      </w:r>
    </w:p>
    <w:p w14:paraId="21A01DDE" w14:textId="77777777" w:rsidR="00F62315" w:rsidRPr="007C12BB" w:rsidRDefault="00F62315" w:rsidP="007C12BB">
      <w:pPr>
        <w:rPr>
          <w:rFonts w:cs="Arial"/>
          <w:i/>
          <w:szCs w:val="24"/>
        </w:rPr>
      </w:pPr>
    </w:p>
    <w:p w14:paraId="595B6D8B" w14:textId="77777777" w:rsidR="00D23B58" w:rsidRPr="007C12BB" w:rsidRDefault="00D23B58" w:rsidP="007C12BB">
      <w:pPr>
        <w:rPr>
          <w:rFonts w:cs="Arial"/>
          <w:szCs w:val="24"/>
        </w:rPr>
      </w:pPr>
      <w:r w:rsidRPr="007C12BB">
        <w:rPr>
          <w:rFonts w:cs="Arial"/>
          <w:szCs w:val="24"/>
        </w:rPr>
        <w:t>Specifically in this regard the school will require all newly appointed staff to be positively vetted via the Disclosure and Barring Service (DBS) at an enhanced level.</w:t>
      </w:r>
    </w:p>
    <w:p w14:paraId="2386629C" w14:textId="77777777" w:rsidR="00D23B58" w:rsidRDefault="00D23B58" w:rsidP="007C12BB">
      <w:pPr>
        <w:rPr>
          <w:rFonts w:cs="Arial"/>
          <w:szCs w:val="24"/>
        </w:rPr>
      </w:pPr>
      <w:r w:rsidRPr="007C12BB">
        <w:rPr>
          <w:rFonts w:cs="Arial"/>
          <w:szCs w:val="24"/>
        </w:rPr>
        <w:t>Where a DBS check indicates cause for concern the member of staff will immediately be withdrawn from the school pending further enquiries.</w:t>
      </w:r>
    </w:p>
    <w:p w14:paraId="0C753D25" w14:textId="77777777" w:rsidR="00F62315" w:rsidRPr="007C12BB" w:rsidRDefault="00F62315" w:rsidP="007C12BB">
      <w:pPr>
        <w:rPr>
          <w:rFonts w:cs="Arial"/>
          <w:szCs w:val="24"/>
        </w:rPr>
      </w:pPr>
    </w:p>
    <w:p w14:paraId="7581D0D6" w14:textId="77777777" w:rsidR="00D23B58" w:rsidRDefault="00D23B58" w:rsidP="007C12BB">
      <w:pPr>
        <w:rPr>
          <w:rFonts w:cs="Arial"/>
          <w:szCs w:val="24"/>
        </w:rPr>
      </w:pPr>
      <w:r w:rsidRPr="007C12BB">
        <w:rPr>
          <w:rFonts w:cs="Arial"/>
          <w:szCs w:val="24"/>
        </w:rPr>
        <w:t>Where a new member of staff does not possess a recent (within three years) enhanced positive DBS check, the management team will arrange for that person to be strictly supervised until a positive check has been obtained. By strict supervision is meant:</w:t>
      </w:r>
    </w:p>
    <w:p w14:paraId="011FDCC5" w14:textId="77777777" w:rsidR="00F62315" w:rsidRPr="007C12BB" w:rsidRDefault="00F62315" w:rsidP="007C12BB">
      <w:pPr>
        <w:rPr>
          <w:rFonts w:cs="Arial"/>
          <w:szCs w:val="24"/>
        </w:rPr>
      </w:pPr>
    </w:p>
    <w:p w14:paraId="10359D9A" w14:textId="77777777" w:rsidR="00D23B58" w:rsidRPr="007C12BB" w:rsidRDefault="00D23B58" w:rsidP="007C12BB">
      <w:pPr>
        <w:pStyle w:val="ListParagraph"/>
        <w:numPr>
          <w:ilvl w:val="0"/>
          <w:numId w:val="6"/>
        </w:numPr>
        <w:ind w:left="426"/>
        <w:rPr>
          <w:rFonts w:cs="Arial"/>
          <w:szCs w:val="24"/>
        </w:rPr>
      </w:pPr>
      <w:r w:rsidRPr="007C12BB">
        <w:rPr>
          <w:rFonts w:cs="Arial"/>
          <w:szCs w:val="24"/>
        </w:rPr>
        <w:t>The person concerned will never be left alone with a student or students. When in the company of students s/he will always be accompanied by a member of staff of at least equivalent seniority, who does possess a recent enhanced positive DBS check.</w:t>
      </w:r>
    </w:p>
    <w:p w14:paraId="73EBDA29" w14:textId="77777777" w:rsidR="00D23B58" w:rsidRPr="007C12BB" w:rsidRDefault="00D23B58" w:rsidP="007C12BB">
      <w:pPr>
        <w:pStyle w:val="ListParagraph"/>
        <w:numPr>
          <w:ilvl w:val="0"/>
          <w:numId w:val="6"/>
        </w:numPr>
        <w:ind w:left="426"/>
        <w:rPr>
          <w:rFonts w:cs="Arial"/>
          <w:szCs w:val="24"/>
        </w:rPr>
      </w:pPr>
      <w:r w:rsidRPr="007C12BB">
        <w:rPr>
          <w:rFonts w:cs="Arial"/>
          <w:szCs w:val="24"/>
        </w:rPr>
        <w:t>The person concerned will be denied access to any confidential records of students.</w:t>
      </w:r>
    </w:p>
    <w:p w14:paraId="3A1D4018" w14:textId="77777777" w:rsidR="00D23B58" w:rsidRDefault="00D23B58" w:rsidP="007C12BB">
      <w:pPr>
        <w:ind w:left="360"/>
        <w:rPr>
          <w:rFonts w:cs="Arial"/>
          <w:szCs w:val="24"/>
        </w:rPr>
      </w:pPr>
      <w:r w:rsidRPr="007C12BB">
        <w:rPr>
          <w:rFonts w:cs="Arial"/>
          <w:szCs w:val="24"/>
        </w:rPr>
        <w:t>For all staff without completed DBS checks it should be made clear that they are subject to this additional supervision. The nature of the supervision should be specified and the roles of staff in undertaking the supervision spelt out. The arrangements should be reviewed regularly, at least every two weeks until the DBS check is received.</w:t>
      </w:r>
    </w:p>
    <w:p w14:paraId="474B3FB0" w14:textId="77777777" w:rsidR="00F62315" w:rsidRPr="007C12BB" w:rsidRDefault="00F62315" w:rsidP="007C12BB">
      <w:pPr>
        <w:ind w:left="360"/>
        <w:rPr>
          <w:rFonts w:cs="Arial"/>
          <w:szCs w:val="24"/>
        </w:rPr>
      </w:pPr>
    </w:p>
    <w:p w14:paraId="2F8E43A9" w14:textId="7F92DB4E" w:rsidR="000E0470" w:rsidRPr="007C12BB" w:rsidRDefault="000E0470" w:rsidP="007C12BB">
      <w:pPr>
        <w:rPr>
          <w:rFonts w:cs="Arial"/>
          <w:szCs w:val="24"/>
          <w:u w:val="single"/>
        </w:rPr>
      </w:pPr>
      <w:r w:rsidRPr="007C12BB">
        <w:rPr>
          <w:rFonts w:cs="Arial"/>
          <w:szCs w:val="24"/>
          <w:u w:val="single"/>
        </w:rPr>
        <w:t>Disclosure and Barring Service (DBS)</w:t>
      </w:r>
    </w:p>
    <w:p w14:paraId="7FC67A44" w14:textId="77777777" w:rsidR="009305B1" w:rsidRDefault="009305B1" w:rsidP="007C12BB">
      <w:pPr>
        <w:ind w:left="-5"/>
        <w:rPr>
          <w:rFonts w:cs="Arial"/>
          <w:szCs w:val="24"/>
        </w:rPr>
      </w:pPr>
      <w:r w:rsidRPr="007C12BB">
        <w:rPr>
          <w:rFonts w:cs="Arial"/>
          <w:szCs w:val="24"/>
        </w:rPr>
        <w:t xml:space="preserve">There is a legal requirement for employers to make a referral to the DBS where they think that an individual has engaged in conduct (including inappropriate sexual conduct) that harmed (or is likely to harm) a child; or if a person otherwise poses a risk of harm to a child.  In such circumstances, the duty to refer an individual to the DBS where an employer has removed the individual from relevant work with children or the </w:t>
      </w:r>
      <w:r w:rsidRPr="007C12BB">
        <w:rPr>
          <w:rFonts w:cs="Arial"/>
          <w:szCs w:val="24"/>
        </w:rPr>
        <w:lastRenderedPageBreak/>
        <w:t>person has chosen to cease relevant work in circumstances where they would have been removed had they not done so.  The DBS will consider whether to bar the person from working in regulated activity, which will include most work in schools and other establishments.</w:t>
      </w:r>
    </w:p>
    <w:p w14:paraId="55D094EF" w14:textId="77777777" w:rsidR="00F62315" w:rsidRPr="007C12BB" w:rsidRDefault="00F62315" w:rsidP="007C12BB">
      <w:pPr>
        <w:ind w:left="-5"/>
        <w:rPr>
          <w:rFonts w:cs="Arial"/>
          <w:szCs w:val="24"/>
        </w:rPr>
      </w:pPr>
    </w:p>
    <w:p w14:paraId="7C4D74AA" w14:textId="77777777" w:rsidR="009305B1" w:rsidRDefault="009305B1" w:rsidP="007C12BB">
      <w:pPr>
        <w:ind w:left="-5"/>
        <w:rPr>
          <w:rFonts w:cs="Arial"/>
          <w:szCs w:val="24"/>
        </w:rPr>
      </w:pPr>
      <w:r w:rsidRPr="007C12BB">
        <w:rPr>
          <w:rFonts w:cs="Arial"/>
          <w:szCs w:val="24"/>
        </w:rPr>
        <w:t xml:space="preserve">Local authorities, schools, FE colleges and other bodies all have a statutory duty to make reports, and to provide relevant information to the DBS.  Referrals should be made as soon as possible after the resignation or removal of the member of staff involved and within one month of ceasing to use the person’s services. </w:t>
      </w:r>
    </w:p>
    <w:p w14:paraId="022EBDDE" w14:textId="77777777" w:rsidR="00F62315" w:rsidRPr="007C12BB" w:rsidRDefault="00F62315" w:rsidP="007C12BB">
      <w:pPr>
        <w:ind w:left="-5"/>
        <w:rPr>
          <w:rFonts w:cs="Arial"/>
          <w:szCs w:val="24"/>
        </w:rPr>
      </w:pPr>
    </w:p>
    <w:p w14:paraId="032DE5C1" w14:textId="36A8B739" w:rsidR="009305B1" w:rsidRPr="007C12BB" w:rsidRDefault="009305B1" w:rsidP="007C12BB">
      <w:pPr>
        <w:spacing w:after="19"/>
        <w:rPr>
          <w:rFonts w:cs="Arial"/>
          <w:szCs w:val="24"/>
        </w:rPr>
      </w:pPr>
      <w:r w:rsidRPr="007C12BB">
        <w:rPr>
          <w:rFonts w:cs="Arial"/>
          <w:szCs w:val="24"/>
        </w:rPr>
        <w:t xml:space="preserve">Professional misconduct cases should be referred to the relevant regulatory body.  Under the Education Supply of </w:t>
      </w:r>
      <w:proofErr w:type="gramStart"/>
      <w:r w:rsidRPr="007C12BB">
        <w:rPr>
          <w:rFonts w:cs="Arial"/>
          <w:szCs w:val="24"/>
        </w:rPr>
        <w:t>Information)(</w:t>
      </w:r>
      <w:proofErr w:type="gramEnd"/>
      <w:r w:rsidRPr="007C12BB">
        <w:rPr>
          <w:rFonts w:cs="Arial"/>
          <w:szCs w:val="24"/>
        </w:rPr>
        <w:t xml:space="preserve">Wales) Regulations 2009 employers of teachers registered with the </w:t>
      </w:r>
      <w:r w:rsidR="00D227B6" w:rsidRPr="007C12BB">
        <w:rPr>
          <w:rFonts w:cs="Arial"/>
          <w:szCs w:val="24"/>
        </w:rPr>
        <w:t>Education Workforce Council</w:t>
      </w:r>
      <w:r w:rsidRPr="007C12BB">
        <w:rPr>
          <w:rFonts w:cs="Arial"/>
          <w:szCs w:val="24"/>
        </w:rPr>
        <w:t xml:space="preserve"> (</w:t>
      </w:r>
      <w:r w:rsidR="00D227B6" w:rsidRPr="007C12BB">
        <w:rPr>
          <w:rFonts w:cs="Arial"/>
          <w:szCs w:val="24"/>
        </w:rPr>
        <w:t>EWC</w:t>
      </w:r>
      <w:r w:rsidRPr="007C12BB">
        <w:rPr>
          <w:rFonts w:cs="Arial"/>
          <w:szCs w:val="24"/>
        </w:rPr>
        <w:t xml:space="preserve">) and supply agencies must report cases of misconduct and professional incompetence to the </w:t>
      </w:r>
      <w:r w:rsidR="00D227B6" w:rsidRPr="007C12BB">
        <w:rPr>
          <w:rFonts w:cs="Arial"/>
          <w:szCs w:val="24"/>
        </w:rPr>
        <w:t>EWC</w:t>
      </w:r>
      <w:r w:rsidRPr="007C12BB">
        <w:rPr>
          <w:rFonts w:cs="Arial"/>
          <w:szCs w:val="24"/>
        </w:rPr>
        <w:t xml:space="preserve"> where the teachers have not harmed, or posed a risk of harm, to children and/or vulnerable adults.  Under the terms of the Teaching and Higher Education Act 1998, as amended by the Education Act 2002, the </w:t>
      </w:r>
      <w:r w:rsidR="00D227B6" w:rsidRPr="007C12BB">
        <w:rPr>
          <w:rFonts w:cs="Arial"/>
          <w:szCs w:val="24"/>
        </w:rPr>
        <w:t>EWC</w:t>
      </w:r>
      <w:r w:rsidRPr="007C12BB">
        <w:rPr>
          <w:rFonts w:cs="Arial"/>
          <w:szCs w:val="24"/>
        </w:rPr>
        <w:t xml:space="preserve"> is responsible for investigation and hearing cases of unacceptable professional conduct, serious professional incompetence and/or where a teacher has been convicted (at any time) of a relevant offence, or it appears that a registered teacher may be so guilty or have been so convicted. </w:t>
      </w:r>
    </w:p>
    <w:p w14:paraId="12D3CD5F" w14:textId="77777777" w:rsidR="009305B1" w:rsidRPr="007C12BB" w:rsidRDefault="009305B1" w:rsidP="007C12BB">
      <w:pPr>
        <w:spacing w:after="38"/>
        <w:ind w:left="-5"/>
        <w:rPr>
          <w:rFonts w:cs="Arial"/>
          <w:szCs w:val="24"/>
        </w:rPr>
      </w:pPr>
    </w:p>
    <w:p w14:paraId="627A6817" w14:textId="77777777" w:rsidR="000E0470" w:rsidRDefault="000E0470" w:rsidP="007C12BB">
      <w:pPr>
        <w:rPr>
          <w:rFonts w:cs="Arial"/>
          <w:szCs w:val="24"/>
        </w:rPr>
      </w:pPr>
      <w:r w:rsidRPr="007C12BB">
        <w:rPr>
          <w:rFonts w:cs="Arial"/>
          <w:szCs w:val="24"/>
        </w:rPr>
        <w:t xml:space="preserve">The school recognises that safeguarding children must be everybody’s responsibility. Good safeguarding practice therefore </w:t>
      </w:r>
      <w:proofErr w:type="gramStart"/>
      <w:r w:rsidRPr="007C12BB">
        <w:rPr>
          <w:rFonts w:cs="Arial"/>
          <w:szCs w:val="24"/>
        </w:rPr>
        <w:t>has to</w:t>
      </w:r>
      <w:proofErr w:type="gramEnd"/>
      <w:r w:rsidRPr="007C12BB">
        <w:rPr>
          <w:rFonts w:cs="Arial"/>
          <w:szCs w:val="24"/>
        </w:rPr>
        <w:t xml:space="preserve"> be built into routine procedures and practice. Nowhere is this more important than in the recruitment and vetting of people who have contact with children. Recruitment and vetting checks are a key element in the work to ensure that children are safeguarded and the risk of harm from those who are in contact with them in whatever capacity is minimised.</w:t>
      </w:r>
    </w:p>
    <w:p w14:paraId="0B625CB0" w14:textId="77777777" w:rsidR="00F62315" w:rsidRPr="007C12BB" w:rsidRDefault="00F62315" w:rsidP="007C12BB">
      <w:pPr>
        <w:rPr>
          <w:rFonts w:cs="Arial"/>
          <w:szCs w:val="24"/>
        </w:rPr>
      </w:pPr>
    </w:p>
    <w:p w14:paraId="0CF81C24" w14:textId="77777777" w:rsidR="000E0470" w:rsidRPr="007C12BB" w:rsidRDefault="000E0470" w:rsidP="007C12BB">
      <w:pPr>
        <w:rPr>
          <w:rFonts w:cs="Arial"/>
          <w:szCs w:val="24"/>
        </w:rPr>
      </w:pPr>
      <w:r w:rsidRPr="007C12BB">
        <w:rPr>
          <w:rFonts w:cs="Arial"/>
          <w:szCs w:val="24"/>
        </w:rPr>
        <w:t xml:space="preserve">The school will ensure that all staff who </w:t>
      </w:r>
      <w:proofErr w:type="gramStart"/>
      <w:r w:rsidRPr="007C12BB">
        <w:rPr>
          <w:rFonts w:cs="Arial"/>
          <w:szCs w:val="24"/>
        </w:rPr>
        <w:t>come into contact with</w:t>
      </w:r>
      <w:proofErr w:type="gramEnd"/>
      <w:r w:rsidRPr="007C12BB">
        <w:rPr>
          <w:rFonts w:cs="Arial"/>
          <w:szCs w:val="24"/>
        </w:rPr>
        <w:t xml:space="preserve"> students at the school during school times or on school activities outside of the building possess an enhanced positive and valid Disclosure and Barring Service (DBS) check.</w:t>
      </w:r>
    </w:p>
    <w:p w14:paraId="255C4621" w14:textId="77777777" w:rsidR="000E0470" w:rsidRDefault="000E0470" w:rsidP="007C12BB">
      <w:pPr>
        <w:rPr>
          <w:rFonts w:cs="Arial"/>
          <w:szCs w:val="24"/>
        </w:rPr>
      </w:pPr>
      <w:r w:rsidRPr="007C12BB">
        <w:rPr>
          <w:rFonts w:cs="Arial"/>
          <w:szCs w:val="24"/>
        </w:rPr>
        <w:t>A register of all staff will be maintained listing their most recent DBS check and its outcome.</w:t>
      </w:r>
    </w:p>
    <w:p w14:paraId="773597F4" w14:textId="77777777" w:rsidR="00F62315" w:rsidRPr="007C12BB" w:rsidRDefault="00F62315" w:rsidP="007C12BB">
      <w:pPr>
        <w:rPr>
          <w:rFonts w:cs="Arial"/>
          <w:szCs w:val="24"/>
        </w:rPr>
      </w:pPr>
    </w:p>
    <w:p w14:paraId="5FFB2A8A" w14:textId="77777777" w:rsidR="000E0470" w:rsidRPr="007C12BB" w:rsidRDefault="000E0470" w:rsidP="007C12BB">
      <w:pPr>
        <w:rPr>
          <w:rFonts w:cs="Arial"/>
          <w:szCs w:val="24"/>
        </w:rPr>
      </w:pPr>
      <w:r w:rsidRPr="007C12BB">
        <w:rPr>
          <w:rFonts w:cs="Arial"/>
          <w:szCs w:val="24"/>
        </w:rPr>
        <w:t xml:space="preserve">The register will be annually reviewed by the designated person who will report to the management team on its outcome.  A new enhanced DBS check will be made for any member of staff whose previous check is at or approaching the </w:t>
      </w:r>
      <w:proofErr w:type="gramStart"/>
      <w:r w:rsidRPr="007C12BB">
        <w:rPr>
          <w:rFonts w:cs="Arial"/>
          <w:szCs w:val="24"/>
        </w:rPr>
        <w:t>three year</w:t>
      </w:r>
      <w:proofErr w:type="gramEnd"/>
      <w:r w:rsidRPr="007C12BB">
        <w:rPr>
          <w:rFonts w:cs="Arial"/>
          <w:szCs w:val="24"/>
        </w:rPr>
        <w:t xml:space="preserve"> level.</w:t>
      </w:r>
    </w:p>
    <w:p w14:paraId="38B55794" w14:textId="7A12E7CC" w:rsidR="00BD59A3" w:rsidRDefault="00EF0E78" w:rsidP="007C12BB">
      <w:pPr>
        <w:rPr>
          <w:rFonts w:cs="Arial"/>
          <w:szCs w:val="24"/>
        </w:rPr>
      </w:pPr>
      <w:r w:rsidRPr="007C12BB">
        <w:rPr>
          <w:rFonts w:cs="Arial"/>
          <w:szCs w:val="24"/>
        </w:rPr>
        <w:t>The above criteria will apply to any Initial Teacher Trainees that work at the school on a temporary basis.</w:t>
      </w:r>
    </w:p>
    <w:p w14:paraId="2800A788" w14:textId="77777777" w:rsidR="00F62315" w:rsidRPr="007C12BB" w:rsidRDefault="00F62315" w:rsidP="007C12BB">
      <w:pPr>
        <w:rPr>
          <w:rFonts w:cs="Arial"/>
          <w:szCs w:val="24"/>
        </w:rPr>
      </w:pPr>
    </w:p>
    <w:p w14:paraId="1FED9472" w14:textId="77777777" w:rsidR="000E0470" w:rsidRDefault="000E0470" w:rsidP="00F62315">
      <w:pPr>
        <w:pStyle w:val="Heading2"/>
      </w:pPr>
      <w:bookmarkStart w:id="21" w:name="_Toc177389313"/>
      <w:r w:rsidRPr="007C12BB">
        <w:t>3E Other procedures</w:t>
      </w:r>
      <w:bookmarkEnd w:id="21"/>
    </w:p>
    <w:p w14:paraId="5E129A97" w14:textId="77777777" w:rsidR="00F62315" w:rsidRPr="007C12BB" w:rsidRDefault="00F62315" w:rsidP="007C12BB">
      <w:pPr>
        <w:rPr>
          <w:rFonts w:cs="Arial"/>
          <w:b/>
          <w:szCs w:val="24"/>
        </w:rPr>
      </w:pPr>
    </w:p>
    <w:p w14:paraId="78649E6B" w14:textId="77777777" w:rsidR="000E0470" w:rsidRPr="007C12BB" w:rsidRDefault="000E0470" w:rsidP="007C12BB">
      <w:pPr>
        <w:rPr>
          <w:rFonts w:cs="Arial"/>
          <w:szCs w:val="24"/>
          <w:u w:val="single"/>
        </w:rPr>
      </w:pPr>
      <w:r w:rsidRPr="007C12BB">
        <w:rPr>
          <w:rFonts w:cs="Arial"/>
          <w:szCs w:val="24"/>
          <w:u w:val="single"/>
        </w:rPr>
        <w:t>Response to concerns about absence from school of a child on the child protection register</w:t>
      </w:r>
    </w:p>
    <w:p w14:paraId="471E7A3D" w14:textId="77777777" w:rsidR="000E0470" w:rsidRDefault="000E0470" w:rsidP="007C12BB">
      <w:pPr>
        <w:rPr>
          <w:rFonts w:cs="Arial"/>
          <w:szCs w:val="24"/>
        </w:rPr>
      </w:pPr>
      <w:r w:rsidRPr="007C12BB">
        <w:rPr>
          <w:rFonts w:cs="Arial"/>
          <w:szCs w:val="24"/>
        </w:rPr>
        <w:t xml:space="preserve">Regulations for non-residential schools require that the school will notify the local social services team if a pupil on the child protection register is excluded either for a fixed term or permanently; and if there is an unexplained absence of a pupil on the child protection register of more than two days duration from school (or one day following a weekend). However, all Woodlands School students are </w:t>
      </w:r>
      <w:proofErr w:type="gramStart"/>
      <w:r w:rsidRPr="007C12BB">
        <w:rPr>
          <w:rFonts w:cs="Arial"/>
          <w:szCs w:val="24"/>
        </w:rPr>
        <w:t>residential</w:t>
      </w:r>
      <w:proofErr w:type="gramEnd"/>
      <w:r w:rsidRPr="007C12BB">
        <w:rPr>
          <w:rFonts w:cs="Arial"/>
          <w:szCs w:val="24"/>
        </w:rPr>
        <w:t xml:space="preserve"> and no child has ever been excluded from the school. In the unlikely event of a student being </w:t>
      </w:r>
      <w:r w:rsidRPr="007C12BB">
        <w:rPr>
          <w:rFonts w:cs="Arial"/>
          <w:szCs w:val="24"/>
        </w:rPr>
        <w:lastRenderedPageBreak/>
        <w:t>placed on a day basis, or of a student being excluded, the above regulations will apply.</w:t>
      </w:r>
    </w:p>
    <w:p w14:paraId="32D20194" w14:textId="77777777" w:rsidR="00F62315" w:rsidRPr="007C12BB" w:rsidRDefault="00F62315" w:rsidP="007C12BB">
      <w:pPr>
        <w:rPr>
          <w:rFonts w:cs="Arial"/>
          <w:szCs w:val="24"/>
          <w:u w:val="single"/>
        </w:rPr>
      </w:pPr>
    </w:p>
    <w:p w14:paraId="77444A4D" w14:textId="77777777" w:rsidR="000E0470" w:rsidRPr="007C12BB" w:rsidRDefault="000E0470" w:rsidP="007C12BB">
      <w:pPr>
        <w:rPr>
          <w:rFonts w:cs="Arial"/>
          <w:szCs w:val="24"/>
          <w:u w:val="single"/>
        </w:rPr>
      </w:pPr>
      <w:r w:rsidRPr="007C12BB">
        <w:rPr>
          <w:rFonts w:cs="Arial"/>
          <w:szCs w:val="24"/>
          <w:u w:val="single"/>
        </w:rPr>
        <w:t>Inter-agency links</w:t>
      </w:r>
    </w:p>
    <w:p w14:paraId="11E36B81" w14:textId="77777777" w:rsidR="000E0470" w:rsidRDefault="000E0470" w:rsidP="007C12BB">
      <w:pPr>
        <w:rPr>
          <w:rFonts w:cs="Arial"/>
          <w:szCs w:val="24"/>
        </w:rPr>
      </w:pPr>
      <w:r w:rsidRPr="007C12BB">
        <w:rPr>
          <w:rFonts w:cs="Arial"/>
          <w:szCs w:val="24"/>
        </w:rPr>
        <w:t>The school will work to develop effective links with relevant agencies and co-operate as required with their enquiries regarding child protection matters, including attendance at initial review and child protection conferences and core groups and the submission of written reports to the conferences.</w:t>
      </w:r>
    </w:p>
    <w:p w14:paraId="561DB2CE" w14:textId="77777777" w:rsidR="00F62315" w:rsidRPr="007C12BB" w:rsidRDefault="00F62315" w:rsidP="007C12BB">
      <w:pPr>
        <w:rPr>
          <w:rFonts w:cs="Arial"/>
          <w:szCs w:val="24"/>
        </w:rPr>
      </w:pPr>
    </w:p>
    <w:p w14:paraId="5C9FED55" w14:textId="77777777" w:rsidR="000E0470" w:rsidRPr="003C1D25" w:rsidRDefault="000E0470" w:rsidP="007C12BB">
      <w:pPr>
        <w:rPr>
          <w:rFonts w:cs="Arial"/>
          <w:szCs w:val="24"/>
          <w:u w:val="single"/>
        </w:rPr>
      </w:pPr>
      <w:bookmarkStart w:id="22" w:name="_Hlk87256043"/>
      <w:r w:rsidRPr="003C1D25">
        <w:rPr>
          <w:rFonts w:cs="Arial"/>
          <w:szCs w:val="24"/>
          <w:u w:val="single"/>
        </w:rPr>
        <w:t>Record keeping</w:t>
      </w:r>
    </w:p>
    <w:p w14:paraId="7E60BBEE" w14:textId="46884E00" w:rsidR="000E0470" w:rsidRDefault="000E0470" w:rsidP="007C12BB">
      <w:pPr>
        <w:rPr>
          <w:rFonts w:cs="Arial"/>
          <w:szCs w:val="24"/>
        </w:rPr>
      </w:pPr>
      <w:r w:rsidRPr="003C1D25">
        <w:rPr>
          <w:rFonts w:cs="Arial"/>
          <w:szCs w:val="24"/>
        </w:rPr>
        <w:t>The school will keep written records of concerns about children (noting the date, event and action taken</w:t>
      </w:r>
      <w:r w:rsidR="0041006E" w:rsidRPr="003C1D25">
        <w:rPr>
          <w:rFonts w:cs="Arial"/>
          <w:szCs w:val="24"/>
        </w:rPr>
        <w:t xml:space="preserve"> in the </w:t>
      </w:r>
      <w:r w:rsidR="0041006E" w:rsidRPr="003C1D25">
        <w:rPr>
          <w:rFonts w:cs="Arial"/>
          <w:b/>
          <w:szCs w:val="24"/>
        </w:rPr>
        <w:t xml:space="preserve">Important Information/ Behaviour </w:t>
      </w:r>
      <w:r w:rsidR="003C1D25" w:rsidRPr="003C1D25">
        <w:rPr>
          <w:rFonts w:cs="Arial"/>
          <w:b/>
          <w:szCs w:val="24"/>
        </w:rPr>
        <w:t>Folders on the S drive</w:t>
      </w:r>
      <w:r w:rsidRPr="003C1D25">
        <w:rPr>
          <w:rFonts w:cs="Arial"/>
          <w:szCs w:val="24"/>
        </w:rPr>
        <w:t>), even where there is no need to refer the matter to placing authority’s social service team immediately.</w:t>
      </w:r>
      <w:r w:rsidR="0029187E" w:rsidRPr="003C1D25">
        <w:rPr>
          <w:rFonts w:cs="Arial"/>
          <w:szCs w:val="24"/>
        </w:rPr>
        <w:t xml:space="preserve">  </w:t>
      </w:r>
      <w:r w:rsidRPr="003C1D25">
        <w:rPr>
          <w:rFonts w:cs="Arial"/>
          <w:szCs w:val="24"/>
        </w:rPr>
        <w:t xml:space="preserve">The school will ensure all records are kept secure </w:t>
      </w:r>
      <w:r w:rsidR="003C1D25" w:rsidRPr="003C1D25">
        <w:rPr>
          <w:rFonts w:cs="Arial"/>
          <w:szCs w:val="24"/>
        </w:rPr>
        <w:t xml:space="preserve">electronically and can be password protected and the date of modification will be checked if </w:t>
      </w:r>
      <w:proofErr w:type="spellStart"/>
      <w:r w:rsidR="003C1D25" w:rsidRPr="003C1D25">
        <w:rPr>
          <w:rFonts w:cs="Arial"/>
          <w:szCs w:val="24"/>
        </w:rPr>
        <w:t>its</w:t>
      </w:r>
      <w:proofErr w:type="spellEnd"/>
      <w:r w:rsidR="003C1D25" w:rsidRPr="003C1D25">
        <w:rPr>
          <w:rFonts w:cs="Arial"/>
          <w:szCs w:val="24"/>
        </w:rPr>
        <w:t xml:space="preserve"> has been altered.</w:t>
      </w:r>
    </w:p>
    <w:p w14:paraId="50412AF1" w14:textId="77777777" w:rsidR="00F62315" w:rsidRPr="003C1D25" w:rsidRDefault="00F62315" w:rsidP="007C12BB">
      <w:pPr>
        <w:rPr>
          <w:rFonts w:cs="Arial"/>
          <w:szCs w:val="24"/>
        </w:rPr>
      </w:pPr>
    </w:p>
    <w:bookmarkEnd w:id="22"/>
    <w:p w14:paraId="659A5B1D" w14:textId="77777777" w:rsidR="000E0470" w:rsidRPr="007C12BB" w:rsidRDefault="000E0470" w:rsidP="007C12BB">
      <w:pPr>
        <w:rPr>
          <w:rFonts w:cs="Arial"/>
          <w:szCs w:val="24"/>
          <w:u w:val="single"/>
        </w:rPr>
      </w:pPr>
      <w:r w:rsidRPr="007C12BB">
        <w:rPr>
          <w:rFonts w:cs="Arial"/>
          <w:szCs w:val="24"/>
          <w:u w:val="single"/>
        </w:rPr>
        <w:t>Liaison with other agencies and school</w:t>
      </w:r>
    </w:p>
    <w:p w14:paraId="6DA656F3" w14:textId="77777777" w:rsidR="000E0470" w:rsidRDefault="000E0470" w:rsidP="007C12BB">
      <w:pPr>
        <w:rPr>
          <w:rFonts w:cs="Arial"/>
          <w:szCs w:val="24"/>
        </w:rPr>
      </w:pPr>
      <w:r w:rsidRPr="007C12BB">
        <w:rPr>
          <w:rFonts w:cs="Arial"/>
          <w:szCs w:val="24"/>
        </w:rPr>
        <w:t>The school will promote close liaison with other agencies who support the student such as social services, medical practitioners, child and adolescent mental health Services and educational psychologists.</w:t>
      </w:r>
    </w:p>
    <w:p w14:paraId="19F06498" w14:textId="77777777" w:rsidR="00F62315" w:rsidRPr="007C12BB" w:rsidRDefault="00F62315" w:rsidP="007C12BB">
      <w:pPr>
        <w:rPr>
          <w:rFonts w:cs="Arial"/>
          <w:szCs w:val="24"/>
        </w:rPr>
      </w:pPr>
    </w:p>
    <w:p w14:paraId="2162AC4E" w14:textId="77777777" w:rsidR="000E0470" w:rsidRPr="007C12BB" w:rsidRDefault="000E0470" w:rsidP="007C12BB">
      <w:pPr>
        <w:rPr>
          <w:rFonts w:cs="Arial"/>
          <w:szCs w:val="24"/>
        </w:rPr>
      </w:pPr>
      <w:r w:rsidRPr="007C12BB">
        <w:rPr>
          <w:rFonts w:cs="Arial"/>
          <w:szCs w:val="24"/>
        </w:rPr>
        <w:t>The school will keep records of any concerns about a child and notify the placing authority’s social services team as soon as there is a recurrence of a concern.</w:t>
      </w:r>
    </w:p>
    <w:p w14:paraId="6178E1E8" w14:textId="77777777" w:rsidR="000E0470" w:rsidRDefault="000E0470" w:rsidP="007C12BB">
      <w:pPr>
        <w:rPr>
          <w:rFonts w:cs="Arial"/>
          <w:szCs w:val="24"/>
        </w:rPr>
      </w:pPr>
      <w:r w:rsidRPr="007C12BB">
        <w:rPr>
          <w:rFonts w:cs="Arial"/>
          <w:szCs w:val="24"/>
        </w:rPr>
        <w:t xml:space="preserve">If a pupil on the child protection </w:t>
      </w:r>
      <w:proofErr w:type="gramStart"/>
      <w:r w:rsidRPr="007C12BB">
        <w:rPr>
          <w:rFonts w:cs="Arial"/>
          <w:szCs w:val="24"/>
        </w:rPr>
        <w:t>register</w:t>
      </w:r>
      <w:proofErr w:type="gramEnd"/>
      <w:r w:rsidRPr="007C12BB">
        <w:rPr>
          <w:rFonts w:cs="Arial"/>
          <w:szCs w:val="24"/>
        </w:rPr>
        <w:t xml:space="preserve"> leaves, the school will aim to provide information about the child to his or her new school before the transfer takes place or within seven working days of being notified of the new school or college.</w:t>
      </w:r>
    </w:p>
    <w:p w14:paraId="4B2C7540" w14:textId="77777777" w:rsidR="00F62315" w:rsidRPr="007C12BB" w:rsidRDefault="00F62315" w:rsidP="007C12BB">
      <w:pPr>
        <w:rPr>
          <w:rFonts w:cs="Arial"/>
          <w:szCs w:val="24"/>
        </w:rPr>
      </w:pPr>
    </w:p>
    <w:p w14:paraId="757F7C9C" w14:textId="77777777" w:rsidR="000E0470" w:rsidRPr="007C12BB" w:rsidRDefault="000E0470" w:rsidP="007C12BB">
      <w:pPr>
        <w:rPr>
          <w:rFonts w:cs="Arial"/>
          <w:szCs w:val="24"/>
          <w:u w:val="single"/>
        </w:rPr>
      </w:pPr>
      <w:r w:rsidRPr="007C12BB">
        <w:rPr>
          <w:rFonts w:cs="Arial"/>
          <w:szCs w:val="24"/>
          <w:u w:val="single"/>
        </w:rPr>
        <w:t>Bullying</w:t>
      </w:r>
    </w:p>
    <w:p w14:paraId="36DC6C20" w14:textId="77777777" w:rsidR="000E0470" w:rsidRDefault="000E0470" w:rsidP="007C12BB">
      <w:pPr>
        <w:rPr>
          <w:rFonts w:cs="Arial"/>
          <w:i/>
          <w:szCs w:val="24"/>
        </w:rPr>
      </w:pPr>
      <w:r w:rsidRPr="007C12BB">
        <w:rPr>
          <w:rFonts w:cs="Arial"/>
          <w:szCs w:val="24"/>
        </w:rPr>
        <w:t xml:space="preserve">The school’s policy on bullying is set out in a separate policy document: </w:t>
      </w:r>
      <w:r w:rsidRPr="007C12BB">
        <w:rPr>
          <w:rFonts w:cs="Arial"/>
          <w:i/>
          <w:szCs w:val="24"/>
        </w:rPr>
        <w:t>Procedure and Guidance on Bullying.</w:t>
      </w:r>
    </w:p>
    <w:p w14:paraId="304042C0" w14:textId="77777777" w:rsidR="00F62315" w:rsidRPr="007C12BB" w:rsidRDefault="00F62315" w:rsidP="007C12BB">
      <w:pPr>
        <w:rPr>
          <w:rFonts w:cs="Arial"/>
          <w:i/>
          <w:szCs w:val="24"/>
        </w:rPr>
      </w:pPr>
    </w:p>
    <w:p w14:paraId="71AA25B6" w14:textId="07AC0DE9" w:rsidR="000E0470" w:rsidRPr="007C12BB" w:rsidRDefault="000E0470" w:rsidP="007C12BB">
      <w:pPr>
        <w:rPr>
          <w:rFonts w:cs="Arial"/>
          <w:szCs w:val="24"/>
          <w:u w:val="single"/>
        </w:rPr>
      </w:pPr>
      <w:r w:rsidRPr="007C12BB">
        <w:rPr>
          <w:rFonts w:cs="Arial"/>
          <w:szCs w:val="24"/>
          <w:u w:val="single"/>
        </w:rPr>
        <w:t xml:space="preserve">Children with Statements of </w:t>
      </w:r>
      <w:r w:rsidR="00FC1272">
        <w:rPr>
          <w:rFonts w:cs="Arial"/>
          <w:szCs w:val="24"/>
          <w:u w:val="single"/>
        </w:rPr>
        <w:t>Additional Learning</w:t>
      </w:r>
      <w:r w:rsidRPr="007C12BB">
        <w:rPr>
          <w:rFonts w:cs="Arial"/>
          <w:szCs w:val="24"/>
          <w:u w:val="single"/>
        </w:rPr>
        <w:t xml:space="preserve"> Needs</w:t>
      </w:r>
    </w:p>
    <w:p w14:paraId="2775A3D7" w14:textId="40B3E894" w:rsidR="000E0470" w:rsidRDefault="000E0470" w:rsidP="007C12BB">
      <w:pPr>
        <w:rPr>
          <w:rFonts w:cs="Arial"/>
          <w:szCs w:val="24"/>
        </w:rPr>
      </w:pPr>
      <w:proofErr w:type="gramStart"/>
      <w:r w:rsidRPr="007C12BB">
        <w:rPr>
          <w:rFonts w:cs="Arial"/>
          <w:szCs w:val="24"/>
        </w:rPr>
        <w:t>The majority of</w:t>
      </w:r>
      <w:proofErr w:type="gramEnd"/>
      <w:r w:rsidRPr="007C12BB">
        <w:rPr>
          <w:rFonts w:cs="Arial"/>
          <w:szCs w:val="24"/>
        </w:rPr>
        <w:t xml:space="preserve"> students at the school are the subject of a statement of </w:t>
      </w:r>
      <w:r w:rsidR="00FC1272">
        <w:rPr>
          <w:rFonts w:cs="Arial"/>
          <w:szCs w:val="24"/>
        </w:rPr>
        <w:t>Additional Learning Needs o</w:t>
      </w:r>
      <w:r w:rsidR="0041006E" w:rsidRPr="007C12BB">
        <w:rPr>
          <w:rFonts w:cs="Arial"/>
          <w:szCs w:val="24"/>
        </w:rPr>
        <w:t xml:space="preserve">r Education Health Care Plan </w:t>
      </w:r>
      <w:r w:rsidRPr="007C12BB">
        <w:rPr>
          <w:rFonts w:cs="Arial"/>
          <w:szCs w:val="24"/>
        </w:rPr>
        <w:t>maintained by their placing authority. The school recognises that statistically children with significant behavioural difficulties and disabilities are most vulnerable to abuse.  In this context the school also recognises that all members of staff need to be particularly alert to any signs of abuse within the student population.</w:t>
      </w:r>
    </w:p>
    <w:p w14:paraId="3477F0A7" w14:textId="77777777" w:rsidR="00F62315" w:rsidRPr="007C12BB" w:rsidRDefault="00F62315" w:rsidP="007C12BB">
      <w:pPr>
        <w:rPr>
          <w:rFonts w:cs="Arial"/>
          <w:szCs w:val="24"/>
        </w:rPr>
      </w:pPr>
    </w:p>
    <w:p w14:paraId="671B3829" w14:textId="77777777" w:rsidR="000E0470" w:rsidRPr="007C12BB" w:rsidRDefault="000E0470" w:rsidP="007C12BB">
      <w:pPr>
        <w:rPr>
          <w:rFonts w:cs="Arial"/>
          <w:szCs w:val="24"/>
          <w:u w:val="single"/>
        </w:rPr>
      </w:pPr>
      <w:r w:rsidRPr="007C12BB">
        <w:rPr>
          <w:rFonts w:cs="Arial"/>
          <w:szCs w:val="24"/>
          <w:u w:val="single"/>
        </w:rPr>
        <w:t>Staff Disciplinary Procedures</w:t>
      </w:r>
    </w:p>
    <w:p w14:paraId="1A465A8F" w14:textId="77777777" w:rsidR="000E0470" w:rsidRDefault="000E0470" w:rsidP="007C12BB">
      <w:pPr>
        <w:rPr>
          <w:rFonts w:cs="Arial"/>
          <w:szCs w:val="24"/>
        </w:rPr>
      </w:pPr>
      <w:r w:rsidRPr="007C12BB">
        <w:rPr>
          <w:rFonts w:cs="Arial"/>
          <w:szCs w:val="24"/>
        </w:rPr>
        <w:t xml:space="preserve">The school will adhere to the procedures set out in the Welsh Assembly Government guidance circular </w:t>
      </w:r>
      <w:r w:rsidRPr="007C12BB">
        <w:rPr>
          <w:rFonts w:cs="Arial"/>
          <w:i/>
          <w:szCs w:val="24"/>
        </w:rPr>
        <w:t xml:space="preserve">Disciplinary </w:t>
      </w:r>
      <w:r w:rsidR="0041006E" w:rsidRPr="007C12BB">
        <w:rPr>
          <w:rFonts w:cs="Arial"/>
          <w:i/>
          <w:szCs w:val="24"/>
        </w:rPr>
        <w:t>and Dismissal</w:t>
      </w:r>
      <w:r w:rsidR="0041006E" w:rsidRPr="007C12BB">
        <w:rPr>
          <w:rFonts w:cs="Arial"/>
          <w:szCs w:val="24"/>
        </w:rPr>
        <w:t xml:space="preserve"> </w:t>
      </w:r>
      <w:r w:rsidRPr="007C12BB">
        <w:rPr>
          <w:rFonts w:cs="Arial"/>
          <w:i/>
          <w:szCs w:val="24"/>
        </w:rPr>
        <w:t xml:space="preserve">Procedures </w:t>
      </w:r>
      <w:r w:rsidR="0041006E" w:rsidRPr="007C12BB">
        <w:rPr>
          <w:rFonts w:cs="Arial"/>
          <w:i/>
          <w:szCs w:val="24"/>
        </w:rPr>
        <w:t>for</w:t>
      </w:r>
      <w:r w:rsidRPr="007C12BB">
        <w:rPr>
          <w:rFonts w:cs="Arial"/>
          <w:i/>
          <w:szCs w:val="24"/>
        </w:rPr>
        <w:t xml:space="preserve"> School</w:t>
      </w:r>
      <w:r w:rsidR="0041006E" w:rsidRPr="007C12BB">
        <w:rPr>
          <w:rFonts w:cs="Arial"/>
          <w:i/>
          <w:szCs w:val="24"/>
        </w:rPr>
        <w:t xml:space="preserve"> Staff (002/2013)</w:t>
      </w:r>
      <w:r w:rsidRPr="007C12BB">
        <w:rPr>
          <w:rFonts w:cs="Arial"/>
          <w:szCs w:val="24"/>
        </w:rPr>
        <w:t>.</w:t>
      </w:r>
    </w:p>
    <w:p w14:paraId="66589311" w14:textId="77777777" w:rsidR="00F62315" w:rsidRPr="007C12BB" w:rsidRDefault="00F62315" w:rsidP="007C12BB">
      <w:pPr>
        <w:rPr>
          <w:rFonts w:cs="Arial"/>
          <w:szCs w:val="24"/>
        </w:rPr>
      </w:pPr>
    </w:p>
    <w:p w14:paraId="180CD560" w14:textId="43BDA46F" w:rsidR="000E0470" w:rsidRDefault="00F62315" w:rsidP="00F62315">
      <w:pPr>
        <w:pStyle w:val="Heading1"/>
      </w:pPr>
      <w:bookmarkStart w:id="23" w:name="_Toc177389314"/>
      <w:r>
        <w:t xml:space="preserve">4. </w:t>
      </w:r>
      <w:r w:rsidR="000E0470" w:rsidRPr="007C12BB">
        <w:t>PREVENTION</w:t>
      </w:r>
      <w:bookmarkEnd w:id="23"/>
    </w:p>
    <w:p w14:paraId="498D86BF" w14:textId="77777777" w:rsidR="00F62315" w:rsidRPr="00F62315" w:rsidRDefault="00F62315" w:rsidP="00F62315"/>
    <w:p w14:paraId="3F628AE8" w14:textId="77777777" w:rsidR="000E0470" w:rsidRPr="007C12BB" w:rsidRDefault="000E0470" w:rsidP="007C12BB">
      <w:pPr>
        <w:rPr>
          <w:rFonts w:cs="Arial"/>
          <w:szCs w:val="24"/>
        </w:rPr>
      </w:pPr>
      <w:r w:rsidRPr="007C12BB">
        <w:rPr>
          <w:rFonts w:cs="Arial"/>
          <w:szCs w:val="24"/>
        </w:rPr>
        <w:t xml:space="preserve">The school recognises that high self-esteem, confidence, supportive friends and good lines of communication with a trusted adult all help to safeguard students. </w:t>
      </w:r>
    </w:p>
    <w:p w14:paraId="4277C79D" w14:textId="77777777" w:rsidR="000E0470" w:rsidRDefault="000E0470" w:rsidP="007C12BB">
      <w:pPr>
        <w:rPr>
          <w:rFonts w:cs="Arial"/>
          <w:szCs w:val="24"/>
        </w:rPr>
      </w:pPr>
      <w:r w:rsidRPr="007C12BB">
        <w:rPr>
          <w:rFonts w:cs="Arial"/>
          <w:szCs w:val="24"/>
        </w:rPr>
        <w:t>The school will therefore:</w:t>
      </w:r>
    </w:p>
    <w:p w14:paraId="5637389B" w14:textId="77777777" w:rsidR="00F62315" w:rsidRPr="007C12BB" w:rsidRDefault="00F62315" w:rsidP="007C12BB">
      <w:pPr>
        <w:rPr>
          <w:rFonts w:cs="Arial"/>
          <w:szCs w:val="24"/>
        </w:rPr>
      </w:pPr>
    </w:p>
    <w:p w14:paraId="0831AA01" w14:textId="77777777" w:rsidR="000E0470" w:rsidRPr="007C12BB" w:rsidRDefault="000E0470" w:rsidP="007C12BB">
      <w:pPr>
        <w:pStyle w:val="ListParagraph"/>
        <w:numPr>
          <w:ilvl w:val="0"/>
          <w:numId w:val="3"/>
        </w:numPr>
        <w:ind w:left="426"/>
        <w:rPr>
          <w:rFonts w:cs="Arial"/>
          <w:szCs w:val="24"/>
        </w:rPr>
      </w:pPr>
      <w:r w:rsidRPr="007C12BB">
        <w:rPr>
          <w:rFonts w:cs="Arial"/>
          <w:szCs w:val="24"/>
        </w:rPr>
        <w:t>establish and maintain an ethos where children feel secure and are encouraged to talk, and are listened to,</w:t>
      </w:r>
    </w:p>
    <w:p w14:paraId="7453A547" w14:textId="77777777" w:rsidR="000E0470" w:rsidRPr="007C12BB" w:rsidRDefault="000E0470" w:rsidP="007C12BB">
      <w:pPr>
        <w:pStyle w:val="ListParagraph"/>
        <w:numPr>
          <w:ilvl w:val="0"/>
          <w:numId w:val="3"/>
        </w:numPr>
        <w:ind w:left="426"/>
        <w:rPr>
          <w:rFonts w:cs="Arial"/>
          <w:szCs w:val="24"/>
        </w:rPr>
      </w:pPr>
      <w:r w:rsidRPr="007C12BB">
        <w:rPr>
          <w:rFonts w:cs="Arial"/>
          <w:szCs w:val="24"/>
        </w:rPr>
        <w:lastRenderedPageBreak/>
        <w:t>ensure children know that there are adults in the school whom they can approach if they are worried or in difficulty,</w:t>
      </w:r>
    </w:p>
    <w:p w14:paraId="47F8887B" w14:textId="77777777" w:rsidR="000E0470" w:rsidRPr="007C12BB" w:rsidRDefault="000E0470" w:rsidP="007C12BB">
      <w:pPr>
        <w:pStyle w:val="ListParagraph"/>
        <w:numPr>
          <w:ilvl w:val="0"/>
          <w:numId w:val="3"/>
        </w:numPr>
        <w:ind w:left="426"/>
        <w:rPr>
          <w:rFonts w:cs="Arial"/>
          <w:szCs w:val="24"/>
        </w:rPr>
      </w:pPr>
      <w:r w:rsidRPr="007C12BB">
        <w:rPr>
          <w:rFonts w:cs="Arial"/>
          <w:szCs w:val="24"/>
        </w:rPr>
        <w:t>include in the curriculum, activities and opportunities for PSE which equip children with the skills they need to stay safe from abuse and to know to whom to turn for help,</w:t>
      </w:r>
    </w:p>
    <w:p w14:paraId="2498C1E8" w14:textId="77777777" w:rsidR="000E0470" w:rsidRPr="007C12BB" w:rsidRDefault="000E0470" w:rsidP="007C12BB">
      <w:pPr>
        <w:pStyle w:val="ListParagraph"/>
        <w:numPr>
          <w:ilvl w:val="0"/>
          <w:numId w:val="3"/>
        </w:numPr>
        <w:ind w:left="426"/>
        <w:rPr>
          <w:rFonts w:cs="Arial"/>
          <w:szCs w:val="24"/>
        </w:rPr>
      </w:pPr>
      <w:r w:rsidRPr="007C12BB">
        <w:rPr>
          <w:rFonts w:cs="Arial"/>
          <w:szCs w:val="24"/>
        </w:rPr>
        <w:t xml:space="preserve">include in the curriculum, material which will help children develop realistic attitudes to the responsibilities of adult life, particularly </w:t>
      </w:r>
      <w:proofErr w:type="gramStart"/>
      <w:r w:rsidRPr="007C12BB">
        <w:rPr>
          <w:rFonts w:cs="Arial"/>
          <w:szCs w:val="24"/>
        </w:rPr>
        <w:t>with regard to</w:t>
      </w:r>
      <w:proofErr w:type="gramEnd"/>
      <w:r w:rsidRPr="007C12BB">
        <w:rPr>
          <w:rFonts w:cs="Arial"/>
          <w:szCs w:val="24"/>
        </w:rPr>
        <w:t xml:space="preserve"> childcare and parenting skills and </w:t>
      </w:r>
    </w:p>
    <w:p w14:paraId="1353B85A" w14:textId="77777777" w:rsidR="000E0470" w:rsidRDefault="000E0470" w:rsidP="007C12BB">
      <w:pPr>
        <w:pStyle w:val="ListParagraph"/>
        <w:numPr>
          <w:ilvl w:val="0"/>
          <w:numId w:val="3"/>
        </w:numPr>
        <w:ind w:left="426"/>
        <w:rPr>
          <w:rFonts w:cs="Arial"/>
          <w:szCs w:val="24"/>
        </w:rPr>
      </w:pPr>
      <w:r w:rsidRPr="007C12BB">
        <w:rPr>
          <w:rFonts w:cs="Arial"/>
          <w:szCs w:val="24"/>
        </w:rPr>
        <w:t xml:space="preserve">carefully regulate and monitor students’ use of the internet and computers. (See policy: </w:t>
      </w:r>
      <w:r w:rsidRPr="007C12BB">
        <w:rPr>
          <w:rFonts w:cs="Arial"/>
          <w:i/>
          <w:szCs w:val="24"/>
        </w:rPr>
        <w:t>Safe use of the internet and computers</w:t>
      </w:r>
      <w:r w:rsidRPr="007C12BB">
        <w:rPr>
          <w:rFonts w:cs="Arial"/>
          <w:szCs w:val="24"/>
        </w:rPr>
        <w:t>)</w:t>
      </w:r>
    </w:p>
    <w:p w14:paraId="0FE9FEB4" w14:textId="77777777" w:rsidR="00F62315" w:rsidRPr="007C12BB" w:rsidRDefault="00F62315" w:rsidP="00F62315">
      <w:pPr>
        <w:pStyle w:val="ListParagraph"/>
        <w:ind w:left="426"/>
        <w:rPr>
          <w:rFonts w:cs="Arial"/>
          <w:szCs w:val="24"/>
        </w:rPr>
      </w:pPr>
    </w:p>
    <w:p w14:paraId="0DD40AB9" w14:textId="77777777" w:rsidR="000E0470" w:rsidRPr="007C12BB" w:rsidRDefault="000E0470" w:rsidP="007C12BB">
      <w:pPr>
        <w:rPr>
          <w:rFonts w:cs="Arial"/>
          <w:szCs w:val="24"/>
          <w:u w:val="single"/>
        </w:rPr>
      </w:pPr>
      <w:r w:rsidRPr="007C12BB">
        <w:rPr>
          <w:rFonts w:cs="Arial"/>
          <w:szCs w:val="24"/>
          <w:u w:val="single"/>
        </w:rPr>
        <w:t>Curriculum and ethos of the school</w:t>
      </w:r>
    </w:p>
    <w:p w14:paraId="1AAC0D43" w14:textId="77777777" w:rsidR="000E0470" w:rsidRPr="007C12BB" w:rsidRDefault="000E0470" w:rsidP="007C12BB">
      <w:pPr>
        <w:rPr>
          <w:rFonts w:cs="Arial"/>
          <w:szCs w:val="24"/>
        </w:rPr>
      </w:pPr>
      <w:r w:rsidRPr="007C12BB">
        <w:rPr>
          <w:rFonts w:cs="Arial"/>
          <w:szCs w:val="24"/>
        </w:rPr>
        <w:t xml:space="preserve">The school recognises that children who are at risk, suffer abuse or witness violence may be deeply affected by these experiences. By their very nature students at Woodlands School are very likely to have had such experiences. The school may be the only stable, secure and predictable element in the lives of children at risk. </w:t>
      </w:r>
    </w:p>
    <w:p w14:paraId="558583B4" w14:textId="77777777" w:rsidR="000E0470" w:rsidRDefault="000E0470" w:rsidP="007C12BB">
      <w:pPr>
        <w:rPr>
          <w:rFonts w:cs="Arial"/>
          <w:szCs w:val="24"/>
        </w:rPr>
      </w:pPr>
      <w:r w:rsidRPr="007C12BB">
        <w:rPr>
          <w:rFonts w:cs="Arial"/>
          <w:szCs w:val="24"/>
        </w:rPr>
        <w:t>The school will endeavour to support the pupil through the content of a curriculum to which encourages self-esteem and self-motivation and through a school ethos which promotes a positive, supportive and secure environment giving students a sense of being valued.</w:t>
      </w:r>
    </w:p>
    <w:p w14:paraId="1F57E990" w14:textId="77777777" w:rsidR="00F62315" w:rsidRPr="007C12BB" w:rsidRDefault="00F62315" w:rsidP="007C12BB">
      <w:pPr>
        <w:rPr>
          <w:rFonts w:cs="Arial"/>
          <w:szCs w:val="24"/>
        </w:rPr>
      </w:pPr>
    </w:p>
    <w:p w14:paraId="7E1A6B5A" w14:textId="5D5A05E6" w:rsidR="001E3320" w:rsidRPr="00F62315" w:rsidRDefault="00F62315" w:rsidP="00F62315">
      <w:pPr>
        <w:pStyle w:val="Heading1"/>
      </w:pPr>
      <w:bookmarkStart w:id="24" w:name="_Toc177389315"/>
      <w:r>
        <w:t xml:space="preserve">5. </w:t>
      </w:r>
      <w:r w:rsidR="001E3320" w:rsidRPr="00F62315">
        <w:t>C</w:t>
      </w:r>
      <w:r w:rsidR="00D23B58" w:rsidRPr="00F62315">
        <w:t>HILD SEXUAL EXPLOITATION</w:t>
      </w:r>
      <w:r w:rsidR="001E3320" w:rsidRPr="00F62315">
        <w:t xml:space="preserve"> (CSE)</w:t>
      </w:r>
      <w:r w:rsidR="00F37017" w:rsidRPr="00F62315">
        <w:t xml:space="preserve"> and CHILD CRIMINAL EXPOLITATION (CCE)</w:t>
      </w:r>
      <w:bookmarkEnd w:id="24"/>
    </w:p>
    <w:p w14:paraId="58DFEE8C" w14:textId="5945149F" w:rsidR="00D23B58" w:rsidRDefault="00D23B58" w:rsidP="007C12BB">
      <w:pPr>
        <w:rPr>
          <w:rFonts w:cs="Arial"/>
          <w:szCs w:val="24"/>
        </w:rPr>
      </w:pPr>
      <w:r w:rsidRPr="007C12BB">
        <w:rPr>
          <w:rFonts w:cs="Arial"/>
          <w:szCs w:val="24"/>
        </w:rPr>
        <w:t>Young people and children need to be educated about the dangers of CSE.</w:t>
      </w:r>
    </w:p>
    <w:p w14:paraId="692A5B30" w14:textId="77777777" w:rsidR="00F62315" w:rsidRPr="007C12BB" w:rsidRDefault="00F62315" w:rsidP="007C12BB">
      <w:pPr>
        <w:rPr>
          <w:rFonts w:cs="Arial"/>
          <w:szCs w:val="24"/>
        </w:rPr>
      </w:pPr>
    </w:p>
    <w:p w14:paraId="5695492A" w14:textId="29A59B15" w:rsidR="001E3320" w:rsidRDefault="001E3320" w:rsidP="007C12BB">
      <w:pPr>
        <w:rPr>
          <w:rFonts w:cs="Arial"/>
          <w:szCs w:val="24"/>
        </w:rPr>
      </w:pPr>
      <w:r w:rsidRPr="007C12BB">
        <w:rPr>
          <w:rFonts w:cs="Arial"/>
          <w:szCs w:val="24"/>
          <w:u w:val="single"/>
        </w:rPr>
        <w:t>What is Child Sexual exploitation</w:t>
      </w:r>
      <w:r w:rsidR="00F37017">
        <w:rPr>
          <w:rFonts w:cs="Arial"/>
          <w:szCs w:val="24"/>
          <w:u w:val="single"/>
        </w:rPr>
        <w:t xml:space="preserve"> and Child Criminal </w:t>
      </w:r>
      <w:r w:rsidR="00F62315">
        <w:rPr>
          <w:rFonts w:cs="Arial"/>
          <w:szCs w:val="24"/>
          <w:u w:val="single"/>
        </w:rPr>
        <w:t>exploitation</w:t>
      </w:r>
      <w:r w:rsidRPr="007C12BB">
        <w:rPr>
          <w:rFonts w:cs="Arial"/>
          <w:szCs w:val="24"/>
        </w:rPr>
        <w:t>?</w:t>
      </w:r>
    </w:p>
    <w:p w14:paraId="3824B8A2" w14:textId="77777777" w:rsidR="001E3320" w:rsidRDefault="001E3320" w:rsidP="007C12BB">
      <w:pPr>
        <w:rPr>
          <w:rFonts w:cs="Arial"/>
          <w:szCs w:val="24"/>
        </w:rPr>
      </w:pPr>
      <w:r w:rsidRPr="007C12BB">
        <w:rPr>
          <w:rFonts w:cs="Arial"/>
          <w:szCs w:val="24"/>
        </w:rPr>
        <w:t xml:space="preserve">Child Sexual Exploitation is the coercion or manipulation of children and young people in to taking part in sexual activities. It is a form of sexual abuse involving an exchange of some form of payment which can include money, phones and other items, drugs, alcohol, a place to stay, protection of affection. </w:t>
      </w:r>
    </w:p>
    <w:p w14:paraId="2C658E6F" w14:textId="77777777" w:rsidR="00F62315" w:rsidRDefault="00F62315" w:rsidP="007C12BB">
      <w:pPr>
        <w:rPr>
          <w:rFonts w:cs="Arial"/>
          <w:szCs w:val="24"/>
        </w:rPr>
      </w:pPr>
    </w:p>
    <w:p w14:paraId="5F08959D" w14:textId="1BE627B2" w:rsidR="00F37017" w:rsidRDefault="00F37017" w:rsidP="007C12BB">
      <w:pPr>
        <w:rPr>
          <w:rFonts w:cs="Arial"/>
          <w:color w:val="000000"/>
          <w:spacing w:val="-3"/>
          <w:sz w:val="30"/>
          <w:szCs w:val="30"/>
          <w:shd w:val="clear" w:color="auto" w:fill="FFFFFF"/>
        </w:rPr>
      </w:pPr>
      <w:r>
        <w:rPr>
          <w:rFonts w:cs="Arial"/>
          <w:szCs w:val="24"/>
        </w:rPr>
        <w:t xml:space="preserve">Child Criminal Exploitation is very similar to CSE in </w:t>
      </w:r>
      <w:proofErr w:type="gramStart"/>
      <w:r>
        <w:rPr>
          <w:rFonts w:cs="Arial"/>
          <w:szCs w:val="24"/>
        </w:rPr>
        <w:t>definition</w:t>
      </w:r>
      <w:proofErr w:type="gramEnd"/>
      <w:r>
        <w:rPr>
          <w:rFonts w:cs="Arial"/>
          <w:szCs w:val="24"/>
        </w:rPr>
        <w:t xml:space="preserve"> but it involves criminal behaviour on the part of the victim.  </w:t>
      </w:r>
      <w:r w:rsidRPr="00F37017">
        <w:rPr>
          <w:rFonts w:cs="Arial"/>
          <w:color w:val="000000"/>
          <w:spacing w:val="-3"/>
          <w:szCs w:val="24"/>
          <w:shd w:val="clear" w:color="auto" w:fill="FFFFFF"/>
        </w:rPr>
        <w:t>Children being exploited need to be better identified and supported. A statutory definition of Child Criminal Exploitation would send a strong message that children who are forced to commit crimes, are victims rather than criminals.</w:t>
      </w:r>
      <w:r>
        <w:rPr>
          <w:rFonts w:cs="Arial"/>
          <w:color w:val="000000"/>
          <w:spacing w:val="-3"/>
          <w:sz w:val="30"/>
          <w:szCs w:val="30"/>
          <w:shd w:val="clear" w:color="auto" w:fill="FFFFFF"/>
        </w:rPr>
        <w:t> </w:t>
      </w:r>
    </w:p>
    <w:p w14:paraId="1A8D6069" w14:textId="77777777" w:rsidR="00F62315" w:rsidRPr="007C12BB" w:rsidRDefault="00F62315" w:rsidP="007C12BB">
      <w:pPr>
        <w:rPr>
          <w:rFonts w:cs="Arial"/>
          <w:szCs w:val="24"/>
        </w:rPr>
      </w:pPr>
    </w:p>
    <w:p w14:paraId="73CBF9A9" w14:textId="77777777" w:rsidR="001E3320" w:rsidRDefault="001E3320" w:rsidP="007C12BB">
      <w:pPr>
        <w:rPr>
          <w:rFonts w:cs="Arial"/>
          <w:szCs w:val="24"/>
        </w:rPr>
      </w:pPr>
      <w:r w:rsidRPr="007C12BB">
        <w:rPr>
          <w:rFonts w:cs="Arial"/>
          <w:szCs w:val="24"/>
        </w:rPr>
        <w:t>The vulnerability of the young person and the grooming process employed by the perpetrators, renders them powerless to recognise the exploitative nature of relationships, and unable to give informed consent.</w:t>
      </w:r>
    </w:p>
    <w:p w14:paraId="06B0AE7B" w14:textId="77777777" w:rsidR="00F62315" w:rsidRPr="007C12BB" w:rsidRDefault="00F62315" w:rsidP="007C12BB">
      <w:pPr>
        <w:rPr>
          <w:rFonts w:cs="Arial"/>
          <w:szCs w:val="24"/>
        </w:rPr>
      </w:pPr>
    </w:p>
    <w:p w14:paraId="7237DD7F" w14:textId="77777777" w:rsidR="001E3320" w:rsidRDefault="001E3320" w:rsidP="007C12BB">
      <w:pPr>
        <w:rPr>
          <w:rFonts w:cs="Arial"/>
          <w:szCs w:val="24"/>
        </w:rPr>
      </w:pPr>
      <w:r w:rsidRPr="007C12BB">
        <w:rPr>
          <w:rFonts w:cs="Arial"/>
          <w:szCs w:val="24"/>
        </w:rPr>
        <w:t>Child exploitation has become a significant concern to adults working with young people.  Any child, regardless of background and opportunity, can be exploited.  There are several activities that can be found in the Life Skills booklet/folder that will allow you to discuss the issues further and allow for questions to be explored.</w:t>
      </w:r>
    </w:p>
    <w:p w14:paraId="15FC2152" w14:textId="77777777" w:rsidR="00F62315" w:rsidRPr="007C12BB" w:rsidRDefault="00F62315" w:rsidP="007C12BB">
      <w:pPr>
        <w:rPr>
          <w:rFonts w:cs="Arial"/>
          <w:szCs w:val="24"/>
        </w:rPr>
      </w:pPr>
    </w:p>
    <w:p w14:paraId="643951A3" w14:textId="2D6C29AC" w:rsidR="001E3320" w:rsidRDefault="001E3320" w:rsidP="007C12BB">
      <w:pPr>
        <w:rPr>
          <w:rFonts w:cs="Arial"/>
          <w:szCs w:val="24"/>
        </w:rPr>
      </w:pPr>
      <w:r w:rsidRPr="007C12BB">
        <w:rPr>
          <w:rFonts w:cs="Arial"/>
          <w:szCs w:val="24"/>
        </w:rPr>
        <w:t xml:space="preserve">The internet allows for CSE </w:t>
      </w:r>
      <w:r w:rsidR="00A40A87">
        <w:rPr>
          <w:rFonts w:cs="Arial"/>
          <w:szCs w:val="24"/>
        </w:rPr>
        <w:t xml:space="preserve">and CCE </w:t>
      </w:r>
      <w:r w:rsidRPr="007C12BB">
        <w:rPr>
          <w:rFonts w:cs="Arial"/>
          <w:szCs w:val="24"/>
        </w:rPr>
        <w:t>to happen subtlety and without adults be</w:t>
      </w:r>
      <w:r w:rsidR="00CB6F53" w:rsidRPr="007C12BB">
        <w:rPr>
          <w:rFonts w:cs="Arial"/>
          <w:szCs w:val="24"/>
        </w:rPr>
        <w:t>ing</w:t>
      </w:r>
      <w:r w:rsidRPr="007C12BB">
        <w:rPr>
          <w:rFonts w:cs="Arial"/>
          <w:szCs w:val="24"/>
        </w:rPr>
        <w:t xml:space="preserve"> aware of the process.  It is important to be aware of any changes in behaviour that are considered out of the norm for the young person.</w:t>
      </w:r>
    </w:p>
    <w:p w14:paraId="324A8F00" w14:textId="77777777" w:rsidR="00F62315" w:rsidRPr="007C12BB" w:rsidRDefault="00F62315" w:rsidP="007C12BB">
      <w:pPr>
        <w:rPr>
          <w:rFonts w:cs="Arial"/>
          <w:szCs w:val="24"/>
        </w:rPr>
      </w:pPr>
    </w:p>
    <w:p w14:paraId="05FDC7D7" w14:textId="77777777" w:rsidR="001E3320" w:rsidRDefault="001E3320" w:rsidP="007C12BB">
      <w:pPr>
        <w:rPr>
          <w:rFonts w:cs="Arial"/>
          <w:szCs w:val="24"/>
        </w:rPr>
      </w:pPr>
      <w:r w:rsidRPr="007C12BB">
        <w:rPr>
          <w:rFonts w:cs="Arial"/>
          <w:szCs w:val="24"/>
        </w:rPr>
        <w:lastRenderedPageBreak/>
        <w:t xml:space="preserve">As an adult working with young </w:t>
      </w:r>
      <w:proofErr w:type="gramStart"/>
      <w:r w:rsidRPr="007C12BB">
        <w:rPr>
          <w:rFonts w:cs="Arial"/>
          <w:szCs w:val="24"/>
        </w:rPr>
        <w:t>people</w:t>
      </w:r>
      <w:proofErr w:type="gramEnd"/>
      <w:r w:rsidRPr="007C12BB">
        <w:rPr>
          <w:rFonts w:cs="Arial"/>
          <w:szCs w:val="24"/>
        </w:rPr>
        <w:t xml:space="preserve"> you have a statutory duty to keep young people safe even if they do not see the dangers themselves.</w:t>
      </w:r>
    </w:p>
    <w:p w14:paraId="0FD7C988" w14:textId="77777777" w:rsidR="00F62315" w:rsidRPr="007C12BB" w:rsidRDefault="00F62315" w:rsidP="007C12BB">
      <w:pPr>
        <w:rPr>
          <w:rFonts w:cs="Arial"/>
          <w:szCs w:val="24"/>
        </w:rPr>
      </w:pPr>
    </w:p>
    <w:p w14:paraId="73E82C9D" w14:textId="77777777" w:rsidR="001E3320" w:rsidRDefault="001E3320" w:rsidP="007C12BB">
      <w:pPr>
        <w:ind w:left="720" w:right="1088"/>
        <w:jc w:val="both"/>
        <w:rPr>
          <w:rFonts w:cs="Arial"/>
          <w:i/>
          <w:iCs/>
          <w:szCs w:val="24"/>
        </w:rPr>
      </w:pPr>
      <w:r w:rsidRPr="007C12BB">
        <w:rPr>
          <w:rFonts w:cs="Arial"/>
          <w:szCs w:val="24"/>
        </w:rPr>
        <w:t>‘………. professionals should not dismiss the ab</w:t>
      </w:r>
      <w:r w:rsidR="00CB6F53" w:rsidRPr="007C12BB">
        <w:rPr>
          <w:rFonts w:cs="Arial"/>
          <w:szCs w:val="24"/>
        </w:rPr>
        <w:t xml:space="preserve">usive nature of such situations </w:t>
      </w:r>
      <w:r w:rsidRPr="007C12BB">
        <w:rPr>
          <w:rFonts w:cs="Arial"/>
          <w:szCs w:val="24"/>
        </w:rPr>
        <w:t xml:space="preserve">just because a young person does. The statutory responsibility to safeguard these young people and uphold the law is not dependent upon their desire to be safeguarded </w:t>
      </w:r>
      <w:r w:rsidRPr="007C12BB">
        <w:rPr>
          <w:rFonts w:cs="Arial"/>
          <w:i/>
          <w:iCs/>
          <w:szCs w:val="24"/>
        </w:rPr>
        <w:t>(Beckett, 2011).</w:t>
      </w:r>
    </w:p>
    <w:p w14:paraId="1697FDCB" w14:textId="77777777" w:rsidR="00F62315" w:rsidRPr="007C12BB" w:rsidRDefault="00F62315" w:rsidP="007C12BB">
      <w:pPr>
        <w:ind w:left="720" w:right="1088"/>
        <w:jc w:val="both"/>
        <w:rPr>
          <w:rFonts w:cs="Arial"/>
          <w:i/>
          <w:iCs/>
          <w:szCs w:val="24"/>
        </w:rPr>
      </w:pPr>
    </w:p>
    <w:p w14:paraId="2D047501" w14:textId="77777777" w:rsidR="001E3320" w:rsidRPr="007C12BB" w:rsidRDefault="001E3320" w:rsidP="007C12BB">
      <w:pPr>
        <w:rPr>
          <w:rFonts w:cs="Arial"/>
          <w:iCs/>
          <w:szCs w:val="24"/>
        </w:rPr>
      </w:pPr>
      <w:r w:rsidRPr="007C12BB">
        <w:rPr>
          <w:rFonts w:cs="Arial"/>
          <w:iCs/>
          <w:szCs w:val="24"/>
        </w:rPr>
        <w:t>Possible Indicators are:</w:t>
      </w:r>
    </w:p>
    <w:p w14:paraId="1F09657B" w14:textId="77777777" w:rsidR="001E3320" w:rsidRPr="007C12BB" w:rsidRDefault="001E3320" w:rsidP="003504FC">
      <w:pPr>
        <w:numPr>
          <w:ilvl w:val="0"/>
          <w:numId w:val="50"/>
        </w:numPr>
        <w:tabs>
          <w:tab w:val="clear" w:pos="720"/>
        </w:tabs>
        <w:spacing w:after="160"/>
        <w:ind w:left="426"/>
        <w:rPr>
          <w:rFonts w:cs="Arial"/>
          <w:szCs w:val="24"/>
        </w:rPr>
      </w:pPr>
      <w:r w:rsidRPr="007C12BB">
        <w:rPr>
          <w:rFonts w:cs="Arial"/>
          <w:szCs w:val="24"/>
        </w:rPr>
        <w:t>Staying out late.</w:t>
      </w:r>
    </w:p>
    <w:p w14:paraId="4686E96A" w14:textId="77777777" w:rsidR="001E3320" w:rsidRPr="007C12BB" w:rsidRDefault="001E3320" w:rsidP="003504FC">
      <w:pPr>
        <w:numPr>
          <w:ilvl w:val="0"/>
          <w:numId w:val="50"/>
        </w:numPr>
        <w:tabs>
          <w:tab w:val="clear" w:pos="720"/>
        </w:tabs>
        <w:spacing w:after="160"/>
        <w:ind w:left="426"/>
        <w:rPr>
          <w:rFonts w:cs="Arial"/>
          <w:szCs w:val="24"/>
        </w:rPr>
      </w:pPr>
      <w:r w:rsidRPr="007C12BB">
        <w:rPr>
          <w:rFonts w:cs="Arial"/>
          <w:szCs w:val="24"/>
        </w:rPr>
        <w:t>Multiple unknown callers.</w:t>
      </w:r>
    </w:p>
    <w:p w14:paraId="40B55728" w14:textId="77777777" w:rsidR="001E3320" w:rsidRPr="007C12BB" w:rsidRDefault="001E3320" w:rsidP="003504FC">
      <w:pPr>
        <w:numPr>
          <w:ilvl w:val="0"/>
          <w:numId w:val="49"/>
        </w:numPr>
        <w:tabs>
          <w:tab w:val="clear" w:pos="720"/>
        </w:tabs>
        <w:spacing w:after="160"/>
        <w:ind w:left="426"/>
        <w:rPr>
          <w:rFonts w:cs="Arial"/>
          <w:szCs w:val="24"/>
        </w:rPr>
      </w:pPr>
      <w:r w:rsidRPr="007C12BB">
        <w:rPr>
          <w:rFonts w:cs="Arial"/>
          <w:szCs w:val="24"/>
        </w:rPr>
        <w:t>Use of a mobile phone or internet that causes concern.</w:t>
      </w:r>
    </w:p>
    <w:p w14:paraId="07DD7699" w14:textId="77777777" w:rsidR="001E3320" w:rsidRPr="007C12BB" w:rsidRDefault="001E3320" w:rsidP="003504FC">
      <w:pPr>
        <w:numPr>
          <w:ilvl w:val="0"/>
          <w:numId w:val="49"/>
        </w:numPr>
        <w:tabs>
          <w:tab w:val="clear" w:pos="720"/>
        </w:tabs>
        <w:spacing w:after="160"/>
        <w:ind w:left="426"/>
        <w:rPr>
          <w:rFonts w:cs="Arial"/>
          <w:szCs w:val="24"/>
        </w:rPr>
      </w:pPr>
      <w:r w:rsidRPr="007C12BB">
        <w:rPr>
          <w:rFonts w:cs="Arial"/>
          <w:szCs w:val="24"/>
        </w:rPr>
        <w:t>Expressions of despair (self-harm, overdoses, eating disorders, challenging behaviour or aggression).</w:t>
      </w:r>
    </w:p>
    <w:p w14:paraId="561B6F9F" w14:textId="77777777" w:rsidR="001E3320" w:rsidRPr="007C12BB" w:rsidRDefault="001E3320" w:rsidP="003504FC">
      <w:pPr>
        <w:numPr>
          <w:ilvl w:val="0"/>
          <w:numId w:val="49"/>
        </w:numPr>
        <w:tabs>
          <w:tab w:val="clear" w:pos="720"/>
        </w:tabs>
        <w:spacing w:after="160"/>
        <w:ind w:left="426"/>
        <w:rPr>
          <w:rFonts w:cs="Arial"/>
          <w:szCs w:val="24"/>
        </w:rPr>
      </w:pPr>
      <w:r w:rsidRPr="007C12BB">
        <w:rPr>
          <w:rFonts w:cs="Arial"/>
          <w:szCs w:val="24"/>
        </w:rPr>
        <w:t>Exclusion from school or unexplained absence from or not engaged in school/college/training/work.</w:t>
      </w:r>
    </w:p>
    <w:p w14:paraId="75960EC2" w14:textId="77777777" w:rsidR="001E3320" w:rsidRPr="007C12BB" w:rsidRDefault="001E3320" w:rsidP="003504FC">
      <w:pPr>
        <w:numPr>
          <w:ilvl w:val="0"/>
          <w:numId w:val="49"/>
        </w:numPr>
        <w:tabs>
          <w:tab w:val="clear" w:pos="720"/>
        </w:tabs>
        <w:spacing w:after="160"/>
        <w:ind w:left="426"/>
        <w:rPr>
          <w:rFonts w:cs="Arial"/>
          <w:szCs w:val="24"/>
        </w:rPr>
      </w:pPr>
      <w:r w:rsidRPr="007C12BB">
        <w:rPr>
          <w:rFonts w:cs="Arial"/>
          <w:szCs w:val="24"/>
        </w:rPr>
        <w:t>Disclosure of sexual or physical assault which is then withdrawn.</w:t>
      </w:r>
    </w:p>
    <w:p w14:paraId="18C12D2D" w14:textId="77777777" w:rsidR="001E3320" w:rsidRPr="007C12BB" w:rsidRDefault="001E3320" w:rsidP="003504FC">
      <w:pPr>
        <w:numPr>
          <w:ilvl w:val="0"/>
          <w:numId w:val="49"/>
        </w:numPr>
        <w:tabs>
          <w:tab w:val="clear" w:pos="720"/>
        </w:tabs>
        <w:spacing w:after="160"/>
        <w:ind w:left="426"/>
        <w:rPr>
          <w:rFonts w:cs="Arial"/>
          <w:szCs w:val="24"/>
        </w:rPr>
      </w:pPr>
      <w:r w:rsidRPr="007C12BB">
        <w:rPr>
          <w:rFonts w:cs="Arial"/>
          <w:szCs w:val="24"/>
        </w:rPr>
        <w:t>Sexually transmitted infections (STI’s).</w:t>
      </w:r>
    </w:p>
    <w:p w14:paraId="45EEE533" w14:textId="759F47BB" w:rsidR="001E3320" w:rsidRPr="007C12BB" w:rsidRDefault="001E3320" w:rsidP="003504FC">
      <w:pPr>
        <w:numPr>
          <w:ilvl w:val="0"/>
          <w:numId w:val="49"/>
        </w:numPr>
        <w:tabs>
          <w:tab w:val="clear" w:pos="720"/>
        </w:tabs>
        <w:spacing w:after="160"/>
        <w:ind w:left="426"/>
        <w:rPr>
          <w:rFonts w:cs="Arial"/>
          <w:szCs w:val="24"/>
        </w:rPr>
      </w:pPr>
      <w:r w:rsidRPr="007C12BB">
        <w:rPr>
          <w:rFonts w:cs="Arial"/>
          <w:szCs w:val="24"/>
        </w:rPr>
        <w:t>Peers involved in CSE</w:t>
      </w:r>
      <w:r w:rsidR="00A46B68">
        <w:rPr>
          <w:rFonts w:cs="Arial"/>
          <w:szCs w:val="24"/>
        </w:rPr>
        <w:t xml:space="preserve"> and/or CCE</w:t>
      </w:r>
      <w:r w:rsidRPr="007C12BB">
        <w:rPr>
          <w:rFonts w:cs="Arial"/>
          <w:szCs w:val="24"/>
        </w:rPr>
        <w:t>.</w:t>
      </w:r>
    </w:p>
    <w:p w14:paraId="78DBA4CC" w14:textId="77777777" w:rsidR="001E3320" w:rsidRPr="007C12BB" w:rsidRDefault="001E3320" w:rsidP="003504FC">
      <w:pPr>
        <w:numPr>
          <w:ilvl w:val="0"/>
          <w:numId w:val="49"/>
        </w:numPr>
        <w:tabs>
          <w:tab w:val="clear" w:pos="720"/>
        </w:tabs>
        <w:spacing w:after="160"/>
        <w:ind w:left="426"/>
        <w:rPr>
          <w:rFonts w:cs="Arial"/>
          <w:szCs w:val="24"/>
        </w:rPr>
      </w:pPr>
      <w:r w:rsidRPr="007C12BB">
        <w:rPr>
          <w:rFonts w:cs="Arial"/>
          <w:szCs w:val="24"/>
        </w:rPr>
        <w:t>Drug or alcohol abuse.</w:t>
      </w:r>
    </w:p>
    <w:p w14:paraId="1D4E2D0F" w14:textId="77777777" w:rsidR="001E3320" w:rsidRPr="007C12BB" w:rsidRDefault="001E3320" w:rsidP="003504FC">
      <w:pPr>
        <w:pStyle w:val="ListParagraph"/>
        <w:numPr>
          <w:ilvl w:val="0"/>
          <w:numId w:val="49"/>
        </w:numPr>
        <w:tabs>
          <w:tab w:val="clear" w:pos="720"/>
        </w:tabs>
        <w:spacing w:after="160"/>
        <w:ind w:left="426"/>
        <w:rPr>
          <w:rFonts w:cs="Arial"/>
          <w:szCs w:val="24"/>
        </w:rPr>
      </w:pPr>
      <w:r w:rsidRPr="007C12BB">
        <w:rPr>
          <w:rFonts w:cs="Arial"/>
          <w:szCs w:val="24"/>
        </w:rPr>
        <w:t>Living independently and failing to stay in touch.</w:t>
      </w:r>
    </w:p>
    <w:p w14:paraId="5B23512B" w14:textId="77777777" w:rsidR="001E3320" w:rsidRDefault="001E3320" w:rsidP="007C12BB">
      <w:pPr>
        <w:rPr>
          <w:rFonts w:cs="Arial"/>
          <w:szCs w:val="24"/>
        </w:rPr>
      </w:pPr>
      <w:r w:rsidRPr="007C12BB">
        <w:rPr>
          <w:rFonts w:cs="Arial"/>
          <w:szCs w:val="24"/>
        </w:rPr>
        <w:t>The list is not exhaustive as there may be other indicators that are particular to an individual.</w:t>
      </w:r>
    </w:p>
    <w:p w14:paraId="178C37F7" w14:textId="77777777" w:rsidR="00F62315" w:rsidRPr="007C12BB" w:rsidRDefault="00F62315" w:rsidP="007C12BB">
      <w:pPr>
        <w:rPr>
          <w:rFonts w:cs="Arial"/>
          <w:szCs w:val="24"/>
        </w:rPr>
      </w:pPr>
    </w:p>
    <w:p w14:paraId="74EDCBB7" w14:textId="36DD0E55" w:rsidR="001E3320" w:rsidRPr="007C12BB" w:rsidRDefault="001E3320" w:rsidP="007C12BB">
      <w:pPr>
        <w:rPr>
          <w:rFonts w:cs="Arial"/>
          <w:szCs w:val="24"/>
          <w:u w:val="single"/>
        </w:rPr>
      </w:pPr>
      <w:r w:rsidRPr="007C12BB">
        <w:rPr>
          <w:rFonts w:cs="Arial"/>
          <w:szCs w:val="24"/>
          <w:u w:val="single"/>
        </w:rPr>
        <w:t>What to do if you suspect CSE</w:t>
      </w:r>
      <w:r w:rsidR="00A40A87">
        <w:rPr>
          <w:rFonts w:cs="Arial"/>
          <w:szCs w:val="24"/>
          <w:u w:val="single"/>
        </w:rPr>
        <w:t xml:space="preserve"> and/or CCE</w:t>
      </w:r>
    </w:p>
    <w:p w14:paraId="61AD174D" w14:textId="77777777" w:rsidR="001E3320" w:rsidRPr="007C12BB" w:rsidRDefault="00CB6F53" w:rsidP="003504FC">
      <w:pPr>
        <w:numPr>
          <w:ilvl w:val="0"/>
          <w:numId w:val="51"/>
        </w:numPr>
        <w:tabs>
          <w:tab w:val="clear" w:pos="720"/>
        </w:tabs>
        <w:spacing w:after="160"/>
        <w:ind w:left="426"/>
        <w:rPr>
          <w:rFonts w:cs="Arial"/>
          <w:szCs w:val="24"/>
        </w:rPr>
      </w:pPr>
      <w:r w:rsidRPr="007C12BB">
        <w:rPr>
          <w:rFonts w:cs="Arial"/>
          <w:szCs w:val="24"/>
        </w:rPr>
        <w:t>Make</w:t>
      </w:r>
      <w:r w:rsidR="001E3320" w:rsidRPr="007C12BB">
        <w:rPr>
          <w:rFonts w:cs="Arial"/>
          <w:szCs w:val="24"/>
        </w:rPr>
        <w:t xml:space="preserve"> referrals to police and social care/using safeguarding procedures.</w:t>
      </w:r>
    </w:p>
    <w:p w14:paraId="4863CD7F" w14:textId="77777777" w:rsidR="001E3320" w:rsidRPr="007C12BB" w:rsidRDefault="00CB6F53" w:rsidP="003504FC">
      <w:pPr>
        <w:numPr>
          <w:ilvl w:val="0"/>
          <w:numId w:val="51"/>
        </w:numPr>
        <w:tabs>
          <w:tab w:val="clear" w:pos="720"/>
        </w:tabs>
        <w:spacing w:after="160"/>
        <w:ind w:left="426"/>
        <w:rPr>
          <w:rFonts w:cs="Arial"/>
          <w:szCs w:val="24"/>
        </w:rPr>
      </w:pPr>
      <w:r w:rsidRPr="007C12BB">
        <w:rPr>
          <w:rFonts w:cs="Arial"/>
          <w:szCs w:val="24"/>
        </w:rPr>
        <w:t>Be a</w:t>
      </w:r>
      <w:r w:rsidR="001E3320" w:rsidRPr="007C12BB">
        <w:rPr>
          <w:rFonts w:cs="Arial"/>
          <w:szCs w:val="24"/>
        </w:rPr>
        <w:t>lert to any signs or indicators.</w:t>
      </w:r>
    </w:p>
    <w:p w14:paraId="37CF69E3" w14:textId="77777777" w:rsidR="001E3320" w:rsidRPr="007C12BB" w:rsidRDefault="001E3320" w:rsidP="003504FC">
      <w:pPr>
        <w:numPr>
          <w:ilvl w:val="0"/>
          <w:numId w:val="51"/>
        </w:numPr>
        <w:tabs>
          <w:tab w:val="clear" w:pos="720"/>
        </w:tabs>
        <w:spacing w:after="160"/>
        <w:ind w:left="426"/>
        <w:rPr>
          <w:rFonts w:cs="Arial"/>
          <w:szCs w:val="24"/>
        </w:rPr>
      </w:pPr>
      <w:r w:rsidRPr="007C12BB">
        <w:rPr>
          <w:rFonts w:cs="Arial"/>
          <w:szCs w:val="24"/>
        </w:rPr>
        <w:t>Screening/asking questions.</w:t>
      </w:r>
    </w:p>
    <w:p w14:paraId="2B1E00C2" w14:textId="77777777" w:rsidR="001E3320" w:rsidRPr="007C12BB" w:rsidRDefault="001E3320" w:rsidP="003504FC">
      <w:pPr>
        <w:numPr>
          <w:ilvl w:val="0"/>
          <w:numId w:val="51"/>
        </w:numPr>
        <w:tabs>
          <w:tab w:val="clear" w:pos="720"/>
        </w:tabs>
        <w:spacing w:after="160"/>
        <w:ind w:left="426"/>
        <w:rPr>
          <w:rFonts w:cs="Arial"/>
          <w:szCs w:val="24"/>
        </w:rPr>
      </w:pPr>
      <w:r w:rsidRPr="007C12BB">
        <w:rPr>
          <w:rFonts w:cs="Arial"/>
          <w:szCs w:val="24"/>
        </w:rPr>
        <w:t>Recording and monitoring.</w:t>
      </w:r>
    </w:p>
    <w:p w14:paraId="390FDD68" w14:textId="77777777" w:rsidR="001E3320" w:rsidRPr="007C12BB" w:rsidRDefault="001E3320" w:rsidP="003504FC">
      <w:pPr>
        <w:numPr>
          <w:ilvl w:val="0"/>
          <w:numId w:val="51"/>
        </w:numPr>
        <w:tabs>
          <w:tab w:val="clear" w:pos="720"/>
        </w:tabs>
        <w:spacing w:after="160"/>
        <w:ind w:left="426"/>
        <w:rPr>
          <w:rFonts w:cs="Arial"/>
          <w:szCs w:val="24"/>
        </w:rPr>
      </w:pPr>
      <w:r w:rsidRPr="007C12BB">
        <w:rPr>
          <w:rFonts w:cs="Arial"/>
          <w:szCs w:val="24"/>
        </w:rPr>
        <w:t>Sharing and seeking information.</w:t>
      </w:r>
    </w:p>
    <w:p w14:paraId="30ADAAD6" w14:textId="77777777" w:rsidR="001E3320" w:rsidRPr="007C12BB" w:rsidRDefault="00CB6F53" w:rsidP="003504FC">
      <w:pPr>
        <w:numPr>
          <w:ilvl w:val="0"/>
          <w:numId w:val="51"/>
        </w:numPr>
        <w:tabs>
          <w:tab w:val="clear" w:pos="720"/>
        </w:tabs>
        <w:spacing w:after="160"/>
        <w:ind w:left="426"/>
        <w:rPr>
          <w:rFonts w:cs="Arial"/>
          <w:szCs w:val="24"/>
        </w:rPr>
      </w:pPr>
      <w:r w:rsidRPr="007C12BB">
        <w:rPr>
          <w:rFonts w:cs="Arial"/>
          <w:szCs w:val="24"/>
        </w:rPr>
        <w:t>Contribute</w:t>
      </w:r>
      <w:r w:rsidR="001E3320" w:rsidRPr="007C12BB">
        <w:rPr>
          <w:rFonts w:cs="Arial"/>
          <w:szCs w:val="24"/>
        </w:rPr>
        <w:t xml:space="preserve"> to existing systems such as police intelligence.</w:t>
      </w:r>
    </w:p>
    <w:p w14:paraId="117F953C" w14:textId="77777777" w:rsidR="001E3320" w:rsidRPr="007C12BB" w:rsidRDefault="00CB6F53" w:rsidP="003504FC">
      <w:pPr>
        <w:numPr>
          <w:ilvl w:val="0"/>
          <w:numId w:val="51"/>
        </w:numPr>
        <w:tabs>
          <w:tab w:val="clear" w:pos="720"/>
        </w:tabs>
        <w:spacing w:after="160"/>
        <w:ind w:left="426"/>
        <w:rPr>
          <w:rFonts w:cs="Arial"/>
          <w:szCs w:val="24"/>
        </w:rPr>
      </w:pPr>
      <w:r w:rsidRPr="007C12BB">
        <w:rPr>
          <w:rFonts w:cs="Arial"/>
          <w:szCs w:val="24"/>
        </w:rPr>
        <w:t>Challenge</w:t>
      </w:r>
      <w:r w:rsidR="001E3320" w:rsidRPr="007C12BB">
        <w:rPr>
          <w:rFonts w:cs="Arial"/>
          <w:szCs w:val="24"/>
        </w:rPr>
        <w:t xml:space="preserve"> poor or inadequate practice.</w:t>
      </w:r>
    </w:p>
    <w:p w14:paraId="668CC8D4" w14:textId="77777777" w:rsidR="001E3320" w:rsidRPr="007C12BB" w:rsidRDefault="00CB6F53" w:rsidP="003504FC">
      <w:pPr>
        <w:numPr>
          <w:ilvl w:val="0"/>
          <w:numId w:val="51"/>
        </w:numPr>
        <w:tabs>
          <w:tab w:val="clear" w:pos="720"/>
        </w:tabs>
        <w:spacing w:after="160"/>
        <w:ind w:left="426"/>
        <w:rPr>
          <w:rFonts w:cs="Arial"/>
          <w:szCs w:val="24"/>
        </w:rPr>
      </w:pPr>
      <w:r w:rsidRPr="007C12BB">
        <w:rPr>
          <w:rFonts w:cs="Arial"/>
          <w:szCs w:val="24"/>
        </w:rPr>
        <w:t xml:space="preserve">Contribute </w:t>
      </w:r>
      <w:r w:rsidR="001E3320" w:rsidRPr="007C12BB">
        <w:rPr>
          <w:rFonts w:cs="Arial"/>
          <w:szCs w:val="24"/>
        </w:rPr>
        <w:t xml:space="preserve">to </w:t>
      </w:r>
      <w:r w:rsidR="00EC6A22" w:rsidRPr="007C12BB">
        <w:rPr>
          <w:rFonts w:cs="Arial"/>
          <w:szCs w:val="24"/>
        </w:rPr>
        <w:t>multi-agency</w:t>
      </w:r>
      <w:r w:rsidR="001E3320" w:rsidRPr="007C12BB">
        <w:rPr>
          <w:rFonts w:cs="Arial"/>
          <w:szCs w:val="24"/>
        </w:rPr>
        <w:t xml:space="preserve"> child protection plans, in particular addressing risk and providing long term and intensive support for the young person and family.</w:t>
      </w:r>
    </w:p>
    <w:p w14:paraId="42016966" w14:textId="1F0B3E4E" w:rsidR="001E3320" w:rsidRPr="007C12BB" w:rsidRDefault="001E3320" w:rsidP="003504FC">
      <w:pPr>
        <w:numPr>
          <w:ilvl w:val="0"/>
          <w:numId w:val="51"/>
        </w:numPr>
        <w:tabs>
          <w:tab w:val="clear" w:pos="720"/>
        </w:tabs>
        <w:spacing w:after="160"/>
        <w:ind w:left="426"/>
        <w:rPr>
          <w:rFonts w:cs="Arial"/>
          <w:szCs w:val="24"/>
        </w:rPr>
      </w:pPr>
      <w:r w:rsidRPr="007C12BB">
        <w:rPr>
          <w:rFonts w:cs="Arial"/>
          <w:szCs w:val="24"/>
        </w:rPr>
        <w:t xml:space="preserve">Being </w:t>
      </w:r>
      <w:r w:rsidR="00BD59A3" w:rsidRPr="007C12BB">
        <w:rPr>
          <w:rFonts w:cs="Arial"/>
          <w:szCs w:val="24"/>
        </w:rPr>
        <w:t>part of a local partnership,</w:t>
      </w:r>
      <w:r w:rsidRPr="007C12BB">
        <w:rPr>
          <w:rFonts w:cs="Arial"/>
          <w:szCs w:val="24"/>
        </w:rPr>
        <w:t xml:space="preserve"> which addresses and challenges perpetrator behaviour; raises awareness of CSE</w:t>
      </w:r>
      <w:r w:rsidR="00A46B68">
        <w:rPr>
          <w:rFonts w:cs="Arial"/>
          <w:szCs w:val="24"/>
        </w:rPr>
        <w:t xml:space="preserve"> and CCE</w:t>
      </w:r>
      <w:r w:rsidRPr="007C12BB">
        <w:rPr>
          <w:rFonts w:cs="Arial"/>
          <w:szCs w:val="24"/>
        </w:rPr>
        <w:t>; and conducts preventative work where appropriate</w:t>
      </w:r>
    </w:p>
    <w:p w14:paraId="4B35359C" w14:textId="4A7B7F60" w:rsidR="001E3320" w:rsidRDefault="00CB6F53" w:rsidP="003504FC">
      <w:pPr>
        <w:pStyle w:val="ListParagraph"/>
        <w:numPr>
          <w:ilvl w:val="0"/>
          <w:numId w:val="51"/>
        </w:numPr>
        <w:tabs>
          <w:tab w:val="clear" w:pos="720"/>
        </w:tabs>
        <w:ind w:left="426"/>
        <w:rPr>
          <w:rFonts w:cs="Arial"/>
          <w:szCs w:val="24"/>
        </w:rPr>
      </w:pPr>
      <w:r w:rsidRPr="007C12BB">
        <w:rPr>
          <w:rFonts w:cs="Arial"/>
          <w:szCs w:val="24"/>
        </w:rPr>
        <w:t>Raise</w:t>
      </w:r>
      <w:r w:rsidR="001E3320" w:rsidRPr="007C12BB">
        <w:rPr>
          <w:rFonts w:cs="Arial"/>
          <w:szCs w:val="24"/>
        </w:rPr>
        <w:t xml:space="preserve"> awareness with young people.</w:t>
      </w:r>
    </w:p>
    <w:p w14:paraId="6BE3002D" w14:textId="77777777" w:rsidR="00F62315" w:rsidRPr="00F62315" w:rsidRDefault="00F62315" w:rsidP="00F62315">
      <w:pPr>
        <w:rPr>
          <w:rFonts w:cs="Arial"/>
          <w:szCs w:val="24"/>
        </w:rPr>
      </w:pPr>
    </w:p>
    <w:p w14:paraId="7FFA55FA" w14:textId="77777777" w:rsidR="00F62315" w:rsidRDefault="00F62315" w:rsidP="00F62315">
      <w:pPr>
        <w:pStyle w:val="Heading1"/>
        <w:ind w:left="360"/>
      </w:pPr>
    </w:p>
    <w:p w14:paraId="53568D6B" w14:textId="28D01C60" w:rsidR="001E3320" w:rsidRDefault="001E3320" w:rsidP="003504FC">
      <w:pPr>
        <w:pStyle w:val="Heading1"/>
        <w:numPr>
          <w:ilvl w:val="0"/>
          <w:numId w:val="62"/>
        </w:numPr>
      </w:pPr>
      <w:bookmarkStart w:id="25" w:name="_Toc177389316"/>
      <w:r w:rsidRPr="007C12BB">
        <w:t>R</w:t>
      </w:r>
      <w:r w:rsidR="007B42DE" w:rsidRPr="007C12BB">
        <w:t>ADICALISATION</w:t>
      </w:r>
      <w:bookmarkEnd w:id="25"/>
    </w:p>
    <w:p w14:paraId="5C0F33FF" w14:textId="77777777" w:rsidR="00F62315" w:rsidRPr="00F62315" w:rsidRDefault="00F62315" w:rsidP="00F62315"/>
    <w:p w14:paraId="3A7C235A" w14:textId="77777777" w:rsidR="001E3320" w:rsidRPr="007C12BB" w:rsidRDefault="00D41CB6" w:rsidP="007C12BB">
      <w:pPr>
        <w:rPr>
          <w:rFonts w:cs="Arial"/>
          <w:szCs w:val="24"/>
        </w:rPr>
      </w:pPr>
      <w:proofErr w:type="gramStart"/>
      <w:r w:rsidRPr="007C12BB">
        <w:rPr>
          <w:rFonts w:cs="Arial"/>
          <w:szCs w:val="24"/>
        </w:rPr>
        <w:t>In order to</w:t>
      </w:r>
      <w:proofErr w:type="gramEnd"/>
      <w:r w:rsidRPr="007C12BB">
        <w:rPr>
          <w:rFonts w:cs="Arial"/>
          <w:szCs w:val="24"/>
        </w:rPr>
        <w:t xml:space="preserve"> minimise pupils being radicalised Woodlands School tries to protect learners though proactive risk assessments</w:t>
      </w:r>
      <w:r w:rsidR="00EC6A22" w:rsidRPr="007C12BB">
        <w:rPr>
          <w:rFonts w:cs="Arial"/>
          <w:szCs w:val="24"/>
        </w:rPr>
        <w:t>.</w:t>
      </w:r>
      <w:r w:rsidRPr="007C12BB">
        <w:rPr>
          <w:rFonts w:cs="Arial"/>
          <w:color w:val="FF0000"/>
          <w:szCs w:val="24"/>
        </w:rPr>
        <w:t xml:space="preserve"> </w:t>
      </w:r>
      <w:r w:rsidR="001E3320" w:rsidRPr="007C12BB">
        <w:rPr>
          <w:rFonts w:cs="Arial"/>
          <w:szCs w:val="24"/>
        </w:rPr>
        <w:t xml:space="preserve">The Prevent Duty is guidance that is in place to ‘prevent people being drawn into terrorism’ (Section 26 of the </w:t>
      </w:r>
      <w:proofErr w:type="gramStart"/>
      <w:r w:rsidR="001E3320" w:rsidRPr="007C12BB">
        <w:rPr>
          <w:rFonts w:cs="Arial"/>
          <w:szCs w:val="24"/>
        </w:rPr>
        <w:t>Counter-Terrorism</w:t>
      </w:r>
      <w:proofErr w:type="gramEnd"/>
      <w:r w:rsidR="001E3320" w:rsidRPr="007C12BB">
        <w:rPr>
          <w:rFonts w:cs="Arial"/>
          <w:szCs w:val="24"/>
        </w:rPr>
        <w:t xml:space="preserve"> and Security Act 2015</w:t>
      </w:r>
      <w:r w:rsidR="00003E2D" w:rsidRPr="007C12BB">
        <w:rPr>
          <w:rFonts w:cs="Arial"/>
          <w:szCs w:val="24"/>
        </w:rPr>
        <w:t>)</w:t>
      </w:r>
      <w:r w:rsidR="001E3320" w:rsidRPr="007C12BB">
        <w:rPr>
          <w:rFonts w:cs="Arial"/>
          <w:szCs w:val="24"/>
        </w:rPr>
        <w:t>.</w:t>
      </w:r>
    </w:p>
    <w:p w14:paraId="47651999" w14:textId="5A0726DD" w:rsidR="00E14B6E" w:rsidRPr="007C12BB" w:rsidRDefault="00E14B6E" w:rsidP="007C12BB">
      <w:pPr>
        <w:rPr>
          <w:rFonts w:cs="Arial"/>
          <w:szCs w:val="24"/>
        </w:rPr>
      </w:pPr>
      <w:r w:rsidRPr="007C12BB">
        <w:rPr>
          <w:rFonts w:cs="Arial"/>
          <w:szCs w:val="24"/>
        </w:rPr>
        <w:t xml:space="preserve">Staff </w:t>
      </w:r>
      <w:r w:rsidR="00A73EF3">
        <w:rPr>
          <w:rFonts w:cs="Arial"/>
          <w:szCs w:val="24"/>
        </w:rPr>
        <w:t xml:space="preserve">and pupils </w:t>
      </w:r>
      <w:r w:rsidRPr="007C12BB">
        <w:rPr>
          <w:rFonts w:cs="Arial"/>
          <w:szCs w:val="24"/>
        </w:rPr>
        <w:t>have attended training led by North Wales police on local and national concerns.  Pupils have also attended assemblies to discuss radicalisation and CSE.</w:t>
      </w:r>
      <w:r w:rsidR="00D41CB6" w:rsidRPr="007C12BB">
        <w:rPr>
          <w:rFonts w:cs="Arial"/>
          <w:szCs w:val="24"/>
        </w:rPr>
        <w:t xml:space="preserve"> The same indicators to identify those young people who are vulnerable to Child Sexual Exploitation are used to identify those at risk of radicalisation.</w:t>
      </w:r>
    </w:p>
    <w:p w14:paraId="0C93DDA0" w14:textId="77777777" w:rsidR="001E3320" w:rsidRPr="007C12BB" w:rsidRDefault="001E3320" w:rsidP="007C12BB">
      <w:pPr>
        <w:rPr>
          <w:rFonts w:cs="Arial"/>
          <w:szCs w:val="24"/>
        </w:rPr>
      </w:pPr>
      <w:r w:rsidRPr="007C12BB">
        <w:rPr>
          <w:rFonts w:cs="Arial"/>
          <w:szCs w:val="24"/>
        </w:rPr>
        <w:t>There are three specific strategic objectives to the duty:</w:t>
      </w:r>
    </w:p>
    <w:p w14:paraId="1FA9EAD7" w14:textId="77777777" w:rsidR="001E3320" w:rsidRPr="007C12BB" w:rsidRDefault="001E3320" w:rsidP="003504FC">
      <w:pPr>
        <w:pStyle w:val="ListParagraph"/>
        <w:numPr>
          <w:ilvl w:val="0"/>
          <w:numId w:val="22"/>
        </w:numPr>
        <w:spacing w:after="160"/>
        <w:ind w:left="426"/>
        <w:rPr>
          <w:rFonts w:cs="Arial"/>
          <w:szCs w:val="24"/>
        </w:rPr>
      </w:pPr>
      <w:r w:rsidRPr="007C12BB">
        <w:rPr>
          <w:rFonts w:cs="Arial"/>
          <w:szCs w:val="24"/>
        </w:rPr>
        <w:t>Respond to the ideological challenge of terrorism and the threat we face fr</w:t>
      </w:r>
      <w:r w:rsidR="00CB6F53" w:rsidRPr="007C12BB">
        <w:rPr>
          <w:rFonts w:cs="Arial"/>
          <w:szCs w:val="24"/>
        </w:rPr>
        <w:t>o</w:t>
      </w:r>
      <w:r w:rsidRPr="007C12BB">
        <w:rPr>
          <w:rFonts w:cs="Arial"/>
          <w:szCs w:val="24"/>
        </w:rPr>
        <w:t xml:space="preserve">m those who promote </w:t>
      </w:r>
      <w:proofErr w:type="gramStart"/>
      <w:r w:rsidRPr="007C12BB">
        <w:rPr>
          <w:rFonts w:cs="Arial"/>
          <w:szCs w:val="24"/>
        </w:rPr>
        <w:t>it;</w:t>
      </w:r>
      <w:proofErr w:type="gramEnd"/>
    </w:p>
    <w:p w14:paraId="54A2F7EC" w14:textId="77777777" w:rsidR="001E3320" w:rsidRPr="007C12BB" w:rsidRDefault="001E3320" w:rsidP="003504FC">
      <w:pPr>
        <w:pStyle w:val="ListParagraph"/>
        <w:numPr>
          <w:ilvl w:val="0"/>
          <w:numId w:val="22"/>
        </w:numPr>
        <w:spacing w:after="160"/>
        <w:ind w:left="426"/>
        <w:rPr>
          <w:rFonts w:cs="Arial"/>
          <w:szCs w:val="24"/>
        </w:rPr>
      </w:pPr>
      <w:r w:rsidRPr="007C12BB">
        <w:rPr>
          <w:rFonts w:cs="Arial"/>
          <w:szCs w:val="24"/>
        </w:rPr>
        <w:t xml:space="preserve">Prevent people from being drawn into terrorism and ensure that they are given appropriate advice and support </w:t>
      </w:r>
      <w:proofErr w:type="gramStart"/>
      <w:r w:rsidRPr="007C12BB">
        <w:rPr>
          <w:rFonts w:cs="Arial"/>
          <w:szCs w:val="24"/>
        </w:rPr>
        <w:t>and;</w:t>
      </w:r>
      <w:proofErr w:type="gramEnd"/>
    </w:p>
    <w:p w14:paraId="0B0DECF5" w14:textId="77777777" w:rsidR="001E3320" w:rsidRPr="007C12BB" w:rsidRDefault="001E3320" w:rsidP="003504FC">
      <w:pPr>
        <w:pStyle w:val="ListParagraph"/>
        <w:numPr>
          <w:ilvl w:val="0"/>
          <w:numId w:val="22"/>
        </w:numPr>
        <w:spacing w:after="160"/>
        <w:ind w:left="426"/>
        <w:rPr>
          <w:rFonts w:cs="Arial"/>
          <w:szCs w:val="24"/>
        </w:rPr>
      </w:pPr>
      <w:r w:rsidRPr="007C12BB">
        <w:rPr>
          <w:rFonts w:cs="Arial"/>
          <w:szCs w:val="24"/>
        </w:rPr>
        <w:t>Work with sectors and institutions where there are risks of radicalisation that we need to address.</w:t>
      </w:r>
    </w:p>
    <w:p w14:paraId="30482CC6" w14:textId="77777777" w:rsidR="001E3320" w:rsidRPr="007C12BB" w:rsidRDefault="001E3320" w:rsidP="007C12BB">
      <w:pPr>
        <w:rPr>
          <w:rFonts w:cs="Arial"/>
          <w:szCs w:val="24"/>
        </w:rPr>
      </w:pPr>
      <w:r w:rsidRPr="007C12BB">
        <w:rPr>
          <w:rFonts w:cs="Arial"/>
          <w:szCs w:val="24"/>
        </w:rPr>
        <w:t>The Government has defined extremism as ‘vocal or active opposition to fundamental British values, including democracy and the rule of law.’</w:t>
      </w:r>
    </w:p>
    <w:p w14:paraId="5BEA837E" w14:textId="77777777" w:rsidR="001E3320" w:rsidRPr="007C12BB" w:rsidRDefault="001E3320" w:rsidP="007C12BB">
      <w:pPr>
        <w:rPr>
          <w:rFonts w:cs="Arial"/>
          <w:szCs w:val="24"/>
        </w:rPr>
      </w:pPr>
      <w:r w:rsidRPr="007C12BB">
        <w:rPr>
          <w:rFonts w:cs="Arial"/>
          <w:szCs w:val="24"/>
        </w:rPr>
        <w:t>The risk assessment (Appendix 9) shows how steps will be taken by Woodlands to minimise radicalisation.</w:t>
      </w:r>
    </w:p>
    <w:p w14:paraId="4EC35143" w14:textId="77777777" w:rsidR="008021EB" w:rsidRPr="007C12BB" w:rsidRDefault="008021EB" w:rsidP="007C12BB">
      <w:pPr>
        <w:rPr>
          <w:rFonts w:cs="Arial"/>
          <w:szCs w:val="24"/>
        </w:rPr>
      </w:pPr>
      <w:r w:rsidRPr="007C12BB">
        <w:rPr>
          <w:rFonts w:cs="Arial"/>
          <w:szCs w:val="24"/>
        </w:rPr>
        <w:t xml:space="preserve">The Channel </w:t>
      </w:r>
      <w:r w:rsidR="00003E2D" w:rsidRPr="007C12BB">
        <w:rPr>
          <w:rFonts w:cs="Arial"/>
          <w:szCs w:val="24"/>
        </w:rPr>
        <w:t>identifies</w:t>
      </w:r>
      <w:r w:rsidRPr="007C12BB">
        <w:rPr>
          <w:rFonts w:cs="Arial"/>
          <w:szCs w:val="24"/>
        </w:rPr>
        <w:t xml:space="preserve"> </w:t>
      </w:r>
      <w:r w:rsidR="00003E2D" w:rsidRPr="007C12BB">
        <w:rPr>
          <w:rFonts w:cs="Arial"/>
          <w:szCs w:val="24"/>
        </w:rPr>
        <w:t>individuals</w:t>
      </w:r>
      <w:r w:rsidRPr="007C12BB">
        <w:rPr>
          <w:rFonts w:cs="Arial"/>
          <w:szCs w:val="24"/>
        </w:rPr>
        <w:t xml:space="preserve"> at risk</w:t>
      </w:r>
      <w:r w:rsidR="00003E2D" w:rsidRPr="007C12BB">
        <w:rPr>
          <w:rFonts w:cs="Arial"/>
          <w:szCs w:val="24"/>
        </w:rPr>
        <w:t>; assesses the nature and extent of the risk and develops the most appropriate support plan for the individual.</w:t>
      </w:r>
    </w:p>
    <w:p w14:paraId="36116509" w14:textId="77777777" w:rsidR="008021EB" w:rsidRPr="007C12BB" w:rsidRDefault="00003E2D" w:rsidP="007C12BB">
      <w:pPr>
        <w:rPr>
          <w:rFonts w:cs="Arial"/>
          <w:szCs w:val="24"/>
        </w:rPr>
      </w:pPr>
      <w:r w:rsidRPr="007C12BB">
        <w:rPr>
          <w:rFonts w:cs="Arial"/>
          <w:szCs w:val="24"/>
        </w:rPr>
        <w:lastRenderedPageBreak/>
        <w:t xml:space="preserve">The Channel </w:t>
      </w:r>
      <w:r w:rsidR="008021EB" w:rsidRPr="007C12BB">
        <w:rPr>
          <w:rFonts w:cs="Arial"/>
          <w:szCs w:val="24"/>
        </w:rPr>
        <w:t xml:space="preserve">process </w:t>
      </w:r>
      <w:r w:rsidRPr="007C12BB">
        <w:rPr>
          <w:rFonts w:cs="Arial"/>
          <w:szCs w:val="24"/>
        </w:rPr>
        <w:t>is shown below:</w:t>
      </w:r>
      <w:r w:rsidR="008021EB" w:rsidRPr="007C12BB">
        <w:rPr>
          <w:rFonts w:cs="Arial"/>
          <w:szCs w:val="24"/>
        </w:rPr>
        <w:t xml:space="preserve"> </w:t>
      </w:r>
      <w:r w:rsidR="008021EB" w:rsidRPr="007C12BB">
        <w:rPr>
          <w:rFonts w:cs="Arial"/>
          <w:noProof/>
          <w:szCs w:val="24"/>
          <w:lang w:eastAsia="en-GB"/>
        </w:rPr>
        <w:drawing>
          <wp:inline distT="0" distB="0" distL="0" distR="0" wp14:anchorId="3A23704A" wp14:editId="7C979601">
            <wp:extent cx="5731510" cy="634535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6345354"/>
                    </a:xfrm>
                    <a:prstGeom prst="rect">
                      <a:avLst/>
                    </a:prstGeom>
                    <a:noFill/>
                    <a:ln>
                      <a:noFill/>
                    </a:ln>
                  </pic:spPr>
                </pic:pic>
              </a:graphicData>
            </a:graphic>
          </wp:inline>
        </w:drawing>
      </w:r>
    </w:p>
    <w:p w14:paraId="545DE11C" w14:textId="77777777" w:rsidR="00003E2D" w:rsidRDefault="00003E2D" w:rsidP="007C12BB">
      <w:pPr>
        <w:rPr>
          <w:rFonts w:cs="Arial"/>
          <w:szCs w:val="24"/>
        </w:rPr>
      </w:pPr>
      <w:r w:rsidRPr="007C12BB">
        <w:rPr>
          <w:rFonts w:cs="Arial"/>
          <w:szCs w:val="24"/>
        </w:rPr>
        <w:t>The distribution of leaflets or the publicising of materials is monitored through team meetings and supervisions.  Any information causing concern is referred to the local safeguarding board or the Prevent steering group.</w:t>
      </w:r>
      <w:r w:rsidR="0071225D" w:rsidRPr="007C12BB">
        <w:rPr>
          <w:rFonts w:cs="Arial"/>
          <w:szCs w:val="24"/>
        </w:rPr>
        <w:t xml:space="preserve">  Sub-</w:t>
      </w:r>
      <w:r w:rsidR="00535FAC" w:rsidRPr="007C12BB">
        <w:rPr>
          <w:rFonts w:cs="Arial"/>
          <w:szCs w:val="24"/>
        </w:rPr>
        <w:t>contractors</w:t>
      </w:r>
      <w:r w:rsidR="0071225D" w:rsidRPr="007C12BB">
        <w:rPr>
          <w:rFonts w:cs="Arial"/>
          <w:szCs w:val="24"/>
        </w:rPr>
        <w:t xml:space="preserve"> are </w:t>
      </w:r>
      <w:r w:rsidR="00535FAC" w:rsidRPr="007C12BB">
        <w:rPr>
          <w:rFonts w:cs="Arial"/>
          <w:szCs w:val="24"/>
        </w:rPr>
        <w:t xml:space="preserve">asked </w:t>
      </w:r>
      <w:r w:rsidR="0071225D" w:rsidRPr="007C12BB">
        <w:rPr>
          <w:rFonts w:cs="Arial"/>
          <w:szCs w:val="24"/>
        </w:rPr>
        <w:t xml:space="preserve">to sign a </w:t>
      </w:r>
      <w:r w:rsidR="00535FAC" w:rsidRPr="007C12BB">
        <w:rPr>
          <w:rFonts w:cs="Arial"/>
          <w:szCs w:val="24"/>
        </w:rPr>
        <w:t>form</w:t>
      </w:r>
      <w:r w:rsidR="0071225D" w:rsidRPr="007C12BB">
        <w:rPr>
          <w:rFonts w:cs="Arial"/>
          <w:szCs w:val="24"/>
        </w:rPr>
        <w:t xml:space="preserve"> outlining their </w:t>
      </w:r>
      <w:r w:rsidR="00535FAC" w:rsidRPr="007C12BB">
        <w:rPr>
          <w:rFonts w:cs="Arial"/>
          <w:szCs w:val="24"/>
        </w:rPr>
        <w:t>responsibilities</w:t>
      </w:r>
      <w:r w:rsidR="0071225D" w:rsidRPr="007C12BB">
        <w:rPr>
          <w:rFonts w:cs="Arial"/>
          <w:szCs w:val="24"/>
        </w:rPr>
        <w:t xml:space="preserve"> </w:t>
      </w:r>
      <w:proofErr w:type="gramStart"/>
      <w:r w:rsidR="00535FAC" w:rsidRPr="007C12BB">
        <w:rPr>
          <w:rFonts w:cs="Arial"/>
          <w:szCs w:val="24"/>
        </w:rPr>
        <w:t>in</w:t>
      </w:r>
      <w:r w:rsidR="0071225D" w:rsidRPr="007C12BB">
        <w:rPr>
          <w:rFonts w:cs="Arial"/>
          <w:szCs w:val="24"/>
        </w:rPr>
        <w:t xml:space="preserve"> order to</w:t>
      </w:r>
      <w:proofErr w:type="gramEnd"/>
      <w:r w:rsidR="0071225D" w:rsidRPr="007C12BB">
        <w:rPr>
          <w:rFonts w:cs="Arial"/>
          <w:szCs w:val="24"/>
        </w:rPr>
        <w:t xml:space="preserve"> </w:t>
      </w:r>
      <w:r w:rsidR="00535FAC" w:rsidRPr="007C12BB">
        <w:rPr>
          <w:rFonts w:cs="Arial"/>
          <w:szCs w:val="24"/>
        </w:rPr>
        <w:t>safeguard young people at Woodlands.</w:t>
      </w:r>
    </w:p>
    <w:p w14:paraId="023EF35B" w14:textId="77777777" w:rsidR="00F62315" w:rsidRPr="007C12BB" w:rsidRDefault="00F62315" w:rsidP="007C12BB">
      <w:pPr>
        <w:rPr>
          <w:rFonts w:cs="Arial"/>
          <w:szCs w:val="24"/>
        </w:rPr>
      </w:pPr>
    </w:p>
    <w:p w14:paraId="3091DD05" w14:textId="77777777" w:rsidR="000E0470" w:rsidRPr="007C12BB" w:rsidRDefault="000E0470" w:rsidP="007C12BB">
      <w:pPr>
        <w:rPr>
          <w:rFonts w:cs="Arial"/>
          <w:szCs w:val="24"/>
          <w:u w:val="single"/>
        </w:rPr>
      </w:pPr>
      <w:r w:rsidRPr="007C12BB">
        <w:rPr>
          <w:rFonts w:cs="Arial"/>
          <w:szCs w:val="24"/>
          <w:u w:val="single"/>
        </w:rPr>
        <w:t>Behaviour Policy</w:t>
      </w:r>
    </w:p>
    <w:p w14:paraId="66D8C73B" w14:textId="77777777" w:rsidR="000E0470" w:rsidRPr="007C12BB" w:rsidRDefault="000E0470" w:rsidP="007C12BB">
      <w:pPr>
        <w:rPr>
          <w:rFonts w:cs="Arial"/>
          <w:szCs w:val="24"/>
        </w:rPr>
      </w:pPr>
      <w:r w:rsidRPr="007C12BB">
        <w:rPr>
          <w:rFonts w:cs="Arial"/>
          <w:szCs w:val="24"/>
        </w:rPr>
        <w:t xml:space="preserve">The school’s behaviour policy is aimed at supporting vulnerable students in the school. All staff will agree on a consistent approach which focuses on the behaviour of the child but does not damage the pupil’s sense of self-worth. </w:t>
      </w:r>
    </w:p>
    <w:p w14:paraId="2560080A" w14:textId="77777777" w:rsidR="000E0470" w:rsidRDefault="000E0470" w:rsidP="007C12BB">
      <w:pPr>
        <w:rPr>
          <w:rFonts w:cs="Arial"/>
          <w:szCs w:val="24"/>
        </w:rPr>
      </w:pPr>
      <w:r w:rsidRPr="007C12BB">
        <w:rPr>
          <w:rFonts w:cs="Arial"/>
          <w:szCs w:val="24"/>
        </w:rPr>
        <w:t xml:space="preserve">The school will endeavour to ensure that the pupil knows that some behaviour is </w:t>
      </w:r>
      <w:proofErr w:type="gramStart"/>
      <w:r w:rsidRPr="007C12BB">
        <w:rPr>
          <w:rFonts w:cs="Arial"/>
          <w:szCs w:val="24"/>
        </w:rPr>
        <w:t>unacceptable</w:t>
      </w:r>
      <w:proofErr w:type="gramEnd"/>
      <w:r w:rsidRPr="007C12BB">
        <w:rPr>
          <w:rFonts w:cs="Arial"/>
          <w:szCs w:val="24"/>
        </w:rPr>
        <w:t xml:space="preserve"> but s/he is valued and not to be blamed for any abuse which has occurred.</w:t>
      </w:r>
    </w:p>
    <w:p w14:paraId="67A912AA" w14:textId="77777777" w:rsidR="00F62315" w:rsidRPr="007C12BB" w:rsidRDefault="00F62315" w:rsidP="007C12BB">
      <w:pPr>
        <w:rPr>
          <w:rFonts w:cs="Arial"/>
          <w:szCs w:val="24"/>
        </w:rPr>
      </w:pPr>
    </w:p>
    <w:p w14:paraId="702126CB" w14:textId="77777777" w:rsidR="000E0470" w:rsidRPr="007C12BB" w:rsidRDefault="000E0470" w:rsidP="007C12BB">
      <w:pPr>
        <w:autoSpaceDE w:val="0"/>
        <w:autoSpaceDN w:val="0"/>
        <w:adjustRightInd w:val="0"/>
        <w:rPr>
          <w:rFonts w:cs="Arial"/>
          <w:szCs w:val="24"/>
          <w:shd w:val="clear" w:color="auto" w:fill="FFFFFF"/>
        </w:rPr>
      </w:pPr>
      <w:r w:rsidRPr="007C12BB">
        <w:rPr>
          <w:rFonts w:cs="Arial"/>
          <w:szCs w:val="24"/>
          <w:shd w:val="clear" w:color="auto" w:fill="FFFFFF"/>
        </w:rPr>
        <w:lastRenderedPageBreak/>
        <w:t xml:space="preserve">The school’s </w:t>
      </w:r>
      <w:r w:rsidRPr="007C12BB">
        <w:rPr>
          <w:rFonts w:cs="Arial"/>
          <w:i/>
          <w:szCs w:val="24"/>
          <w:shd w:val="clear" w:color="auto" w:fill="FFFFFF"/>
        </w:rPr>
        <w:t>Code of Conduct</w:t>
      </w:r>
      <w:r w:rsidRPr="007C12BB">
        <w:rPr>
          <w:rFonts w:cs="Arial"/>
          <w:szCs w:val="24"/>
          <w:shd w:val="clear" w:color="auto" w:fill="FFFFFF"/>
        </w:rPr>
        <w:t xml:space="preserve"> for students gives advice, guidance and instruction to students on keeping themselves safe in school. This advice is specifically geared to the nature of the reasons for most students being placed in the school. The Code of Conduct is summarised as:</w:t>
      </w:r>
    </w:p>
    <w:p w14:paraId="42DA3EAB" w14:textId="77777777" w:rsidR="000E0470" w:rsidRPr="007C12BB" w:rsidRDefault="000E0470" w:rsidP="007C12BB">
      <w:pPr>
        <w:autoSpaceDE w:val="0"/>
        <w:autoSpaceDN w:val="0"/>
        <w:adjustRightInd w:val="0"/>
        <w:rPr>
          <w:rFonts w:cs="Arial"/>
          <w:szCs w:val="24"/>
          <w:shd w:val="clear" w:color="auto" w:fill="FFFFFF"/>
        </w:rPr>
      </w:pPr>
    </w:p>
    <w:p w14:paraId="49A308F4" w14:textId="77777777" w:rsidR="000E0470" w:rsidRPr="007C12BB" w:rsidRDefault="000E0470" w:rsidP="003504FC">
      <w:pPr>
        <w:pStyle w:val="ListParagraph"/>
        <w:numPr>
          <w:ilvl w:val="0"/>
          <w:numId w:val="20"/>
        </w:numPr>
        <w:autoSpaceDE w:val="0"/>
        <w:autoSpaceDN w:val="0"/>
        <w:adjustRightInd w:val="0"/>
        <w:ind w:left="426"/>
        <w:rPr>
          <w:rFonts w:cs="Arial"/>
          <w:i/>
          <w:szCs w:val="24"/>
          <w:shd w:val="clear" w:color="auto" w:fill="FFFFFF"/>
        </w:rPr>
      </w:pPr>
      <w:r w:rsidRPr="007C12BB">
        <w:rPr>
          <w:rFonts w:cs="Arial"/>
          <w:i/>
          <w:szCs w:val="24"/>
          <w:shd w:val="clear" w:color="auto" w:fill="FFFFFF"/>
        </w:rPr>
        <w:t>Students must not be alone together.</w:t>
      </w:r>
    </w:p>
    <w:p w14:paraId="0E9B4286" w14:textId="77777777" w:rsidR="000E0470" w:rsidRPr="007C12BB" w:rsidRDefault="000E0470" w:rsidP="003504FC">
      <w:pPr>
        <w:pStyle w:val="ListParagraph"/>
        <w:numPr>
          <w:ilvl w:val="0"/>
          <w:numId w:val="20"/>
        </w:numPr>
        <w:autoSpaceDE w:val="0"/>
        <w:autoSpaceDN w:val="0"/>
        <w:adjustRightInd w:val="0"/>
        <w:ind w:left="426"/>
        <w:rPr>
          <w:rFonts w:cs="Arial"/>
          <w:i/>
          <w:szCs w:val="24"/>
          <w:shd w:val="clear" w:color="auto" w:fill="FFFFFF"/>
        </w:rPr>
      </w:pPr>
      <w:r w:rsidRPr="007C12BB">
        <w:rPr>
          <w:rFonts w:cs="Arial"/>
          <w:i/>
          <w:szCs w:val="24"/>
          <w:shd w:val="clear" w:color="auto" w:fill="FFFFFF"/>
        </w:rPr>
        <w:t>Staff must be able to see and overhear students when students are together.</w:t>
      </w:r>
    </w:p>
    <w:p w14:paraId="7553C5E6" w14:textId="77777777" w:rsidR="000E0470" w:rsidRPr="007C12BB" w:rsidRDefault="000E0470" w:rsidP="003504FC">
      <w:pPr>
        <w:pStyle w:val="ListParagraph"/>
        <w:numPr>
          <w:ilvl w:val="0"/>
          <w:numId w:val="20"/>
        </w:numPr>
        <w:autoSpaceDE w:val="0"/>
        <w:autoSpaceDN w:val="0"/>
        <w:adjustRightInd w:val="0"/>
        <w:ind w:left="426"/>
        <w:rPr>
          <w:rFonts w:cs="Arial"/>
          <w:i/>
          <w:szCs w:val="24"/>
          <w:shd w:val="clear" w:color="auto" w:fill="FFFFFF"/>
        </w:rPr>
      </w:pPr>
      <w:r w:rsidRPr="007C12BB">
        <w:rPr>
          <w:rFonts w:cs="Arial"/>
          <w:i/>
          <w:szCs w:val="24"/>
          <w:shd w:val="clear" w:color="auto" w:fill="FFFFFF"/>
        </w:rPr>
        <w:t>Students are escorted to the toilet. Staff will wait at a distance from the toilet door or staff must be able to observe the toilet door from the classroom door.</w:t>
      </w:r>
    </w:p>
    <w:p w14:paraId="29DC03BD" w14:textId="77777777" w:rsidR="000E0470" w:rsidRPr="007C12BB" w:rsidRDefault="000E0470" w:rsidP="003504FC">
      <w:pPr>
        <w:pStyle w:val="ListParagraph"/>
        <w:numPr>
          <w:ilvl w:val="0"/>
          <w:numId w:val="20"/>
        </w:numPr>
        <w:autoSpaceDE w:val="0"/>
        <w:autoSpaceDN w:val="0"/>
        <w:adjustRightInd w:val="0"/>
        <w:ind w:left="426"/>
        <w:rPr>
          <w:rFonts w:cs="Arial"/>
          <w:i/>
          <w:szCs w:val="24"/>
          <w:shd w:val="clear" w:color="auto" w:fill="FFFFFF"/>
        </w:rPr>
      </w:pPr>
      <w:r w:rsidRPr="007C12BB">
        <w:rPr>
          <w:rFonts w:cs="Arial"/>
          <w:i/>
          <w:szCs w:val="24"/>
          <w:shd w:val="clear" w:color="auto" w:fill="FFFFFF"/>
        </w:rPr>
        <w:t>Students must not discuss inappropriate topics or behave inappropriately around each other.</w:t>
      </w:r>
    </w:p>
    <w:p w14:paraId="788834CF" w14:textId="77777777" w:rsidR="000E0470" w:rsidRPr="007C12BB" w:rsidRDefault="000E0470" w:rsidP="003504FC">
      <w:pPr>
        <w:pStyle w:val="ListParagraph"/>
        <w:numPr>
          <w:ilvl w:val="0"/>
          <w:numId w:val="20"/>
        </w:numPr>
        <w:autoSpaceDE w:val="0"/>
        <w:autoSpaceDN w:val="0"/>
        <w:adjustRightInd w:val="0"/>
        <w:ind w:left="426"/>
        <w:rPr>
          <w:rFonts w:cs="Arial"/>
          <w:i/>
          <w:szCs w:val="24"/>
          <w:shd w:val="clear" w:color="auto" w:fill="FFFFFF"/>
        </w:rPr>
      </w:pPr>
      <w:r w:rsidRPr="007C12BB">
        <w:rPr>
          <w:rFonts w:cs="Arial"/>
          <w:i/>
          <w:szCs w:val="24"/>
          <w:shd w:val="clear" w:color="auto" w:fill="FFFFFF"/>
        </w:rPr>
        <w:t>Students must not leave the building without permission.</w:t>
      </w:r>
    </w:p>
    <w:p w14:paraId="1C5EF086" w14:textId="77777777" w:rsidR="000E0470" w:rsidRPr="007C12BB" w:rsidRDefault="000E0470" w:rsidP="007C12BB">
      <w:pPr>
        <w:pStyle w:val="ListParagraph"/>
        <w:autoSpaceDE w:val="0"/>
        <w:autoSpaceDN w:val="0"/>
        <w:adjustRightInd w:val="0"/>
        <w:rPr>
          <w:rFonts w:cs="Arial"/>
          <w:i/>
          <w:szCs w:val="24"/>
          <w:shd w:val="clear" w:color="auto" w:fill="FFFFFF"/>
        </w:rPr>
      </w:pPr>
    </w:p>
    <w:p w14:paraId="547D3D2D" w14:textId="2B5666A2" w:rsidR="005F73A9" w:rsidRPr="007C12BB" w:rsidRDefault="000E0470" w:rsidP="007C12BB">
      <w:pPr>
        <w:rPr>
          <w:rFonts w:cs="Arial"/>
          <w:szCs w:val="24"/>
        </w:rPr>
      </w:pPr>
      <w:r w:rsidRPr="007C12BB">
        <w:rPr>
          <w:rFonts w:cs="Arial"/>
          <w:szCs w:val="24"/>
        </w:rPr>
        <w:t xml:space="preserve">Procedures to be followed if a child’s behaviour requires some </w:t>
      </w:r>
      <w:proofErr w:type="gramStart"/>
      <w:r w:rsidRPr="007C12BB">
        <w:rPr>
          <w:rFonts w:cs="Arial"/>
          <w:szCs w:val="24"/>
        </w:rPr>
        <w:t>form</w:t>
      </w:r>
      <w:proofErr w:type="gramEnd"/>
      <w:r w:rsidRPr="007C12BB">
        <w:rPr>
          <w:rFonts w:cs="Arial"/>
          <w:szCs w:val="24"/>
        </w:rPr>
        <w:t xml:space="preserve"> of physical intervention are laid out in the school’s policy document: </w:t>
      </w:r>
      <w:r w:rsidRPr="007C12BB">
        <w:rPr>
          <w:rFonts w:cs="Arial"/>
          <w:i/>
          <w:szCs w:val="24"/>
        </w:rPr>
        <w:t>Management of Aggressive and Challenging Behaviour.</w:t>
      </w:r>
      <w:r w:rsidR="00C264EE" w:rsidRPr="007C12BB">
        <w:rPr>
          <w:rFonts w:cs="Arial"/>
          <w:szCs w:val="24"/>
        </w:rPr>
        <w:t xml:space="preserve">  </w:t>
      </w:r>
      <w:r w:rsidR="00E80C3B" w:rsidRPr="007C12BB">
        <w:rPr>
          <w:rFonts w:cs="Arial"/>
          <w:szCs w:val="24"/>
        </w:rPr>
        <w:t xml:space="preserve">All staff are trained in </w:t>
      </w:r>
      <w:r w:rsidR="00EF0E78" w:rsidRPr="007C12BB">
        <w:rPr>
          <w:rFonts w:cs="Arial"/>
          <w:szCs w:val="24"/>
        </w:rPr>
        <w:t>We Protect</w:t>
      </w:r>
      <w:r w:rsidR="00E80C3B" w:rsidRPr="007C12BB">
        <w:rPr>
          <w:rFonts w:cs="Arial"/>
          <w:szCs w:val="24"/>
        </w:rPr>
        <w:t xml:space="preserve"> de-</w:t>
      </w:r>
      <w:r w:rsidR="00C264EE" w:rsidRPr="007C12BB">
        <w:rPr>
          <w:rFonts w:cs="Arial"/>
          <w:szCs w:val="24"/>
        </w:rPr>
        <w:t>escalation</w:t>
      </w:r>
      <w:r w:rsidR="00E80C3B" w:rsidRPr="007C12BB">
        <w:rPr>
          <w:rFonts w:cs="Arial"/>
          <w:szCs w:val="24"/>
        </w:rPr>
        <w:t xml:space="preserve"> and </w:t>
      </w:r>
      <w:r w:rsidR="00C264EE" w:rsidRPr="007C12BB">
        <w:rPr>
          <w:rFonts w:cs="Arial"/>
          <w:szCs w:val="24"/>
        </w:rPr>
        <w:t xml:space="preserve">restraint. </w:t>
      </w:r>
    </w:p>
    <w:p w14:paraId="3075231F" w14:textId="77777777" w:rsidR="000E0470" w:rsidRPr="007C12BB" w:rsidRDefault="000E0470" w:rsidP="007C12BB">
      <w:pPr>
        <w:rPr>
          <w:rFonts w:cs="Arial"/>
          <w:i/>
          <w:szCs w:val="24"/>
        </w:rPr>
      </w:pPr>
      <w:r w:rsidRPr="007C12BB">
        <w:rPr>
          <w:rFonts w:cs="Arial"/>
          <w:i/>
          <w:szCs w:val="24"/>
        </w:rPr>
        <w:t>………………………………………………………………………………………………</w:t>
      </w:r>
    </w:p>
    <w:p w14:paraId="18D12685" w14:textId="77777777" w:rsidR="008E370D" w:rsidRPr="007C12BB" w:rsidRDefault="008E370D" w:rsidP="007C12BB">
      <w:pPr>
        <w:autoSpaceDE w:val="0"/>
        <w:autoSpaceDN w:val="0"/>
        <w:adjustRightInd w:val="0"/>
        <w:rPr>
          <w:rFonts w:cs="Arial"/>
          <w:bCs/>
          <w:szCs w:val="24"/>
        </w:rPr>
      </w:pPr>
      <w:r w:rsidRPr="007C12BB">
        <w:rPr>
          <w:rFonts w:cs="Arial"/>
          <w:bCs/>
          <w:szCs w:val="24"/>
        </w:rPr>
        <w:t xml:space="preserve">I can confirm that I have read and understood this policy. </w:t>
      </w:r>
    </w:p>
    <w:p w14:paraId="2ABF7005" w14:textId="77777777" w:rsidR="008E370D" w:rsidRPr="007C12BB" w:rsidRDefault="008E370D" w:rsidP="007C12BB">
      <w:pPr>
        <w:autoSpaceDE w:val="0"/>
        <w:autoSpaceDN w:val="0"/>
        <w:adjustRightInd w:val="0"/>
        <w:rPr>
          <w:rFonts w:cs="Arial"/>
          <w:bCs/>
          <w:szCs w:val="24"/>
        </w:rPr>
      </w:pPr>
    </w:p>
    <w:p w14:paraId="0D393009" w14:textId="77777777" w:rsidR="000E0470" w:rsidRPr="007C12BB" w:rsidRDefault="000E0470" w:rsidP="007C12BB">
      <w:pPr>
        <w:autoSpaceDE w:val="0"/>
        <w:autoSpaceDN w:val="0"/>
        <w:adjustRightInd w:val="0"/>
        <w:rPr>
          <w:rFonts w:cs="Arial"/>
          <w:bCs/>
          <w:szCs w:val="24"/>
        </w:rPr>
      </w:pPr>
      <w:r w:rsidRPr="007C12BB">
        <w:rPr>
          <w:rFonts w:cs="Arial"/>
          <w:bCs/>
          <w:szCs w:val="24"/>
        </w:rPr>
        <w:t>Signed                                                          Director</w:t>
      </w:r>
    </w:p>
    <w:p w14:paraId="65F46FEE" w14:textId="77777777" w:rsidR="000E0470" w:rsidRPr="007C12BB" w:rsidRDefault="000E0470" w:rsidP="007C12BB">
      <w:pPr>
        <w:autoSpaceDE w:val="0"/>
        <w:autoSpaceDN w:val="0"/>
        <w:adjustRightInd w:val="0"/>
        <w:rPr>
          <w:rFonts w:cs="Arial"/>
          <w:bCs/>
          <w:szCs w:val="24"/>
        </w:rPr>
      </w:pPr>
    </w:p>
    <w:p w14:paraId="6D76F32C" w14:textId="77777777" w:rsidR="000E0470" w:rsidRPr="007C12BB" w:rsidRDefault="000E0470" w:rsidP="007C12BB">
      <w:pPr>
        <w:autoSpaceDE w:val="0"/>
        <w:autoSpaceDN w:val="0"/>
        <w:adjustRightInd w:val="0"/>
        <w:rPr>
          <w:rFonts w:cs="Arial"/>
          <w:bCs/>
          <w:szCs w:val="24"/>
        </w:rPr>
      </w:pPr>
      <w:r w:rsidRPr="007C12BB">
        <w:rPr>
          <w:rFonts w:cs="Arial"/>
          <w:bCs/>
          <w:szCs w:val="24"/>
        </w:rPr>
        <w:t>Dated</w:t>
      </w:r>
    </w:p>
    <w:p w14:paraId="075BC68A" w14:textId="77777777" w:rsidR="000E0470" w:rsidRPr="007C12BB" w:rsidRDefault="000E0470" w:rsidP="007C12BB">
      <w:pPr>
        <w:autoSpaceDE w:val="0"/>
        <w:autoSpaceDN w:val="0"/>
        <w:adjustRightInd w:val="0"/>
        <w:rPr>
          <w:rFonts w:cs="Arial"/>
          <w:bCs/>
          <w:szCs w:val="24"/>
        </w:rPr>
      </w:pPr>
    </w:p>
    <w:p w14:paraId="66DC50CE" w14:textId="77777777" w:rsidR="000E0470" w:rsidRPr="007C12BB" w:rsidRDefault="000E0470" w:rsidP="007C12BB">
      <w:pPr>
        <w:autoSpaceDE w:val="0"/>
        <w:autoSpaceDN w:val="0"/>
        <w:adjustRightInd w:val="0"/>
        <w:rPr>
          <w:rFonts w:cs="Arial"/>
          <w:bCs/>
          <w:szCs w:val="24"/>
        </w:rPr>
      </w:pPr>
    </w:p>
    <w:p w14:paraId="2D14E347" w14:textId="77777777" w:rsidR="000E0470" w:rsidRPr="007C12BB" w:rsidRDefault="000E0470" w:rsidP="007C12BB">
      <w:pPr>
        <w:autoSpaceDE w:val="0"/>
        <w:autoSpaceDN w:val="0"/>
        <w:adjustRightInd w:val="0"/>
        <w:rPr>
          <w:rFonts w:cs="Arial"/>
          <w:bCs/>
          <w:szCs w:val="24"/>
        </w:rPr>
      </w:pPr>
      <w:r w:rsidRPr="007C12BB">
        <w:rPr>
          <w:rFonts w:cs="Arial"/>
          <w:bCs/>
          <w:szCs w:val="24"/>
        </w:rPr>
        <w:t>Signed                                                          Designated Person</w:t>
      </w:r>
    </w:p>
    <w:p w14:paraId="155FD89D" w14:textId="77777777" w:rsidR="000E0470" w:rsidRPr="007C12BB" w:rsidRDefault="000E0470" w:rsidP="007C12BB">
      <w:pPr>
        <w:autoSpaceDE w:val="0"/>
        <w:autoSpaceDN w:val="0"/>
        <w:adjustRightInd w:val="0"/>
        <w:rPr>
          <w:rFonts w:cs="Arial"/>
          <w:bCs/>
          <w:szCs w:val="24"/>
        </w:rPr>
      </w:pPr>
    </w:p>
    <w:p w14:paraId="1905ACE5" w14:textId="77777777" w:rsidR="000E0470" w:rsidRPr="007C12BB" w:rsidRDefault="000E0470" w:rsidP="007C12BB">
      <w:pPr>
        <w:autoSpaceDE w:val="0"/>
        <w:autoSpaceDN w:val="0"/>
        <w:adjustRightInd w:val="0"/>
        <w:rPr>
          <w:rFonts w:cs="Arial"/>
          <w:bCs/>
          <w:szCs w:val="24"/>
        </w:rPr>
      </w:pPr>
      <w:r w:rsidRPr="007C12BB">
        <w:rPr>
          <w:rFonts w:cs="Arial"/>
          <w:bCs/>
          <w:szCs w:val="24"/>
        </w:rPr>
        <w:t xml:space="preserve">Dated                                                             </w:t>
      </w:r>
    </w:p>
    <w:p w14:paraId="09C686F7" w14:textId="77777777" w:rsidR="000E0470" w:rsidRPr="007C12BB" w:rsidRDefault="000E0470" w:rsidP="007C12BB">
      <w:pPr>
        <w:autoSpaceDE w:val="0"/>
        <w:autoSpaceDN w:val="0"/>
        <w:adjustRightInd w:val="0"/>
        <w:rPr>
          <w:rFonts w:cs="Arial"/>
          <w:bCs/>
          <w:szCs w:val="24"/>
        </w:rPr>
      </w:pPr>
    </w:p>
    <w:p w14:paraId="203466EF" w14:textId="77777777" w:rsidR="000E0470" w:rsidRPr="007C12BB" w:rsidRDefault="000E0470" w:rsidP="007C12BB">
      <w:pPr>
        <w:autoSpaceDE w:val="0"/>
        <w:autoSpaceDN w:val="0"/>
        <w:adjustRightInd w:val="0"/>
        <w:rPr>
          <w:rFonts w:cs="Arial"/>
          <w:szCs w:val="24"/>
        </w:rPr>
      </w:pPr>
    </w:p>
    <w:p w14:paraId="28DBC2C4" w14:textId="77777777" w:rsidR="007B42DE" w:rsidRPr="007C12BB" w:rsidRDefault="007B42DE" w:rsidP="007C12BB">
      <w:pPr>
        <w:autoSpaceDE w:val="0"/>
        <w:autoSpaceDN w:val="0"/>
        <w:adjustRightInd w:val="0"/>
        <w:rPr>
          <w:rFonts w:cs="Arial"/>
          <w:b/>
          <w:szCs w:val="24"/>
          <w:shd w:val="clear" w:color="auto" w:fill="FFFFFF"/>
        </w:rPr>
      </w:pPr>
    </w:p>
    <w:p w14:paraId="4A8D249E" w14:textId="77777777" w:rsidR="007B42DE" w:rsidRPr="007C12BB" w:rsidRDefault="007B42DE" w:rsidP="007C12BB">
      <w:pPr>
        <w:autoSpaceDE w:val="0"/>
        <w:autoSpaceDN w:val="0"/>
        <w:adjustRightInd w:val="0"/>
        <w:rPr>
          <w:rFonts w:cs="Arial"/>
          <w:b/>
          <w:szCs w:val="24"/>
          <w:shd w:val="clear" w:color="auto" w:fill="FFFFFF"/>
        </w:rPr>
      </w:pPr>
    </w:p>
    <w:p w14:paraId="7A5495A4" w14:textId="451567D4" w:rsidR="00C979E4" w:rsidRDefault="00C979E4">
      <w:pPr>
        <w:rPr>
          <w:rFonts w:cs="Arial"/>
          <w:b/>
          <w:szCs w:val="24"/>
          <w:shd w:val="clear" w:color="auto" w:fill="FFFFFF"/>
        </w:rPr>
      </w:pPr>
      <w:r>
        <w:rPr>
          <w:rFonts w:cs="Arial"/>
          <w:b/>
          <w:szCs w:val="24"/>
          <w:shd w:val="clear" w:color="auto" w:fill="FFFFFF"/>
        </w:rPr>
        <w:br w:type="page"/>
      </w:r>
    </w:p>
    <w:p w14:paraId="155D90F4" w14:textId="1DCBE8B1" w:rsidR="000E0470" w:rsidRPr="007C12BB" w:rsidRDefault="000E0470" w:rsidP="00432884">
      <w:pPr>
        <w:pStyle w:val="Heading1"/>
        <w:rPr>
          <w:shd w:val="clear" w:color="auto" w:fill="FFFFFF"/>
        </w:rPr>
      </w:pPr>
      <w:bookmarkStart w:id="26" w:name="_Toc177389317"/>
      <w:r w:rsidRPr="007C12BB">
        <w:rPr>
          <w:shd w:val="clear" w:color="auto" w:fill="FFFFFF"/>
        </w:rPr>
        <w:lastRenderedPageBreak/>
        <w:t>APPENDICES</w:t>
      </w:r>
      <w:bookmarkEnd w:id="26"/>
    </w:p>
    <w:p w14:paraId="418EA7F9" w14:textId="77777777" w:rsidR="000E0470" w:rsidRPr="007C12BB" w:rsidRDefault="000E0470" w:rsidP="007C12BB">
      <w:pPr>
        <w:autoSpaceDE w:val="0"/>
        <w:autoSpaceDN w:val="0"/>
        <w:adjustRightInd w:val="0"/>
        <w:rPr>
          <w:rFonts w:cs="Arial"/>
          <w:szCs w:val="24"/>
          <w:shd w:val="clear" w:color="auto" w:fill="FFFFFF"/>
        </w:rPr>
      </w:pPr>
    </w:p>
    <w:p w14:paraId="18CED24D" w14:textId="77777777" w:rsidR="0066385A" w:rsidRPr="007C12BB" w:rsidRDefault="000E0470" w:rsidP="00432884">
      <w:pPr>
        <w:rPr>
          <w:i/>
        </w:rPr>
      </w:pPr>
      <w:r w:rsidRPr="007C12BB">
        <w:rPr>
          <w:shd w:val="clear" w:color="auto" w:fill="FFFFFF"/>
        </w:rPr>
        <w:t xml:space="preserve">These appendices are mainly based on information contained in Welsh Government Guidance:  </w:t>
      </w:r>
      <w:r w:rsidR="0066385A" w:rsidRPr="007C12BB">
        <w:rPr>
          <w:i/>
        </w:rPr>
        <w:t>Keeping Learners Safe 158/2015</w:t>
      </w:r>
    </w:p>
    <w:p w14:paraId="51669B74" w14:textId="77777777" w:rsidR="000E0470" w:rsidRPr="007C12BB" w:rsidRDefault="000E0470" w:rsidP="00432884">
      <w:pPr>
        <w:rPr>
          <w:shd w:val="clear" w:color="auto" w:fill="FFFFFF"/>
        </w:rPr>
      </w:pPr>
    </w:p>
    <w:p w14:paraId="686695EB" w14:textId="2D30773A" w:rsidR="000E0470" w:rsidRPr="007C12BB" w:rsidRDefault="000E0470" w:rsidP="00432884">
      <w:r w:rsidRPr="007C12BB">
        <w:rPr>
          <w:shd w:val="clear" w:color="auto" w:fill="FFFFFF"/>
        </w:rPr>
        <w:t>Appendix 1</w:t>
      </w:r>
      <w:r w:rsidR="00C979E4">
        <w:rPr>
          <w:shd w:val="clear" w:color="auto" w:fill="FFFFFF"/>
        </w:rPr>
        <w:tab/>
      </w:r>
      <w:r w:rsidRPr="007C12BB">
        <w:t>Useful information</w:t>
      </w:r>
    </w:p>
    <w:p w14:paraId="2F28C81C" w14:textId="119FD4F3" w:rsidR="000E0470" w:rsidRPr="00C979E4" w:rsidRDefault="000E0470" w:rsidP="00432884">
      <w:r w:rsidRPr="007C12BB">
        <w:t>Appendix 2</w:t>
      </w:r>
      <w:r w:rsidR="00C979E4">
        <w:tab/>
      </w:r>
      <w:r w:rsidRPr="007C12BB">
        <w:t xml:space="preserve">Definitions of abuse                                                                          </w:t>
      </w:r>
    </w:p>
    <w:p w14:paraId="4A9196A4" w14:textId="419C0F48" w:rsidR="000E0470" w:rsidRPr="007C12BB" w:rsidRDefault="000E0470" w:rsidP="00432884">
      <w:pPr>
        <w:rPr>
          <w:shd w:val="clear" w:color="auto" w:fill="FFFFFF"/>
        </w:rPr>
      </w:pPr>
      <w:r w:rsidRPr="007C12BB">
        <w:rPr>
          <w:shd w:val="clear" w:color="auto" w:fill="FFFFFF"/>
        </w:rPr>
        <w:t>Appendix 3</w:t>
      </w:r>
      <w:r w:rsidR="00C979E4">
        <w:rPr>
          <w:shd w:val="clear" w:color="auto" w:fill="FFFFFF"/>
        </w:rPr>
        <w:tab/>
      </w:r>
      <w:r w:rsidRPr="007C12BB">
        <w:rPr>
          <w:bCs/>
        </w:rPr>
        <w:t>Listening to Children</w:t>
      </w:r>
    </w:p>
    <w:p w14:paraId="758BF516" w14:textId="2BB0664C" w:rsidR="000E0470" w:rsidRPr="007C12BB" w:rsidRDefault="000E0470" w:rsidP="00432884">
      <w:pPr>
        <w:rPr>
          <w:bCs/>
        </w:rPr>
      </w:pPr>
      <w:r w:rsidRPr="007C12BB">
        <w:rPr>
          <w:bCs/>
        </w:rPr>
        <w:t>Appendix 4</w:t>
      </w:r>
      <w:r w:rsidR="00C979E4">
        <w:rPr>
          <w:bCs/>
        </w:rPr>
        <w:tab/>
      </w:r>
      <w:r w:rsidRPr="007C12BB">
        <w:rPr>
          <w:bCs/>
        </w:rPr>
        <w:t>Confidentiality</w:t>
      </w:r>
    </w:p>
    <w:p w14:paraId="444BB180" w14:textId="7DA00990" w:rsidR="000E0470" w:rsidRPr="007C12BB" w:rsidRDefault="000E0470" w:rsidP="00432884">
      <w:pPr>
        <w:rPr>
          <w:bCs/>
        </w:rPr>
      </w:pPr>
      <w:r w:rsidRPr="007C12BB">
        <w:rPr>
          <w:bCs/>
        </w:rPr>
        <w:t>Appendix 5</w:t>
      </w:r>
      <w:r w:rsidR="00C979E4">
        <w:rPr>
          <w:bCs/>
        </w:rPr>
        <w:tab/>
      </w:r>
      <w:r w:rsidRPr="007C12BB">
        <w:rPr>
          <w:bCs/>
        </w:rPr>
        <w:t>Advice for children and young people</w:t>
      </w:r>
    </w:p>
    <w:p w14:paraId="26E55C76" w14:textId="62059BFB" w:rsidR="000E0470" w:rsidRPr="007C12BB" w:rsidRDefault="000E0470" w:rsidP="00432884">
      <w:pPr>
        <w:rPr>
          <w:bCs/>
        </w:rPr>
      </w:pPr>
      <w:r w:rsidRPr="007C12BB">
        <w:rPr>
          <w:bCs/>
        </w:rPr>
        <w:t>Appendix 6</w:t>
      </w:r>
      <w:r w:rsidR="00C979E4">
        <w:rPr>
          <w:bCs/>
        </w:rPr>
        <w:tab/>
      </w:r>
      <w:r w:rsidRPr="007C12BB">
        <w:rPr>
          <w:bCs/>
        </w:rPr>
        <w:t>Advice for Parents/Carers</w:t>
      </w:r>
    </w:p>
    <w:p w14:paraId="7AF014CB" w14:textId="58F551D4" w:rsidR="000E0470" w:rsidRPr="007C12BB" w:rsidRDefault="000E0470" w:rsidP="00432884">
      <w:pPr>
        <w:rPr>
          <w:lang w:eastAsia="en-GB"/>
        </w:rPr>
      </w:pPr>
      <w:r w:rsidRPr="007C12BB">
        <w:t>Appendix 7</w:t>
      </w:r>
      <w:r w:rsidR="00C979E4">
        <w:tab/>
      </w:r>
      <w:r w:rsidRPr="007C12BB">
        <w:rPr>
          <w:lang w:eastAsia="en-GB"/>
        </w:rPr>
        <w:t>Safeguarding children on trips</w:t>
      </w:r>
    </w:p>
    <w:p w14:paraId="1AF4E7DB" w14:textId="7E0724D0" w:rsidR="000E0470" w:rsidRPr="007C12BB" w:rsidRDefault="000E0470" w:rsidP="00432884">
      <w:r w:rsidRPr="007C12BB">
        <w:rPr>
          <w:bCs/>
        </w:rPr>
        <w:t>Appendix 8</w:t>
      </w:r>
      <w:r w:rsidR="00C979E4">
        <w:rPr>
          <w:bCs/>
        </w:rPr>
        <w:tab/>
      </w:r>
      <w:r w:rsidRPr="007C12BB">
        <w:t>Summary of referral process</w:t>
      </w:r>
    </w:p>
    <w:p w14:paraId="406F8E88" w14:textId="24EC27A0" w:rsidR="001E3320" w:rsidRDefault="001E3320" w:rsidP="00432884">
      <w:r w:rsidRPr="007C12BB">
        <w:t>Appendix 9</w:t>
      </w:r>
      <w:r w:rsidR="00C979E4">
        <w:tab/>
      </w:r>
      <w:r w:rsidRPr="007C12BB">
        <w:t>Risk Assessment</w:t>
      </w:r>
    </w:p>
    <w:p w14:paraId="4370352A" w14:textId="4555ECA9" w:rsidR="00C979E4" w:rsidRPr="007C12BB" w:rsidRDefault="00C979E4" w:rsidP="00432884">
      <w:r>
        <w:t>Appendix 10</w:t>
      </w:r>
      <w:r>
        <w:tab/>
        <w:t>Simplified Safeguarding Flowchart</w:t>
      </w:r>
    </w:p>
    <w:p w14:paraId="12BBC64F" w14:textId="77777777" w:rsidR="000E0470" w:rsidRPr="007C12BB" w:rsidRDefault="000E0470" w:rsidP="00432884">
      <w:pPr>
        <w:rPr>
          <w:bCs/>
          <w:lang w:eastAsia="en-GB"/>
        </w:rPr>
      </w:pPr>
    </w:p>
    <w:p w14:paraId="48B38271" w14:textId="77777777" w:rsidR="000E0470" w:rsidRPr="007C12BB" w:rsidRDefault="000E0470" w:rsidP="00432884">
      <w:pPr>
        <w:rPr>
          <w:bCs/>
        </w:rPr>
      </w:pPr>
    </w:p>
    <w:p w14:paraId="299FF64E" w14:textId="77777777" w:rsidR="000E0470" w:rsidRPr="007C12BB" w:rsidRDefault="000E0470" w:rsidP="00432884">
      <w:pPr>
        <w:rPr>
          <w:b/>
          <w:bCs/>
        </w:rPr>
      </w:pPr>
    </w:p>
    <w:p w14:paraId="78B8CC39" w14:textId="77777777" w:rsidR="000E0470" w:rsidRPr="007C12BB" w:rsidRDefault="000E0470" w:rsidP="007C12BB">
      <w:pPr>
        <w:autoSpaceDE w:val="0"/>
        <w:autoSpaceDN w:val="0"/>
        <w:adjustRightInd w:val="0"/>
        <w:rPr>
          <w:rFonts w:cs="Arial"/>
          <w:szCs w:val="24"/>
          <w:shd w:val="clear" w:color="auto" w:fill="FFFFFF"/>
        </w:rPr>
      </w:pPr>
    </w:p>
    <w:p w14:paraId="647FA842" w14:textId="77777777" w:rsidR="000E0470" w:rsidRPr="007C12BB" w:rsidRDefault="000E0470" w:rsidP="007C12BB">
      <w:pPr>
        <w:autoSpaceDE w:val="0"/>
        <w:autoSpaceDN w:val="0"/>
        <w:adjustRightInd w:val="0"/>
        <w:rPr>
          <w:rFonts w:cs="Arial"/>
          <w:szCs w:val="24"/>
          <w:shd w:val="clear" w:color="auto" w:fill="FFFFFF"/>
        </w:rPr>
      </w:pPr>
    </w:p>
    <w:p w14:paraId="1066C811" w14:textId="77777777" w:rsidR="000E0470" w:rsidRPr="007C12BB" w:rsidRDefault="000E0470" w:rsidP="007C12BB">
      <w:pPr>
        <w:autoSpaceDE w:val="0"/>
        <w:autoSpaceDN w:val="0"/>
        <w:adjustRightInd w:val="0"/>
        <w:rPr>
          <w:rFonts w:cs="Arial"/>
          <w:szCs w:val="24"/>
          <w:shd w:val="clear" w:color="auto" w:fill="FFFFFF"/>
        </w:rPr>
      </w:pPr>
    </w:p>
    <w:p w14:paraId="5215F0B8" w14:textId="77777777" w:rsidR="000E0470" w:rsidRPr="007C12BB" w:rsidRDefault="000E0470" w:rsidP="007C12BB">
      <w:pPr>
        <w:autoSpaceDE w:val="0"/>
        <w:autoSpaceDN w:val="0"/>
        <w:adjustRightInd w:val="0"/>
        <w:rPr>
          <w:rFonts w:cs="Arial"/>
          <w:szCs w:val="24"/>
          <w:shd w:val="clear" w:color="auto" w:fill="FFFFFF"/>
        </w:rPr>
      </w:pPr>
    </w:p>
    <w:p w14:paraId="2EC093B1" w14:textId="77777777" w:rsidR="000E0470" w:rsidRPr="007C12BB" w:rsidRDefault="000E0470" w:rsidP="007C12BB">
      <w:pPr>
        <w:autoSpaceDE w:val="0"/>
        <w:autoSpaceDN w:val="0"/>
        <w:adjustRightInd w:val="0"/>
        <w:rPr>
          <w:rFonts w:cs="Arial"/>
          <w:szCs w:val="24"/>
          <w:shd w:val="clear" w:color="auto" w:fill="FFFFFF"/>
        </w:rPr>
      </w:pPr>
    </w:p>
    <w:p w14:paraId="2CEEC6C4" w14:textId="77777777" w:rsidR="000E0470" w:rsidRPr="007C12BB" w:rsidRDefault="000E0470" w:rsidP="007C12BB">
      <w:pPr>
        <w:autoSpaceDE w:val="0"/>
        <w:autoSpaceDN w:val="0"/>
        <w:adjustRightInd w:val="0"/>
        <w:rPr>
          <w:rFonts w:cs="Arial"/>
          <w:szCs w:val="24"/>
          <w:shd w:val="clear" w:color="auto" w:fill="FFFFFF"/>
        </w:rPr>
      </w:pPr>
    </w:p>
    <w:p w14:paraId="5F4C2265" w14:textId="77777777" w:rsidR="000E0470" w:rsidRPr="007C12BB" w:rsidRDefault="000E0470" w:rsidP="007C12BB">
      <w:pPr>
        <w:autoSpaceDE w:val="0"/>
        <w:autoSpaceDN w:val="0"/>
        <w:adjustRightInd w:val="0"/>
        <w:rPr>
          <w:rFonts w:cs="Arial"/>
          <w:szCs w:val="24"/>
          <w:shd w:val="clear" w:color="auto" w:fill="FFFFFF"/>
        </w:rPr>
      </w:pPr>
    </w:p>
    <w:p w14:paraId="06D06AB1" w14:textId="77777777" w:rsidR="000E0470" w:rsidRPr="007C12BB" w:rsidRDefault="000E0470" w:rsidP="007C12BB">
      <w:pPr>
        <w:autoSpaceDE w:val="0"/>
        <w:autoSpaceDN w:val="0"/>
        <w:adjustRightInd w:val="0"/>
        <w:rPr>
          <w:rFonts w:cs="Arial"/>
          <w:szCs w:val="24"/>
          <w:shd w:val="clear" w:color="auto" w:fill="FFFFFF"/>
        </w:rPr>
      </w:pPr>
    </w:p>
    <w:p w14:paraId="0499AE4B" w14:textId="77777777" w:rsidR="000E0470" w:rsidRPr="007C12BB" w:rsidRDefault="000E0470" w:rsidP="007C12BB">
      <w:pPr>
        <w:autoSpaceDE w:val="0"/>
        <w:autoSpaceDN w:val="0"/>
        <w:adjustRightInd w:val="0"/>
        <w:rPr>
          <w:rFonts w:cs="Arial"/>
          <w:szCs w:val="24"/>
          <w:shd w:val="clear" w:color="auto" w:fill="FFFFFF"/>
        </w:rPr>
      </w:pPr>
    </w:p>
    <w:p w14:paraId="16C02A3F" w14:textId="77777777" w:rsidR="000E0470" w:rsidRPr="007C12BB" w:rsidRDefault="000E0470" w:rsidP="007C12BB">
      <w:pPr>
        <w:autoSpaceDE w:val="0"/>
        <w:autoSpaceDN w:val="0"/>
        <w:adjustRightInd w:val="0"/>
        <w:rPr>
          <w:rFonts w:cs="Arial"/>
          <w:szCs w:val="24"/>
          <w:shd w:val="clear" w:color="auto" w:fill="FFFFFF"/>
        </w:rPr>
      </w:pPr>
    </w:p>
    <w:p w14:paraId="652172CC" w14:textId="77777777" w:rsidR="000E0470" w:rsidRPr="007C12BB" w:rsidRDefault="000E0470" w:rsidP="007C12BB">
      <w:pPr>
        <w:autoSpaceDE w:val="0"/>
        <w:autoSpaceDN w:val="0"/>
        <w:adjustRightInd w:val="0"/>
        <w:rPr>
          <w:rFonts w:cs="Arial"/>
          <w:szCs w:val="24"/>
          <w:shd w:val="clear" w:color="auto" w:fill="FFFFFF"/>
        </w:rPr>
      </w:pPr>
    </w:p>
    <w:p w14:paraId="4F3DF9FD" w14:textId="77777777" w:rsidR="000E0470" w:rsidRPr="007C12BB" w:rsidRDefault="000E0470" w:rsidP="007C12BB">
      <w:pPr>
        <w:autoSpaceDE w:val="0"/>
        <w:autoSpaceDN w:val="0"/>
        <w:adjustRightInd w:val="0"/>
        <w:rPr>
          <w:rFonts w:cs="Arial"/>
          <w:szCs w:val="24"/>
          <w:shd w:val="clear" w:color="auto" w:fill="FFFFFF"/>
        </w:rPr>
      </w:pPr>
    </w:p>
    <w:p w14:paraId="17AC3EBF" w14:textId="77777777" w:rsidR="000E0470" w:rsidRPr="007C12BB" w:rsidRDefault="000E0470" w:rsidP="007C12BB">
      <w:pPr>
        <w:autoSpaceDE w:val="0"/>
        <w:autoSpaceDN w:val="0"/>
        <w:adjustRightInd w:val="0"/>
        <w:rPr>
          <w:rFonts w:cs="Arial"/>
          <w:szCs w:val="24"/>
          <w:shd w:val="clear" w:color="auto" w:fill="FFFFFF"/>
        </w:rPr>
      </w:pPr>
    </w:p>
    <w:p w14:paraId="45EFE513" w14:textId="77777777" w:rsidR="000E0470" w:rsidRPr="007C12BB" w:rsidRDefault="000E0470" w:rsidP="007C12BB">
      <w:pPr>
        <w:autoSpaceDE w:val="0"/>
        <w:autoSpaceDN w:val="0"/>
        <w:adjustRightInd w:val="0"/>
        <w:rPr>
          <w:rFonts w:cs="Arial"/>
          <w:szCs w:val="24"/>
          <w:shd w:val="clear" w:color="auto" w:fill="FFFFFF"/>
        </w:rPr>
      </w:pPr>
    </w:p>
    <w:p w14:paraId="1F33F2E1" w14:textId="77777777" w:rsidR="000E0470" w:rsidRPr="007C12BB" w:rsidRDefault="000E0470" w:rsidP="007C12BB">
      <w:pPr>
        <w:autoSpaceDE w:val="0"/>
        <w:autoSpaceDN w:val="0"/>
        <w:adjustRightInd w:val="0"/>
        <w:rPr>
          <w:rFonts w:cs="Arial"/>
          <w:szCs w:val="24"/>
          <w:shd w:val="clear" w:color="auto" w:fill="FFFFFF"/>
        </w:rPr>
      </w:pPr>
    </w:p>
    <w:p w14:paraId="26F96793" w14:textId="77777777" w:rsidR="000E0470" w:rsidRPr="007C12BB" w:rsidRDefault="000E0470" w:rsidP="007C12BB">
      <w:pPr>
        <w:autoSpaceDE w:val="0"/>
        <w:autoSpaceDN w:val="0"/>
        <w:adjustRightInd w:val="0"/>
        <w:rPr>
          <w:rFonts w:cs="Arial"/>
          <w:szCs w:val="24"/>
          <w:shd w:val="clear" w:color="auto" w:fill="FFFFFF"/>
        </w:rPr>
      </w:pPr>
    </w:p>
    <w:p w14:paraId="490730F8" w14:textId="77777777" w:rsidR="000E0470" w:rsidRPr="007C12BB" w:rsidRDefault="000E0470" w:rsidP="007C12BB">
      <w:pPr>
        <w:autoSpaceDE w:val="0"/>
        <w:autoSpaceDN w:val="0"/>
        <w:adjustRightInd w:val="0"/>
        <w:rPr>
          <w:rFonts w:cs="Arial"/>
          <w:szCs w:val="24"/>
          <w:shd w:val="clear" w:color="auto" w:fill="FFFFFF"/>
        </w:rPr>
      </w:pPr>
    </w:p>
    <w:p w14:paraId="33EE6745" w14:textId="77777777" w:rsidR="000E0470" w:rsidRPr="007C12BB" w:rsidRDefault="000E0470" w:rsidP="007C12BB">
      <w:pPr>
        <w:autoSpaceDE w:val="0"/>
        <w:autoSpaceDN w:val="0"/>
        <w:adjustRightInd w:val="0"/>
        <w:rPr>
          <w:rFonts w:cs="Arial"/>
          <w:szCs w:val="24"/>
          <w:shd w:val="clear" w:color="auto" w:fill="FFFFFF"/>
        </w:rPr>
      </w:pPr>
    </w:p>
    <w:p w14:paraId="5BFC9F5A" w14:textId="77777777" w:rsidR="000E0470" w:rsidRPr="007C12BB" w:rsidRDefault="000E0470" w:rsidP="007C12BB">
      <w:pPr>
        <w:autoSpaceDE w:val="0"/>
        <w:autoSpaceDN w:val="0"/>
        <w:adjustRightInd w:val="0"/>
        <w:rPr>
          <w:rFonts w:cs="Arial"/>
          <w:szCs w:val="24"/>
          <w:shd w:val="clear" w:color="auto" w:fill="FFFFFF"/>
        </w:rPr>
      </w:pPr>
    </w:p>
    <w:p w14:paraId="057A1F02" w14:textId="77777777" w:rsidR="000E0470" w:rsidRPr="007C12BB" w:rsidRDefault="000E0470" w:rsidP="007C12BB">
      <w:pPr>
        <w:autoSpaceDE w:val="0"/>
        <w:autoSpaceDN w:val="0"/>
        <w:adjustRightInd w:val="0"/>
        <w:rPr>
          <w:rFonts w:cs="Arial"/>
          <w:szCs w:val="24"/>
          <w:shd w:val="clear" w:color="auto" w:fill="FFFFFF"/>
        </w:rPr>
      </w:pPr>
    </w:p>
    <w:p w14:paraId="39044500" w14:textId="77777777" w:rsidR="000E0470" w:rsidRPr="007C12BB" w:rsidRDefault="000E0470" w:rsidP="007C12BB">
      <w:pPr>
        <w:autoSpaceDE w:val="0"/>
        <w:autoSpaceDN w:val="0"/>
        <w:adjustRightInd w:val="0"/>
        <w:rPr>
          <w:rFonts w:cs="Arial"/>
          <w:szCs w:val="24"/>
          <w:shd w:val="clear" w:color="auto" w:fill="FFFFFF"/>
        </w:rPr>
      </w:pPr>
    </w:p>
    <w:p w14:paraId="66F0623E" w14:textId="77777777" w:rsidR="00B6299E" w:rsidRDefault="00B6299E" w:rsidP="007C12BB">
      <w:pPr>
        <w:autoSpaceDE w:val="0"/>
        <w:autoSpaceDN w:val="0"/>
        <w:adjustRightInd w:val="0"/>
        <w:rPr>
          <w:rFonts w:cs="Arial"/>
          <w:b/>
          <w:szCs w:val="24"/>
          <w:shd w:val="clear" w:color="auto" w:fill="FFFFFF"/>
        </w:rPr>
      </w:pPr>
    </w:p>
    <w:p w14:paraId="2674D1DD" w14:textId="77777777" w:rsidR="00B6299E" w:rsidRDefault="00B6299E" w:rsidP="007C12BB">
      <w:pPr>
        <w:autoSpaceDE w:val="0"/>
        <w:autoSpaceDN w:val="0"/>
        <w:adjustRightInd w:val="0"/>
        <w:rPr>
          <w:rFonts w:cs="Arial"/>
          <w:b/>
          <w:szCs w:val="24"/>
          <w:shd w:val="clear" w:color="auto" w:fill="FFFFFF"/>
        </w:rPr>
      </w:pPr>
    </w:p>
    <w:p w14:paraId="2721ED48" w14:textId="77777777" w:rsidR="00B6299E" w:rsidRDefault="00B6299E" w:rsidP="007C12BB">
      <w:pPr>
        <w:autoSpaceDE w:val="0"/>
        <w:autoSpaceDN w:val="0"/>
        <w:adjustRightInd w:val="0"/>
        <w:rPr>
          <w:rFonts w:cs="Arial"/>
          <w:b/>
          <w:szCs w:val="24"/>
          <w:shd w:val="clear" w:color="auto" w:fill="FFFFFF"/>
        </w:rPr>
      </w:pPr>
    </w:p>
    <w:p w14:paraId="1146F159" w14:textId="77777777" w:rsidR="00432884" w:rsidRDefault="00432884">
      <w:pPr>
        <w:rPr>
          <w:rFonts w:cs="Arial"/>
          <w:b/>
          <w:szCs w:val="24"/>
          <w:shd w:val="clear" w:color="auto" w:fill="FFFFFF"/>
        </w:rPr>
      </w:pPr>
      <w:r>
        <w:rPr>
          <w:rFonts w:cs="Arial"/>
          <w:b/>
          <w:szCs w:val="24"/>
          <w:shd w:val="clear" w:color="auto" w:fill="FFFFFF"/>
        </w:rPr>
        <w:br w:type="page"/>
      </w:r>
    </w:p>
    <w:p w14:paraId="73D7F075" w14:textId="16FD5F8A" w:rsidR="000E0470" w:rsidRPr="007C12BB" w:rsidRDefault="000E0470" w:rsidP="00432884">
      <w:pPr>
        <w:pStyle w:val="Heading2"/>
      </w:pPr>
      <w:bookmarkStart w:id="27" w:name="_Toc177389318"/>
      <w:r w:rsidRPr="007C12BB">
        <w:rPr>
          <w:shd w:val="clear" w:color="auto" w:fill="FFFFFF"/>
        </w:rPr>
        <w:lastRenderedPageBreak/>
        <w:t xml:space="preserve">Appendix 1   </w:t>
      </w:r>
      <w:r w:rsidRPr="007C12BB">
        <w:t>Useful information</w:t>
      </w:r>
      <w:bookmarkEnd w:id="27"/>
    </w:p>
    <w:p w14:paraId="3E30A214" w14:textId="77777777" w:rsidR="000E0470" w:rsidRPr="007C12BB" w:rsidRDefault="000E0470" w:rsidP="007C12BB">
      <w:pPr>
        <w:autoSpaceDE w:val="0"/>
        <w:autoSpaceDN w:val="0"/>
        <w:adjustRightInd w:val="0"/>
        <w:rPr>
          <w:rFonts w:cs="Arial"/>
          <w:b/>
          <w:szCs w:val="24"/>
        </w:rPr>
      </w:pPr>
    </w:p>
    <w:p w14:paraId="6AC6B08E" w14:textId="77777777" w:rsidR="000E0470" w:rsidRPr="007C12BB" w:rsidRDefault="000E0470" w:rsidP="003504FC">
      <w:pPr>
        <w:pStyle w:val="ListParagraph"/>
        <w:numPr>
          <w:ilvl w:val="0"/>
          <w:numId w:val="21"/>
        </w:numPr>
        <w:autoSpaceDE w:val="0"/>
        <w:autoSpaceDN w:val="0"/>
        <w:adjustRightInd w:val="0"/>
        <w:rPr>
          <w:rFonts w:cs="Arial"/>
          <w:szCs w:val="24"/>
          <w:u w:val="single"/>
        </w:rPr>
      </w:pPr>
      <w:r w:rsidRPr="007C12BB">
        <w:rPr>
          <w:rFonts w:cs="Arial"/>
          <w:szCs w:val="24"/>
          <w:u w:val="single"/>
        </w:rPr>
        <w:t>Designated child protection person</w:t>
      </w:r>
    </w:p>
    <w:p w14:paraId="637028E0" w14:textId="77777777" w:rsidR="000E0470" w:rsidRPr="007C12BB" w:rsidRDefault="000E0470" w:rsidP="007C12BB">
      <w:pPr>
        <w:autoSpaceDE w:val="0"/>
        <w:autoSpaceDN w:val="0"/>
        <w:adjustRightInd w:val="0"/>
        <w:rPr>
          <w:rFonts w:cs="Arial"/>
          <w:szCs w:val="24"/>
          <w:u w:val="single"/>
        </w:rPr>
      </w:pPr>
    </w:p>
    <w:p w14:paraId="60DD0BCA" w14:textId="77777777" w:rsidR="000E0470" w:rsidRPr="007C12BB" w:rsidRDefault="000E0470" w:rsidP="007C12BB">
      <w:pPr>
        <w:autoSpaceDE w:val="0"/>
        <w:autoSpaceDN w:val="0"/>
        <w:adjustRightInd w:val="0"/>
        <w:rPr>
          <w:rFonts w:cs="Arial"/>
          <w:szCs w:val="24"/>
        </w:rPr>
      </w:pPr>
      <w:r w:rsidRPr="007C12BB">
        <w:rPr>
          <w:rFonts w:cs="Arial"/>
          <w:szCs w:val="24"/>
        </w:rPr>
        <w:t xml:space="preserve">The designated child protection person for Woodlands school is </w:t>
      </w:r>
      <w:r w:rsidRPr="007C12BB">
        <w:rPr>
          <w:rFonts w:cs="Arial"/>
          <w:b/>
          <w:szCs w:val="24"/>
        </w:rPr>
        <w:t>James Hughes.</w:t>
      </w:r>
    </w:p>
    <w:p w14:paraId="1B1A2C3C" w14:textId="77777777" w:rsidR="000E0470" w:rsidRPr="007C12BB" w:rsidRDefault="000E0470" w:rsidP="007C12BB">
      <w:pPr>
        <w:autoSpaceDE w:val="0"/>
        <w:autoSpaceDN w:val="0"/>
        <w:adjustRightInd w:val="0"/>
        <w:rPr>
          <w:rFonts w:cs="Arial"/>
          <w:szCs w:val="24"/>
        </w:rPr>
      </w:pPr>
    </w:p>
    <w:p w14:paraId="561FCA32" w14:textId="77777777" w:rsidR="000E0470" w:rsidRPr="007C12BB" w:rsidRDefault="000E0470" w:rsidP="003504FC">
      <w:pPr>
        <w:pStyle w:val="ListParagraph"/>
        <w:numPr>
          <w:ilvl w:val="0"/>
          <w:numId w:val="21"/>
        </w:numPr>
        <w:autoSpaceDE w:val="0"/>
        <w:autoSpaceDN w:val="0"/>
        <w:adjustRightInd w:val="0"/>
        <w:rPr>
          <w:rFonts w:cs="Arial"/>
          <w:szCs w:val="24"/>
          <w:u w:val="single"/>
        </w:rPr>
      </w:pPr>
      <w:r w:rsidRPr="007C12BB">
        <w:rPr>
          <w:rFonts w:cs="Arial"/>
          <w:szCs w:val="24"/>
          <w:u w:val="single"/>
        </w:rPr>
        <w:t>Local authority designated lead officer for child protection</w:t>
      </w:r>
    </w:p>
    <w:p w14:paraId="1C9CB62F" w14:textId="77777777" w:rsidR="000E0470" w:rsidRPr="007C12BB" w:rsidRDefault="000E0470" w:rsidP="007C12BB">
      <w:pPr>
        <w:autoSpaceDE w:val="0"/>
        <w:autoSpaceDN w:val="0"/>
        <w:adjustRightInd w:val="0"/>
        <w:rPr>
          <w:rFonts w:cs="Arial"/>
          <w:szCs w:val="24"/>
        </w:rPr>
      </w:pPr>
    </w:p>
    <w:p w14:paraId="55ED3C3C" w14:textId="5BC6B483" w:rsidR="000E0470" w:rsidRPr="007C12BB" w:rsidRDefault="000E0470" w:rsidP="007C12BB">
      <w:pPr>
        <w:autoSpaceDE w:val="0"/>
        <w:autoSpaceDN w:val="0"/>
        <w:adjustRightInd w:val="0"/>
        <w:rPr>
          <w:rFonts w:cs="Arial"/>
          <w:szCs w:val="24"/>
          <w:shd w:val="clear" w:color="auto" w:fill="FFFFFF"/>
        </w:rPr>
      </w:pPr>
      <w:r w:rsidRPr="007C12BB">
        <w:rPr>
          <w:rFonts w:cs="Arial"/>
          <w:szCs w:val="24"/>
        </w:rPr>
        <w:t>The local authority designated lead officer for child protection</w:t>
      </w:r>
      <w:r w:rsidR="007B42DE" w:rsidRPr="007C12BB">
        <w:rPr>
          <w:rFonts w:cs="Arial"/>
          <w:szCs w:val="24"/>
        </w:rPr>
        <w:t xml:space="preserve"> in Wrexham </w:t>
      </w:r>
      <w:r w:rsidRPr="007C12BB">
        <w:rPr>
          <w:rFonts w:cs="Arial"/>
          <w:szCs w:val="24"/>
        </w:rPr>
        <w:t xml:space="preserve">is </w:t>
      </w:r>
      <w:r w:rsidRPr="007C12BB">
        <w:rPr>
          <w:rFonts w:cs="Arial"/>
          <w:b/>
          <w:szCs w:val="24"/>
          <w:shd w:val="clear" w:color="auto" w:fill="FFFFFF"/>
        </w:rPr>
        <w:t>Francine Salem</w:t>
      </w:r>
      <w:r w:rsidR="008E0A16" w:rsidRPr="007C12BB">
        <w:rPr>
          <w:rFonts w:cs="Arial"/>
          <w:szCs w:val="24"/>
          <w:shd w:val="clear" w:color="auto" w:fill="FFFFFF"/>
        </w:rPr>
        <w:t xml:space="preserve"> - </w:t>
      </w:r>
      <w:r w:rsidRPr="007C12BB">
        <w:rPr>
          <w:rFonts w:cs="Arial"/>
          <w:szCs w:val="24"/>
          <w:shd w:val="clear" w:color="auto" w:fill="FFFFFF"/>
        </w:rPr>
        <w:t xml:space="preserve">Head of Safeguarding, </w:t>
      </w:r>
      <w:r w:rsidRPr="007C12BB">
        <w:rPr>
          <w:rStyle w:val="Emphasis"/>
          <w:rFonts w:cs="Arial"/>
          <w:bCs/>
          <w:i w:val="0"/>
          <w:iCs w:val="0"/>
          <w:szCs w:val="24"/>
          <w:shd w:val="clear" w:color="auto" w:fill="FFFFFF"/>
        </w:rPr>
        <w:t>Wrexham</w:t>
      </w:r>
      <w:r w:rsidRPr="007C12BB">
        <w:rPr>
          <w:rStyle w:val="apple-converted-space"/>
          <w:rFonts w:cs="Arial"/>
          <w:szCs w:val="24"/>
          <w:shd w:val="clear" w:color="auto" w:fill="FFFFFF"/>
        </w:rPr>
        <w:t> </w:t>
      </w:r>
      <w:r w:rsidRPr="007C12BB">
        <w:rPr>
          <w:rFonts w:cs="Arial"/>
          <w:szCs w:val="24"/>
          <w:shd w:val="clear" w:color="auto" w:fill="FFFFFF"/>
        </w:rPr>
        <w:t>County Borough Council, 16 Lord Street,</w:t>
      </w:r>
      <w:r w:rsidRPr="007C12BB">
        <w:rPr>
          <w:rStyle w:val="apple-converted-space"/>
          <w:rFonts w:cs="Arial"/>
          <w:szCs w:val="24"/>
          <w:shd w:val="clear" w:color="auto" w:fill="FFFFFF"/>
        </w:rPr>
        <w:t> </w:t>
      </w:r>
      <w:r w:rsidRPr="007C12BB">
        <w:rPr>
          <w:rStyle w:val="Emphasis"/>
          <w:rFonts w:cs="Arial"/>
          <w:bCs/>
          <w:i w:val="0"/>
          <w:iCs w:val="0"/>
          <w:szCs w:val="24"/>
          <w:shd w:val="clear" w:color="auto" w:fill="FFFFFF"/>
        </w:rPr>
        <w:t>Wrexham</w:t>
      </w:r>
      <w:r w:rsidRPr="007C12BB">
        <w:rPr>
          <w:rStyle w:val="apple-converted-space"/>
          <w:rFonts w:cs="Arial"/>
          <w:szCs w:val="24"/>
          <w:shd w:val="clear" w:color="auto" w:fill="FFFFFF"/>
        </w:rPr>
        <w:t> </w:t>
      </w:r>
      <w:r w:rsidRPr="007C12BB">
        <w:rPr>
          <w:rFonts w:cs="Arial"/>
          <w:szCs w:val="24"/>
          <w:shd w:val="clear" w:color="auto" w:fill="FFFFFF"/>
        </w:rPr>
        <w:t xml:space="preserve">LL11 1LG.  Telephone: </w:t>
      </w:r>
      <w:r w:rsidR="006A2E7E">
        <w:rPr>
          <w:rFonts w:cs="Arial"/>
          <w:szCs w:val="24"/>
          <w:shd w:val="clear" w:color="auto" w:fill="FFFFFF"/>
        </w:rPr>
        <w:t>(</w:t>
      </w:r>
      <w:r w:rsidRPr="007C12BB">
        <w:rPr>
          <w:rFonts w:cs="Arial"/>
          <w:szCs w:val="24"/>
          <w:shd w:val="clear" w:color="auto" w:fill="FFFFFF"/>
        </w:rPr>
        <w:t>01978</w:t>
      </w:r>
      <w:r w:rsidR="006A2E7E">
        <w:rPr>
          <w:rFonts w:cs="Arial"/>
          <w:szCs w:val="24"/>
          <w:shd w:val="clear" w:color="auto" w:fill="FFFFFF"/>
        </w:rPr>
        <w:t>)</w:t>
      </w:r>
      <w:r w:rsidRPr="007C12BB">
        <w:rPr>
          <w:rFonts w:cs="Arial"/>
          <w:szCs w:val="24"/>
          <w:shd w:val="clear" w:color="auto" w:fill="FFFFFF"/>
        </w:rPr>
        <w:t> 298733</w:t>
      </w:r>
      <w:r w:rsidR="008E0A16" w:rsidRPr="007C12BB">
        <w:rPr>
          <w:rFonts w:cs="Arial"/>
          <w:szCs w:val="24"/>
          <w:shd w:val="clear" w:color="auto" w:fill="FFFFFF"/>
        </w:rPr>
        <w:t xml:space="preserve"> and in Flintshire is </w:t>
      </w:r>
    </w:p>
    <w:p w14:paraId="106EDE77" w14:textId="58B9678F" w:rsidR="008E0A16" w:rsidRPr="007C12BB" w:rsidRDefault="008E0A16" w:rsidP="007C12BB">
      <w:pPr>
        <w:autoSpaceDE w:val="0"/>
        <w:autoSpaceDN w:val="0"/>
        <w:adjustRightInd w:val="0"/>
        <w:rPr>
          <w:rFonts w:cs="Arial"/>
          <w:szCs w:val="24"/>
          <w:shd w:val="clear" w:color="auto" w:fill="FFFFFF"/>
        </w:rPr>
      </w:pPr>
      <w:r w:rsidRPr="007C12BB">
        <w:rPr>
          <w:rFonts w:cs="Arial"/>
          <w:b/>
          <w:szCs w:val="24"/>
          <w:shd w:val="clear" w:color="auto" w:fill="FFFFFF"/>
        </w:rPr>
        <w:t xml:space="preserve">Jane Belton - </w:t>
      </w:r>
      <w:r w:rsidRPr="007C12BB">
        <w:rPr>
          <w:rFonts w:cs="Arial"/>
          <w:szCs w:val="24"/>
          <w:shd w:val="clear" w:color="auto" w:fill="FFFFFF"/>
        </w:rPr>
        <w:t xml:space="preserve">Flintshire County Council, County Offices, Mold, Telephone: </w:t>
      </w:r>
      <w:r w:rsidR="006A2E7E">
        <w:rPr>
          <w:rFonts w:cs="Arial"/>
          <w:szCs w:val="24"/>
          <w:shd w:val="clear" w:color="auto" w:fill="FFFFFF"/>
        </w:rPr>
        <w:t>(</w:t>
      </w:r>
      <w:r w:rsidRPr="007C12BB">
        <w:rPr>
          <w:rFonts w:cs="Arial"/>
          <w:szCs w:val="24"/>
          <w:shd w:val="clear" w:color="auto" w:fill="FFFFFF"/>
        </w:rPr>
        <w:t>01352</w:t>
      </w:r>
      <w:r w:rsidR="006A2E7E">
        <w:rPr>
          <w:rFonts w:cs="Arial"/>
          <w:szCs w:val="24"/>
          <w:shd w:val="clear" w:color="auto" w:fill="FFFFFF"/>
        </w:rPr>
        <w:t>)</w:t>
      </w:r>
      <w:r w:rsidRPr="007C12BB">
        <w:rPr>
          <w:rFonts w:cs="Arial"/>
          <w:szCs w:val="24"/>
          <w:shd w:val="clear" w:color="auto" w:fill="FFFFFF"/>
        </w:rPr>
        <w:t xml:space="preserve"> 701000.</w:t>
      </w:r>
    </w:p>
    <w:p w14:paraId="092CAB48" w14:textId="77777777" w:rsidR="000E0470" w:rsidRPr="007C12BB" w:rsidRDefault="000E0470" w:rsidP="007C12BB">
      <w:pPr>
        <w:autoSpaceDE w:val="0"/>
        <w:autoSpaceDN w:val="0"/>
        <w:adjustRightInd w:val="0"/>
        <w:rPr>
          <w:rFonts w:cs="Arial"/>
          <w:szCs w:val="24"/>
          <w:shd w:val="clear" w:color="auto" w:fill="FFFFFF"/>
        </w:rPr>
      </w:pPr>
    </w:p>
    <w:p w14:paraId="11B3A8B3" w14:textId="1FCE2C90" w:rsidR="000E0470" w:rsidRPr="007C12BB" w:rsidRDefault="000E0470" w:rsidP="007C12BB">
      <w:pPr>
        <w:autoSpaceDE w:val="0"/>
        <w:autoSpaceDN w:val="0"/>
        <w:adjustRightInd w:val="0"/>
        <w:rPr>
          <w:rFonts w:cs="Arial"/>
          <w:szCs w:val="24"/>
          <w:shd w:val="clear" w:color="auto" w:fill="FFFFFF"/>
        </w:rPr>
      </w:pPr>
      <w:r w:rsidRPr="007C12BB">
        <w:rPr>
          <w:rFonts w:cs="Arial"/>
          <w:szCs w:val="24"/>
          <w:shd w:val="clear" w:color="auto" w:fill="FFFFFF"/>
        </w:rPr>
        <w:t>Th</w:t>
      </w:r>
      <w:r w:rsidR="008E0A16" w:rsidRPr="007C12BB">
        <w:rPr>
          <w:rFonts w:cs="Arial"/>
          <w:szCs w:val="24"/>
          <w:shd w:val="clear" w:color="auto" w:fill="FFFFFF"/>
        </w:rPr>
        <w:t>e above named have</w:t>
      </w:r>
      <w:r w:rsidRPr="007C12BB">
        <w:rPr>
          <w:rFonts w:cs="Arial"/>
          <w:szCs w:val="24"/>
          <w:shd w:val="clear" w:color="auto" w:fill="FFFFFF"/>
        </w:rPr>
        <w:t xml:space="preserve"> overall responsibility for safeguarding policy and practice in Wrexham </w:t>
      </w:r>
      <w:r w:rsidR="007B42DE" w:rsidRPr="007C12BB">
        <w:rPr>
          <w:rFonts w:cs="Arial"/>
          <w:szCs w:val="24"/>
          <w:shd w:val="clear" w:color="auto" w:fill="FFFFFF"/>
        </w:rPr>
        <w:t>and Flintshire.</w:t>
      </w:r>
    </w:p>
    <w:p w14:paraId="345B8FB4" w14:textId="77777777" w:rsidR="000E0470" w:rsidRPr="007C12BB" w:rsidRDefault="000E0470" w:rsidP="007C12BB">
      <w:pPr>
        <w:autoSpaceDE w:val="0"/>
        <w:autoSpaceDN w:val="0"/>
        <w:adjustRightInd w:val="0"/>
        <w:rPr>
          <w:rFonts w:cs="Arial"/>
          <w:szCs w:val="24"/>
          <w:shd w:val="clear" w:color="auto" w:fill="FFFFFF"/>
        </w:rPr>
      </w:pPr>
    </w:p>
    <w:p w14:paraId="37A4BA77" w14:textId="77777777" w:rsidR="000E0470" w:rsidRPr="007C12BB" w:rsidRDefault="000E0470" w:rsidP="003504FC">
      <w:pPr>
        <w:pStyle w:val="ListParagraph"/>
        <w:numPr>
          <w:ilvl w:val="0"/>
          <w:numId w:val="21"/>
        </w:numPr>
        <w:autoSpaceDE w:val="0"/>
        <w:autoSpaceDN w:val="0"/>
        <w:adjustRightInd w:val="0"/>
        <w:rPr>
          <w:rFonts w:cs="Arial"/>
          <w:szCs w:val="24"/>
          <w:u w:val="single"/>
          <w:shd w:val="clear" w:color="auto" w:fill="FFFFFF"/>
        </w:rPr>
      </w:pPr>
      <w:r w:rsidRPr="007C12BB">
        <w:rPr>
          <w:rFonts w:cs="Arial"/>
          <w:szCs w:val="24"/>
          <w:u w:val="single"/>
          <w:shd w:val="clear" w:color="auto" w:fill="FFFFFF"/>
        </w:rPr>
        <w:t>Local authority duty officer for child protection</w:t>
      </w:r>
    </w:p>
    <w:p w14:paraId="45924B69" w14:textId="77777777" w:rsidR="000E0470" w:rsidRPr="007C12BB" w:rsidRDefault="000E0470" w:rsidP="007C12BB">
      <w:pPr>
        <w:autoSpaceDE w:val="0"/>
        <w:autoSpaceDN w:val="0"/>
        <w:adjustRightInd w:val="0"/>
        <w:rPr>
          <w:rFonts w:cs="Arial"/>
          <w:szCs w:val="24"/>
          <w:shd w:val="clear" w:color="auto" w:fill="FFFFFF"/>
        </w:rPr>
      </w:pPr>
    </w:p>
    <w:p w14:paraId="1863CF5E" w14:textId="2206EB4C" w:rsidR="000E0470" w:rsidRPr="007C12BB" w:rsidRDefault="000E0470" w:rsidP="007C12BB">
      <w:pPr>
        <w:autoSpaceDE w:val="0"/>
        <w:autoSpaceDN w:val="0"/>
        <w:adjustRightInd w:val="0"/>
        <w:rPr>
          <w:rStyle w:val="Hyperlink"/>
          <w:rFonts w:cs="Arial"/>
          <w:color w:val="auto"/>
          <w:szCs w:val="24"/>
          <w:shd w:val="clear" w:color="auto" w:fill="FFFFFF"/>
        </w:rPr>
      </w:pPr>
      <w:r w:rsidRPr="007C12BB">
        <w:rPr>
          <w:rFonts w:cs="Arial"/>
          <w:szCs w:val="24"/>
          <w:shd w:val="clear" w:color="auto" w:fill="FFFFFF"/>
        </w:rPr>
        <w:t xml:space="preserve">The duty officer for child protection is Wrexham may be contacted during weekdays on 01978 292039. At night or weekends the number is 0845 0533116. The email address is </w:t>
      </w:r>
      <w:hyperlink r:id="rId20" w:history="1">
        <w:r w:rsidRPr="007C12BB">
          <w:rPr>
            <w:rStyle w:val="Hyperlink"/>
            <w:rFonts w:cs="Arial"/>
            <w:color w:val="auto"/>
            <w:szCs w:val="24"/>
            <w:shd w:val="clear" w:color="auto" w:fill="FFFFFF"/>
          </w:rPr>
          <w:t>emergency.hours@wrexham.gov.uk</w:t>
        </w:r>
      </w:hyperlink>
    </w:p>
    <w:p w14:paraId="481702EB" w14:textId="77777777" w:rsidR="000E0470" w:rsidRPr="007C12BB" w:rsidRDefault="000E0470" w:rsidP="007C12BB">
      <w:pPr>
        <w:autoSpaceDE w:val="0"/>
        <w:autoSpaceDN w:val="0"/>
        <w:adjustRightInd w:val="0"/>
        <w:rPr>
          <w:rStyle w:val="Hyperlink"/>
          <w:rFonts w:cs="Arial"/>
          <w:color w:val="auto"/>
          <w:szCs w:val="24"/>
          <w:shd w:val="clear" w:color="auto" w:fill="FFFFFF"/>
        </w:rPr>
      </w:pPr>
    </w:p>
    <w:p w14:paraId="35D7CCEF" w14:textId="77777777" w:rsidR="000E0470" w:rsidRPr="007C12BB" w:rsidRDefault="000E0470" w:rsidP="007C12BB">
      <w:pPr>
        <w:autoSpaceDE w:val="0"/>
        <w:autoSpaceDN w:val="0"/>
        <w:adjustRightInd w:val="0"/>
        <w:rPr>
          <w:rFonts w:cs="Arial"/>
          <w:szCs w:val="24"/>
          <w:shd w:val="clear" w:color="auto" w:fill="FFFFFF"/>
        </w:rPr>
      </w:pPr>
      <w:r w:rsidRPr="007C12BB">
        <w:rPr>
          <w:rStyle w:val="Hyperlink"/>
          <w:rFonts w:cs="Arial"/>
          <w:color w:val="auto"/>
          <w:szCs w:val="24"/>
          <w:u w:val="none"/>
          <w:shd w:val="clear" w:color="auto" w:fill="FFFFFF"/>
        </w:rPr>
        <w:t>This person is the first port of call for anyone wishing to make or discuss a child protection referral.</w:t>
      </w:r>
    </w:p>
    <w:p w14:paraId="32DDC551" w14:textId="77777777" w:rsidR="000E0470" w:rsidRPr="007C12BB" w:rsidRDefault="000E0470" w:rsidP="007C12BB">
      <w:pPr>
        <w:autoSpaceDE w:val="0"/>
        <w:autoSpaceDN w:val="0"/>
        <w:adjustRightInd w:val="0"/>
        <w:rPr>
          <w:rFonts w:cs="Arial"/>
          <w:szCs w:val="24"/>
          <w:shd w:val="clear" w:color="auto" w:fill="FFFFFF"/>
        </w:rPr>
      </w:pPr>
    </w:p>
    <w:p w14:paraId="00E77BC3" w14:textId="77777777" w:rsidR="000E0470" w:rsidRPr="007C12BB" w:rsidRDefault="000E0470" w:rsidP="007C12BB">
      <w:pPr>
        <w:autoSpaceDE w:val="0"/>
        <w:autoSpaceDN w:val="0"/>
        <w:adjustRightInd w:val="0"/>
        <w:rPr>
          <w:rFonts w:cs="Arial"/>
          <w:szCs w:val="24"/>
          <w:shd w:val="clear" w:color="auto" w:fill="FFFFFF"/>
        </w:rPr>
      </w:pPr>
    </w:p>
    <w:p w14:paraId="4B839851" w14:textId="77777777" w:rsidR="000E0470" w:rsidRPr="007C12BB" w:rsidRDefault="000E0470" w:rsidP="007C12BB">
      <w:pPr>
        <w:autoSpaceDE w:val="0"/>
        <w:autoSpaceDN w:val="0"/>
        <w:adjustRightInd w:val="0"/>
        <w:rPr>
          <w:rFonts w:cs="Arial"/>
          <w:szCs w:val="24"/>
          <w:shd w:val="clear" w:color="auto" w:fill="FFFFFF"/>
        </w:rPr>
      </w:pPr>
    </w:p>
    <w:p w14:paraId="12774946" w14:textId="77777777" w:rsidR="000E0470" w:rsidRPr="007C12BB" w:rsidRDefault="000E0470" w:rsidP="007C12BB">
      <w:pPr>
        <w:autoSpaceDE w:val="0"/>
        <w:autoSpaceDN w:val="0"/>
        <w:adjustRightInd w:val="0"/>
        <w:rPr>
          <w:rFonts w:cs="Arial"/>
          <w:szCs w:val="24"/>
          <w:shd w:val="clear" w:color="auto" w:fill="FFFFFF"/>
        </w:rPr>
      </w:pPr>
    </w:p>
    <w:p w14:paraId="0542CC50" w14:textId="77777777" w:rsidR="000E0470" w:rsidRPr="007C12BB" w:rsidRDefault="000E0470" w:rsidP="007C12BB">
      <w:pPr>
        <w:autoSpaceDE w:val="0"/>
        <w:autoSpaceDN w:val="0"/>
        <w:adjustRightInd w:val="0"/>
        <w:rPr>
          <w:rFonts w:cs="Arial"/>
          <w:szCs w:val="24"/>
          <w:shd w:val="clear" w:color="auto" w:fill="FFFFFF"/>
        </w:rPr>
      </w:pPr>
    </w:p>
    <w:p w14:paraId="6EA4D048" w14:textId="77777777" w:rsidR="000E0470" w:rsidRPr="007C12BB" w:rsidRDefault="000E0470" w:rsidP="007C12BB">
      <w:pPr>
        <w:autoSpaceDE w:val="0"/>
        <w:autoSpaceDN w:val="0"/>
        <w:adjustRightInd w:val="0"/>
        <w:rPr>
          <w:rFonts w:cs="Arial"/>
          <w:szCs w:val="24"/>
          <w:shd w:val="clear" w:color="auto" w:fill="FFFFFF"/>
        </w:rPr>
      </w:pPr>
    </w:p>
    <w:p w14:paraId="43D75557" w14:textId="77777777" w:rsidR="000E0470" w:rsidRPr="007C12BB" w:rsidRDefault="000E0470" w:rsidP="007C12BB">
      <w:pPr>
        <w:autoSpaceDE w:val="0"/>
        <w:autoSpaceDN w:val="0"/>
        <w:adjustRightInd w:val="0"/>
        <w:rPr>
          <w:rFonts w:cs="Arial"/>
          <w:szCs w:val="24"/>
          <w:shd w:val="clear" w:color="auto" w:fill="FFFFFF"/>
        </w:rPr>
      </w:pPr>
    </w:p>
    <w:p w14:paraId="36F1B5C2" w14:textId="77777777" w:rsidR="000E0470" w:rsidRPr="007C12BB" w:rsidRDefault="000E0470" w:rsidP="007C12BB">
      <w:pPr>
        <w:autoSpaceDE w:val="0"/>
        <w:autoSpaceDN w:val="0"/>
        <w:adjustRightInd w:val="0"/>
        <w:rPr>
          <w:rFonts w:cs="Arial"/>
          <w:szCs w:val="24"/>
          <w:shd w:val="clear" w:color="auto" w:fill="FFFFFF"/>
        </w:rPr>
      </w:pPr>
    </w:p>
    <w:p w14:paraId="71D6B46E" w14:textId="77777777" w:rsidR="000E0470" w:rsidRPr="007C12BB" w:rsidRDefault="000E0470" w:rsidP="007C12BB">
      <w:pPr>
        <w:autoSpaceDE w:val="0"/>
        <w:autoSpaceDN w:val="0"/>
        <w:adjustRightInd w:val="0"/>
        <w:rPr>
          <w:rFonts w:cs="Arial"/>
          <w:szCs w:val="24"/>
          <w:shd w:val="clear" w:color="auto" w:fill="FFFFFF"/>
        </w:rPr>
      </w:pPr>
    </w:p>
    <w:p w14:paraId="54D4E1D0" w14:textId="77777777" w:rsidR="000E0470" w:rsidRPr="007C12BB" w:rsidRDefault="000E0470" w:rsidP="007C12BB">
      <w:pPr>
        <w:autoSpaceDE w:val="0"/>
        <w:autoSpaceDN w:val="0"/>
        <w:adjustRightInd w:val="0"/>
        <w:rPr>
          <w:rFonts w:cs="Arial"/>
          <w:b/>
          <w:szCs w:val="24"/>
          <w:shd w:val="clear" w:color="auto" w:fill="FFFFFF"/>
        </w:rPr>
      </w:pPr>
    </w:p>
    <w:p w14:paraId="05E7BA2A" w14:textId="77777777" w:rsidR="000E0470" w:rsidRPr="007C12BB" w:rsidRDefault="000E0470" w:rsidP="007C12BB">
      <w:pPr>
        <w:autoSpaceDE w:val="0"/>
        <w:autoSpaceDN w:val="0"/>
        <w:adjustRightInd w:val="0"/>
        <w:rPr>
          <w:rFonts w:cs="Arial"/>
          <w:b/>
          <w:szCs w:val="24"/>
          <w:shd w:val="clear" w:color="auto" w:fill="FFFFFF"/>
        </w:rPr>
      </w:pPr>
    </w:p>
    <w:p w14:paraId="25DD8951" w14:textId="77777777" w:rsidR="000E0470" w:rsidRPr="007C12BB" w:rsidRDefault="000E0470" w:rsidP="007C12BB">
      <w:pPr>
        <w:autoSpaceDE w:val="0"/>
        <w:autoSpaceDN w:val="0"/>
        <w:adjustRightInd w:val="0"/>
        <w:rPr>
          <w:rFonts w:cs="Arial"/>
          <w:b/>
          <w:szCs w:val="24"/>
          <w:shd w:val="clear" w:color="auto" w:fill="FFFFFF"/>
        </w:rPr>
      </w:pPr>
    </w:p>
    <w:p w14:paraId="3EE9BAC6" w14:textId="77777777" w:rsidR="000E0470" w:rsidRPr="007C12BB" w:rsidRDefault="000E0470" w:rsidP="007C12BB">
      <w:pPr>
        <w:autoSpaceDE w:val="0"/>
        <w:autoSpaceDN w:val="0"/>
        <w:adjustRightInd w:val="0"/>
        <w:rPr>
          <w:rFonts w:cs="Arial"/>
          <w:b/>
          <w:szCs w:val="24"/>
          <w:shd w:val="clear" w:color="auto" w:fill="FFFFFF"/>
        </w:rPr>
      </w:pPr>
    </w:p>
    <w:p w14:paraId="27AF094F" w14:textId="77777777" w:rsidR="000E0470" w:rsidRPr="007C12BB" w:rsidRDefault="000E0470" w:rsidP="007C12BB">
      <w:pPr>
        <w:autoSpaceDE w:val="0"/>
        <w:autoSpaceDN w:val="0"/>
        <w:adjustRightInd w:val="0"/>
        <w:rPr>
          <w:rFonts w:cs="Arial"/>
          <w:b/>
          <w:szCs w:val="24"/>
          <w:shd w:val="clear" w:color="auto" w:fill="FFFFFF"/>
        </w:rPr>
      </w:pPr>
    </w:p>
    <w:p w14:paraId="0104EB34" w14:textId="77777777" w:rsidR="000E0470" w:rsidRPr="007C12BB" w:rsidRDefault="000E0470" w:rsidP="007C12BB">
      <w:pPr>
        <w:autoSpaceDE w:val="0"/>
        <w:autoSpaceDN w:val="0"/>
        <w:adjustRightInd w:val="0"/>
        <w:rPr>
          <w:rFonts w:cs="Arial"/>
          <w:b/>
          <w:szCs w:val="24"/>
          <w:shd w:val="clear" w:color="auto" w:fill="FFFFFF"/>
        </w:rPr>
      </w:pPr>
    </w:p>
    <w:p w14:paraId="34BFD2A7" w14:textId="77777777" w:rsidR="000E0470" w:rsidRPr="007C12BB" w:rsidRDefault="000E0470" w:rsidP="007C12BB">
      <w:pPr>
        <w:rPr>
          <w:rFonts w:cs="Arial"/>
          <w:b/>
          <w:szCs w:val="24"/>
          <w:shd w:val="clear" w:color="auto" w:fill="FFFFFF"/>
        </w:rPr>
      </w:pPr>
    </w:p>
    <w:p w14:paraId="3E012351" w14:textId="77777777" w:rsidR="000E0470" w:rsidRPr="007C12BB" w:rsidRDefault="000E0470" w:rsidP="007C12BB">
      <w:pPr>
        <w:rPr>
          <w:rFonts w:cs="Arial"/>
          <w:b/>
          <w:szCs w:val="24"/>
          <w:shd w:val="clear" w:color="auto" w:fill="FFFFFF"/>
        </w:rPr>
      </w:pPr>
    </w:p>
    <w:p w14:paraId="4CB4A6D1" w14:textId="77777777" w:rsidR="000E0470" w:rsidRPr="007C12BB" w:rsidRDefault="000E0470" w:rsidP="007C12BB">
      <w:pPr>
        <w:rPr>
          <w:rFonts w:cs="Arial"/>
          <w:b/>
          <w:szCs w:val="24"/>
          <w:shd w:val="clear" w:color="auto" w:fill="FFFFFF"/>
        </w:rPr>
      </w:pPr>
    </w:p>
    <w:p w14:paraId="49706D8D" w14:textId="77777777" w:rsidR="000E0470" w:rsidRPr="007C12BB" w:rsidRDefault="000E0470" w:rsidP="007C12BB">
      <w:pPr>
        <w:rPr>
          <w:rFonts w:cs="Arial"/>
          <w:b/>
          <w:szCs w:val="24"/>
          <w:shd w:val="clear" w:color="auto" w:fill="FFFFFF"/>
        </w:rPr>
      </w:pPr>
    </w:p>
    <w:p w14:paraId="79279AF4" w14:textId="77777777" w:rsidR="000E0470" w:rsidRPr="007C12BB" w:rsidRDefault="000E0470" w:rsidP="007C12BB">
      <w:pPr>
        <w:rPr>
          <w:rFonts w:cs="Arial"/>
          <w:b/>
          <w:szCs w:val="24"/>
          <w:shd w:val="clear" w:color="auto" w:fill="FFFFFF"/>
        </w:rPr>
      </w:pPr>
    </w:p>
    <w:p w14:paraId="7F706F95" w14:textId="77777777" w:rsidR="00BD59A3" w:rsidRPr="007C12BB" w:rsidRDefault="00BD59A3" w:rsidP="007C12BB">
      <w:pPr>
        <w:rPr>
          <w:rFonts w:cs="Arial"/>
          <w:b/>
          <w:szCs w:val="24"/>
          <w:shd w:val="clear" w:color="auto" w:fill="FFFFFF"/>
        </w:rPr>
      </w:pPr>
    </w:p>
    <w:p w14:paraId="794A46DC" w14:textId="77777777" w:rsidR="00432884" w:rsidRDefault="00432884">
      <w:pPr>
        <w:rPr>
          <w:rFonts w:cs="Arial"/>
          <w:b/>
          <w:szCs w:val="24"/>
        </w:rPr>
      </w:pPr>
      <w:r>
        <w:rPr>
          <w:rFonts w:cs="Arial"/>
          <w:b/>
          <w:szCs w:val="24"/>
        </w:rPr>
        <w:br w:type="page"/>
      </w:r>
    </w:p>
    <w:p w14:paraId="18423263" w14:textId="533A292B" w:rsidR="000E0470" w:rsidRPr="007C12BB" w:rsidRDefault="000E0470" w:rsidP="00432884">
      <w:pPr>
        <w:pStyle w:val="Heading2"/>
      </w:pPr>
      <w:bookmarkStart w:id="28" w:name="_Toc177389319"/>
      <w:r w:rsidRPr="007C12BB">
        <w:lastRenderedPageBreak/>
        <w:t>Appendix 2   Definitions of abuse</w:t>
      </w:r>
      <w:bookmarkEnd w:id="28"/>
      <w:r w:rsidRPr="007C12BB">
        <w:t xml:space="preserve">       </w:t>
      </w:r>
    </w:p>
    <w:p w14:paraId="3E93B95C" w14:textId="77777777" w:rsidR="000E0470" w:rsidRPr="007C12BB" w:rsidRDefault="000E0470" w:rsidP="007C12BB">
      <w:pPr>
        <w:autoSpaceDE w:val="0"/>
        <w:autoSpaceDN w:val="0"/>
        <w:adjustRightInd w:val="0"/>
        <w:rPr>
          <w:rFonts w:cs="Arial"/>
          <w:szCs w:val="24"/>
        </w:rPr>
      </w:pPr>
    </w:p>
    <w:p w14:paraId="443ADD82" w14:textId="77777777" w:rsidR="000E0470" w:rsidRPr="007C12BB" w:rsidRDefault="000E0470" w:rsidP="007C12BB">
      <w:pPr>
        <w:pStyle w:val="Header"/>
        <w:tabs>
          <w:tab w:val="clear" w:pos="4320"/>
          <w:tab w:val="clear" w:pos="8640"/>
        </w:tabs>
        <w:rPr>
          <w:rFonts w:ascii="Arial" w:hAnsi="Arial" w:cs="Arial"/>
          <w:szCs w:val="24"/>
          <w:lang w:val="en-GB"/>
        </w:rPr>
      </w:pPr>
      <w:r w:rsidRPr="007C12BB">
        <w:rPr>
          <w:rFonts w:ascii="Arial" w:hAnsi="Arial" w:cs="Arial"/>
          <w:szCs w:val="24"/>
          <w:lang w:val="en-GB"/>
        </w:rPr>
        <w:t xml:space="preserve">Children looked after may have experienced abuse prior to entering our care. The nature of such abuse may be </w:t>
      </w:r>
      <w:r w:rsidRPr="007C12BB">
        <w:rPr>
          <w:rFonts w:ascii="Arial" w:hAnsi="Arial" w:cs="Arial"/>
          <w:b/>
          <w:bCs/>
          <w:szCs w:val="24"/>
          <w:lang w:val="en-GB"/>
        </w:rPr>
        <w:t>‘physical’, ‘sexual’, ‘emotional’ or ‘neglect’</w:t>
      </w:r>
      <w:r w:rsidRPr="007C12BB">
        <w:rPr>
          <w:rFonts w:ascii="Arial" w:hAnsi="Arial" w:cs="Arial"/>
          <w:szCs w:val="24"/>
          <w:lang w:val="en-GB"/>
        </w:rPr>
        <w:t xml:space="preserve">. </w:t>
      </w:r>
    </w:p>
    <w:p w14:paraId="21508AF6" w14:textId="77777777" w:rsidR="000E0470" w:rsidRPr="007C12BB" w:rsidRDefault="000E0470" w:rsidP="007C12BB">
      <w:pPr>
        <w:pStyle w:val="Header"/>
        <w:tabs>
          <w:tab w:val="clear" w:pos="4320"/>
          <w:tab w:val="clear" w:pos="8640"/>
        </w:tabs>
        <w:rPr>
          <w:rFonts w:ascii="Arial" w:hAnsi="Arial" w:cs="Arial"/>
          <w:szCs w:val="24"/>
          <w:lang w:val="en-GB"/>
        </w:rPr>
      </w:pPr>
    </w:p>
    <w:p w14:paraId="29EFC4D4" w14:textId="77777777" w:rsidR="000E0470" w:rsidRPr="007C12BB" w:rsidRDefault="000E0470" w:rsidP="007C12BB">
      <w:pPr>
        <w:rPr>
          <w:rFonts w:cs="Arial"/>
          <w:b/>
          <w:bCs/>
          <w:szCs w:val="24"/>
        </w:rPr>
      </w:pPr>
      <w:r w:rsidRPr="007C12BB">
        <w:rPr>
          <w:rFonts w:cs="Arial"/>
          <w:b/>
          <w:bCs/>
          <w:szCs w:val="24"/>
        </w:rPr>
        <w:t xml:space="preserve">Physical abuse </w:t>
      </w:r>
    </w:p>
    <w:p w14:paraId="6E5EBB1A" w14:textId="77777777" w:rsidR="000E0470" w:rsidRDefault="000E0470" w:rsidP="007C12BB">
      <w:pPr>
        <w:rPr>
          <w:rFonts w:cs="Arial"/>
          <w:szCs w:val="24"/>
        </w:rPr>
      </w:pPr>
      <w:r w:rsidRPr="007C12BB">
        <w:rPr>
          <w:rFonts w:cs="Arial"/>
          <w:szCs w:val="24"/>
        </w:rPr>
        <w:t xml:space="preserve">Physical abuse may involve hitting, shaking, throwing, poisoning, burning or scalding, drowning, suffocating, or otherwise causing physical harm to a child. Physical harm may also be caused when a parent or carer feigns the symptoms of, or deliberately causes ill health to a child whom they are looking after. This situation is commonly described using such terms as fictitious illness by proxy or Munchausen Syndrome by proxy. </w:t>
      </w:r>
    </w:p>
    <w:p w14:paraId="2DEB68CA" w14:textId="77777777" w:rsidR="00432884" w:rsidRPr="007C12BB" w:rsidRDefault="00432884" w:rsidP="007C12BB">
      <w:pPr>
        <w:rPr>
          <w:rFonts w:cs="Arial"/>
          <w:szCs w:val="24"/>
        </w:rPr>
      </w:pPr>
    </w:p>
    <w:p w14:paraId="433CB63A" w14:textId="77777777" w:rsidR="000E0470" w:rsidRPr="00655499" w:rsidRDefault="000E0470" w:rsidP="00655499">
      <w:pPr>
        <w:rPr>
          <w:rFonts w:cs="Arial"/>
          <w:b/>
          <w:bCs/>
          <w:szCs w:val="24"/>
        </w:rPr>
      </w:pPr>
      <w:r w:rsidRPr="00655499">
        <w:rPr>
          <w:rFonts w:cs="Arial"/>
          <w:b/>
          <w:bCs/>
          <w:szCs w:val="24"/>
        </w:rPr>
        <w:t xml:space="preserve">Sexual abuse </w:t>
      </w:r>
    </w:p>
    <w:p w14:paraId="0B27AA90" w14:textId="77777777" w:rsidR="000E0470" w:rsidRDefault="000E0470" w:rsidP="007C12BB">
      <w:pPr>
        <w:rPr>
          <w:rFonts w:cs="Arial"/>
          <w:szCs w:val="24"/>
        </w:rPr>
      </w:pPr>
      <w:r w:rsidRPr="007C12BB">
        <w:rPr>
          <w:rFonts w:cs="Arial"/>
          <w:szCs w:val="24"/>
        </w:rPr>
        <w:t xml:space="preserve">Sexual abuse involves forcing or enticing a child or young person to take part in sexual activities, </w:t>
      </w:r>
      <w:proofErr w:type="gramStart"/>
      <w:r w:rsidRPr="007C12BB">
        <w:rPr>
          <w:rFonts w:cs="Arial"/>
          <w:szCs w:val="24"/>
        </w:rPr>
        <w:t>whether or not</w:t>
      </w:r>
      <w:proofErr w:type="gramEnd"/>
      <w:r w:rsidRPr="007C12BB">
        <w:rPr>
          <w:rFonts w:cs="Arial"/>
          <w:szCs w:val="24"/>
        </w:rPr>
        <w:t xml:space="preserve"> the child is aware of what is happening. The activities may involve physical contact, including penetrative (e.g. rape or buggery) or non-penetrative acts. They may include non-contact activities, such as involving children in looking at pornographic material or watching sexual </w:t>
      </w:r>
      <w:proofErr w:type="gramStart"/>
      <w:r w:rsidRPr="007C12BB">
        <w:rPr>
          <w:rFonts w:cs="Arial"/>
          <w:szCs w:val="24"/>
        </w:rPr>
        <w:t>activities, or</w:t>
      </w:r>
      <w:proofErr w:type="gramEnd"/>
      <w:r w:rsidRPr="007C12BB">
        <w:rPr>
          <w:rFonts w:cs="Arial"/>
          <w:szCs w:val="24"/>
        </w:rPr>
        <w:t xml:space="preserve"> encouraging children to behave in sexually inappropriate ways. </w:t>
      </w:r>
    </w:p>
    <w:p w14:paraId="76215BB6" w14:textId="77777777" w:rsidR="00432884" w:rsidRPr="007C12BB" w:rsidRDefault="00432884" w:rsidP="007C12BB">
      <w:pPr>
        <w:rPr>
          <w:rFonts w:cs="Arial"/>
          <w:szCs w:val="24"/>
        </w:rPr>
      </w:pPr>
    </w:p>
    <w:p w14:paraId="0BC7017A" w14:textId="77777777" w:rsidR="000E0470" w:rsidRPr="007C12BB" w:rsidRDefault="000E0470" w:rsidP="007C12BB">
      <w:pPr>
        <w:rPr>
          <w:rFonts w:cs="Arial"/>
          <w:b/>
          <w:bCs/>
          <w:szCs w:val="24"/>
        </w:rPr>
      </w:pPr>
      <w:r w:rsidRPr="007C12BB">
        <w:rPr>
          <w:rFonts w:cs="Arial"/>
          <w:b/>
          <w:bCs/>
          <w:szCs w:val="24"/>
        </w:rPr>
        <w:t>Neglect</w:t>
      </w:r>
    </w:p>
    <w:p w14:paraId="6C904A68" w14:textId="77777777" w:rsidR="000E0470" w:rsidRDefault="000E0470" w:rsidP="007C12BB">
      <w:pPr>
        <w:rPr>
          <w:rFonts w:cs="Arial"/>
          <w:szCs w:val="24"/>
        </w:rPr>
      </w:pPr>
      <w:r w:rsidRPr="007C12BB">
        <w:rPr>
          <w:rFonts w:cs="Arial"/>
          <w:szCs w:val="24"/>
        </w:rPr>
        <w:t xml:space="preserve">Neglect is the persistent failure to meet a child's basic physical and psychological needs, likely to result in the serious impairment of the child's health or development. It may involve a parent or carer failing to provide adequate food, shelter and clothing, failing to protect a child from physical harm or danger, or the failure to ensure access to appropriate care or treatment. It may also include neglect of a child's basic emotional needs. </w:t>
      </w:r>
    </w:p>
    <w:p w14:paraId="5035DB8E" w14:textId="77777777" w:rsidR="00432884" w:rsidRPr="007C12BB" w:rsidRDefault="00432884" w:rsidP="007C12BB">
      <w:pPr>
        <w:rPr>
          <w:rFonts w:cs="Arial"/>
          <w:szCs w:val="24"/>
        </w:rPr>
      </w:pPr>
    </w:p>
    <w:p w14:paraId="7683749C" w14:textId="77777777" w:rsidR="000E0470" w:rsidRPr="007C12BB" w:rsidRDefault="000E0470" w:rsidP="007C12BB">
      <w:pPr>
        <w:tabs>
          <w:tab w:val="left" w:pos="3936"/>
        </w:tabs>
        <w:rPr>
          <w:rFonts w:cs="Arial"/>
          <w:b/>
          <w:bCs/>
          <w:szCs w:val="24"/>
        </w:rPr>
      </w:pPr>
      <w:r w:rsidRPr="007C12BB">
        <w:rPr>
          <w:rFonts w:cs="Arial"/>
          <w:b/>
          <w:bCs/>
          <w:szCs w:val="24"/>
        </w:rPr>
        <w:t xml:space="preserve">Emotional abuse </w:t>
      </w:r>
      <w:r w:rsidRPr="007C12BB">
        <w:rPr>
          <w:rFonts w:cs="Arial"/>
          <w:b/>
          <w:bCs/>
          <w:szCs w:val="24"/>
        </w:rPr>
        <w:tab/>
      </w:r>
    </w:p>
    <w:p w14:paraId="2C1D7631" w14:textId="77777777" w:rsidR="000E0470" w:rsidRPr="007C12BB" w:rsidRDefault="000E0470" w:rsidP="007C12BB">
      <w:pPr>
        <w:rPr>
          <w:rFonts w:cs="Arial"/>
          <w:szCs w:val="24"/>
        </w:rPr>
      </w:pPr>
      <w:r w:rsidRPr="007C12BB">
        <w:rPr>
          <w:rFonts w:cs="Arial"/>
          <w:szCs w:val="24"/>
        </w:rPr>
        <w:t xml:space="preserve">Emotional abuse is the persistent emotional ill-treatment of a child such as to cause severe and persistent adverse effects on the child's emotional development. It may involve conveying to children that they are worthless or unloved, inadequate, or valued only insofar as they meet the needs of another person. It may feature age or developmentally inappropriate expectations being imposed on children. It may involve causing children frequently to feel frightened or in danger, or the exploitation or corruption of children. Some level of emotional abuse is involved in all types of ill- treatment of a child, though it may occur alone. </w:t>
      </w:r>
    </w:p>
    <w:p w14:paraId="59550E0C" w14:textId="77777777" w:rsidR="005768A3" w:rsidRPr="007C12BB" w:rsidRDefault="005768A3" w:rsidP="007C12BB">
      <w:pPr>
        <w:rPr>
          <w:rFonts w:cs="Arial"/>
          <w:b/>
          <w:szCs w:val="24"/>
        </w:rPr>
      </w:pPr>
    </w:p>
    <w:p w14:paraId="2F08D620" w14:textId="77777777" w:rsidR="000E0470" w:rsidRPr="007C12BB" w:rsidRDefault="000E0470" w:rsidP="007C12BB">
      <w:pPr>
        <w:rPr>
          <w:rFonts w:cs="Arial"/>
          <w:b/>
          <w:szCs w:val="24"/>
        </w:rPr>
      </w:pPr>
      <w:r w:rsidRPr="007C12BB">
        <w:rPr>
          <w:rFonts w:cs="Arial"/>
          <w:b/>
          <w:szCs w:val="24"/>
        </w:rPr>
        <w:t xml:space="preserve">Significant harm </w:t>
      </w:r>
    </w:p>
    <w:p w14:paraId="010B60EC" w14:textId="77777777" w:rsidR="000E0470" w:rsidRPr="007C12BB" w:rsidRDefault="000E0470" w:rsidP="007C12BB">
      <w:pPr>
        <w:rPr>
          <w:rFonts w:cs="Arial"/>
          <w:szCs w:val="24"/>
        </w:rPr>
      </w:pPr>
      <w:r w:rsidRPr="007C12BB">
        <w:rPr>
          <w:rFonts w:cs="Arial"/>
          <w:szCs w:val="24"/>
        </w:rPr>
        <w:t>Under Section 31 (9) of the Children Act 1989 as amended by the Adoption and Children Act 2002, “Harm” means ill treatment or the impairment of health or development, including, for example, impairment suffered from seeing or hearing the ill-treatment of another.</w:t>
      </w:r>
    </w:p>
    <w:p w14:paraId="2C91E24D" w14:textId="77777777" w:rsidR="000E0470" w:rsidRPr="007C12BB" w:rsidRDefault="000E0470" w:rsidP="007C12BB">
      <w:pPr>
        <w:pStyle w:val="Header"/>
        <w:tabs>
          <w:tab w:val="clear" w:pos="4320"/>
          <w:tab w:val="clear" w:pos="8640"/>
        </w:tabs>
        <w:rPr>
          <w:rFonts w:ascii="Arial" w:hAnsi="Arial" w:cs="Arial"/>
          <w:szCs w:val="24"/>
          <w:lang w:val="en-GB"/>
        </w:rPr>
      </w:pPr>
      <w:r w:rsidRPr="007C12BB">
        <w:rPr>
          <w:rFonts w:ascii="Arial" w:hAnsi="Arial" w:cs="Arial"/>
          <w:szCs w:val="24"/>
          <w:lang w:val="en-GB"/>
        </w:rPr>
        <w:t>If abuse has occurred this will be identified in the Looked After Children documentation that will have been provided prior to or at the point of admission to the school</w:t>
      </w:r>
      <w:r w:rsidRPr="007C12BB">
        <w:rPr>
          <w:rFonts w:ascii="Arial" w:hAnsi="Arial" w:cs="Arial"/>
          <w:b/>
          <w:bCs/>
          <w:szCs w:val="24"/>
          <w:lang w:val="en-GB"/>
        </w:rPr>
        <w:t xml:space="preserve">. </w:t>
      </w:r>
      <w:r w:rsidRPr="007C12BB">
        <w:rPr>
          <w:rFonts w:ascii="Arial" w:hAnsi="Arial" w:cs="Arial"/>
          <w:bCs/>
          <w:szCs w:val="24"/>
          <w:lang w:val="en-GB"/>
        </w:rPr>
        <w:t>It is the responsibility of all staff to be fully aware of the content of such information.</w:t>
      </w:r>
      <w:r w:rsidRPr="007C12BB">
        <w:rPr>
          <w:rFonts w:ascii="Arial" w:hAnsi="Arial" w:cs="Arial"/>
          <w:szCs w:val="24"/>
          <w:lang w:val="en-GB"/>
        </w:rPr>
        <w:t xml:space="preserve"> </w:t>
      </w:r>
    </w:p>
    <w:p w14:paraId="73A37006" w14:textId="77777777" w:rsidR="000E0470" w:rsidRPr="007C12BB" w:rsidRDefault="000E0470" w:rsidP="007C12BB">
      <w:pPr>
        <w:pStyle w:val="Header"/>
        <w:tabs>
          <w:tab w:val="clear" w:pos="4320"/>
          <w:tab w:val="clear" w:pos="8640"/>
        </w:tabs>
        <w:rPr>
          <w:rFonts w:ascii="Arial" w:hAnsi="Arial" w:cs="Arial"/>
          <w:szCs w:val="24"/>
          <w:lang w:val="en-GB"/>
        </w:rPr>
      </w:pPr>
    </w:p>
    <w:p w14:paraId="600D8988" w14:textId="77777777" w:rsidR="000E0470" w:rsidRPr="007C12BB" w:rsidRDefault="000E0470" w:rsidP="007C12BB">
      <w:pPr>
        <w:pStyle w:val="Header"/>
        <w:tabs>
          <w:tab w:val="clear" w:pos="4320"/>
          <w:tab w:val="clear" w:pos="8640"/>
        </w:tabs>
        <w:rPr>
          <w:rFonts w:ascii="Arial" w:hAnsi="Arial" w:cs="Arial"/>
          <w:szCs w:val="24"/>
          <w:lang w:val="en-GB"/>
        </w:rPr>
      </w:pPr>
      <w:r w:rsidRPr="007C12BB">
        <w:rPr>
          <w:rFonts w:ascii="Arial" w:hAnsi="Arial" w:cs="Arial"/>
          <w:szCs w:val="24"/>
          <w:lang w:val="en-GB"/>
        </w:rPr>
        <w:t xml:space="preserve">Children who have suffered abuse may be particularly vulnerable to further abuse. </w:t>
      </w:r>
      <w:r w:rsidRPr="007C12BB">
        <w:rPr>
          <w:rFonts w:ascii="Arial" w:hAnsi="Arial" w:cs="Arial"/>
          <w:szCs w:val="24"/>
          <w:lang w:val="en-GB"/>
        </w:rPr>
        <w:lastRenderedPageBreak/>
        <w:t xml:space="preserve">There is a well-documented history of individuals involved in the care of children abusing their role and becoming perpetrators of abuse. (Please refer to ‘Whistle Blowing Policy’). </w:t>
      </w:r>
    </w:p>
    <w:p w14:paraId="0262057F" w14:textId="77777777" w:rsidR="000E0470" w:rsidRPr="007C12BB" w:rsidRDefault="000E0470" w:rsidP="007C12BB">
      <w:pPr>
        <w:pStyle w:val="Header"/>
        <w:tabs>
          <w:tab w:val="clear" w:pos="4320"/>
          <w:tab w:val="clear" w:pos="8640"/>
        </w:tabs>
        <w:rPr>
          <w:rFonts w:ascii="Arial" w:hAnsi="Arial" w:cs="Arial"/>
          <w:szCs w:val="24"/>
          <w:lang w:val="en-GB"/>
        </w:rPr>
      </w:pPr>
    </w:p>
    <w:p w14:paraId="05797982" w14:textId="77777777" w:rsidR="000E0470" w:rsidRPr="007C12BB" w:rsidRDefault="000E0470" w:rsidP="007C12BB">
      <w:pPr>
        <w:pStyle w:val="Header"/>
        <w:tabs>
          <w:tab w:val="clear" w:pos="4320"/>
          <w:tab w:val="clear" w:pos="8640"/>
        </w:tabs>
        <w:rPr>
          <w:rFonts w:ascii="Arial" w:hAnsi="Arial" w:cs="Arial"/>
          <w:szCs w:val="24"/>
          <w:lang w:val="en-GB"/>
        </w:rPr>
      </w:pPr>
      <w:r w:rsidRPr="007C12BB">
        <w:rPr>
          <w:rFonts w:ascii="Arial" w:hAnsi="Arial" w:cs="Arial"/>
          <w:szCs w:val="24"/>
          <w:lang w:val="en-GB"/>
        </w:rPr>
        <w:t xml:space="preserve">All staff at the school are required to contribute to the creation of a safe and open environment in which both children and adults feel respected and listened to.  Clear routines and boundaries will establish a sense of security and stability.  </w:t>
      </w:r>
    </w:p>
    <w:p w14:paraId="203735B1" w14:textId="77777777" w:rsidR="000E0470" w:rsidRPr="007C12BB" w:rsidRDefault="000E0470" w:rsidP="007C12BB">
      <w:pPr>
        <w:pStyle w:val="Header"/>
        <w:tabs>
          <w:tab w:val="clear" w:pos="4320"/>
          <w:tab w:val="clear" w:pos="8640"/>
        </w:tabs>
        <w:rPr>
          <w:rFonts w:ascii="Arial" w:hAnsi="Arial" w:cs="Arial"/>
          <w:szCs w:val="24"/>
          <w:lang w:val="en-GB"/>
        </w:rPr>
      </w:pPr>
    </w:p>
    <w:p w14:paraId="01137A06" w14:textId="77777777" w:rsidR="000E0470" w:rsidRPr="007C12BB" w:rsidRDefault="000E0470" w:rsidP="007C12BB">
      <w:pPr>
        <w:pStyle w:val="Header"/>
        <w:tabs>
          <w:tab w:val="clear" w:pos="4320"/>
          <w:tab w:val="clear" w:pos="8640"/>
        </w:tabs>
        <w:rPr>
          <w:rFonts w:ascii="Arial" w:hAnsi="Arial" w:cs="Arial"/>
          <w:bCs/>
          <w:szCs w:val="24"/>
          <w:lang w:val="en-GB"/>
        </w:rPr>
      </w:pPr>
      <w:r w:rsidRPr="007C12BB">
        <w:rPr>
          <w:rFonts w:ascii="Arial" w:hAnsi="Arial" w:cs="Arial"/>
          <w:szCs w:val="24"/>
          <w:lang w:val="en-GB"/>
        </w:rPr>
        <w:t>The school recognises that ultimately responsibility for the investigation of allegations of abuse rests outside the school. It is vitally important that all school staff understand their role in this process, that t</w:t>
      </w:r>
      <w:r w:rsidRPr="007C12BB">
        <w:rPr>
          <w:rFonts w:ascii="Arial" w:hAnsi="Arial" w:cs="Arial"/>
          <w:bCs/>
          <w:szCs w:val="24"/>
          <w:lang w:val="en-GB"/>
        </w:rPr>
        <w:t>he investigatory responsibility lies with the relevant Social Services Department, sometimes in conjunction with the police.</w:t>
      </w:r>
    </w:p>
    <w:p w14:paraId="633CDB48" w14:textId="77777777" w:rsidR="000E0470" w:rsidRPr="007C12BB" w:rsidRDefault="000E0470" w:rsidP="007C12BB">
      <w:pPr>
        <w:pStyle w:val="Header"/>
        <w:tabs>
          <w:tab w:val="clear" w:pos="4320"/>
          <w:tab w:val="clear" w:pos="8640"/>
        </w:tabs>
        <w:rPr>
          <w:rFonts w:ascii="Arial" w:hAnsi="Arial" w:cs="Arial"/>
          <w:szCs w:val="24"/>
          <w:lang w:val="en-GB"/>
        </w:rPr>
      </w:pPr>
    </w:p>
    <w:p w14:paraId="30B549F7" w14:textId="77777777" w:rsidR="000E0470" w:rsidRPr="007C12BB" w:rsidRDefault="000E0470" w:rsidP="007C12BB">
      <w:pPr>
        <w:pStyle w:val="Header"/>
        <w:tabs>
          <w:tab w:val="clear" w:pos="4320"/>
          <w:tab w:val="clear" w:pos="8640"/>
        </w:tabs>
        <w:rPr>
          <w:rFonts w:ascii="Arial" w:hAnsi="Arial" w:cs="Arial"/>
          <w:szCs w:val="24"/>
          <w:lang w:val="en-GB"/>
        </w:rPr>
      </w:pPr>
      <w:r w:rsidRPr="007C12BB">
        <w:rPr>
          <w:rFonts w:ascii="Arial" w:hAnsi="Arial" w:cs="Arial"/>
          <w:szCs w:val="24"/>
          <w:lang w:val="en-GB"/>
        </w:rPr>
        <w:t xml:space="preserve">Staff will be familiarised with the contents of the </w:t>
      </w:r>
      <w:proofErr w:type="gramStart"/>
      <w:r w:rsidRPr="007C12BB">
        <w:rPr>
          <w:rFonts w:ascii="Arial" w:hAnsi="Arial" w:cs="Arial"/>
          <w:i/>
          <w:szCs w:val="24"/>
          <w:lang w:val="en-GB"/>
        </w:rPr>
        <w:t>All Wales Child</w:t>
      </w:r>
      <w:proofErr w:type="gramEnd"/>
      <w:r w:rsidRPr="007C12BB">
        <w:rPr>
          <w:rFonts w:ascii="Arial" w:hAnsi="Arial" w:cs="Arial"/>
          <w:i/>
          <w:szCs w:val="24"/>
          <w:lang w:val="en-GB"/>
        </w:rPr>
        <w:t xml:space="preserve"> Protection Procedures</w:t>
      </w:r>
      <w:r w:rsidRPr="007C12BB">
        <w:rPr>
          <w:rFonts w:ascii="Arial" w:hAnsi="Arial" w:cs="Arial"/>
          <w:szCs w:val="24"/>
          <w:lang w:val="en-GB"/>
        </w:rPr>
        <w:t>. A copy of those procedures will be kept in the school for reference.</w:t>
      </w:r>
    </w:p>
    <w:p w14:paraId="35E3462C" w14:textId="77777777" w:rsidR="000E0470" w:rsidRPr="007C12BB" w:rsidRDefault="000E0470" w:rsidP="007C12BB">
      <w:pPr>
        <w:pStyle w:val="Header"/>
        <w:tabs>
          <w:tab w:val="clear" w:pos="4320"/>
          <w:tab w:val="clear" w:pos="8640"/>
        </w:tabs>
        <w:rPr>
          <w:rFonts w:ascii="Arial" w:hAnsi="Arial" w:cs="Arial"/>
          <w:szCs w:val="24"/>
          <w:lang w:val="en-GB"/>
        </w:rPr>
      </w:pPr>
    </w:p>
    <w:p w14:paraId="6B07DDB9" w14:textId="77777777" w:rsidR="000E0470" w:rsidRPr="007C12BB" w:rsidRDefault="000E0470" w:rsidP="007C12BB">
      <w:pPr>
        <w:pStyle w:val="Header"/>
        <w:tabs>
          <w:tab w:val="clear" w:pos="4320"/>
          <w:tab w:val="clear" w:pos="8640"/>
        </w:tabs>
        <w:rPr>
          <w:rFonts w:ascii="Arial" w:hAnsi="Arial" w:cs="Arial"/>
          <w:szCs w:val="24"/>
          <w:lang w:val="en-GB"/>
        </w:rPr>
      </w:pPr>
    </w:p>
    <w:p w14:paraId="27D1F6F2" w14:textId="77777777" w:rsidR="000E0470" w:rsidRPr="007C12BB" w:rsidRDefault="000E0470" w:rsidP="007C12BB">
      <w:pPr>
        <w:autoSpaceDE w:val="0"/>
        <w:autoSpaceDN w:val="0"/>
        <w:adjustRightInd w:val="0"/>
        <w:rPr>
          <w:rFonts w:cs="Arial"/>
          <w:b/>
          <w:bCs/>
          <w:szCs w:val="24"/>
        </w:rPr>
      </w:pPr>
    </w:p>
    <w:p w14:paraId="3CFB7BC1" w14:textId="77777777" w:rsidR="000E0470" w:rsidRPr="007C12BB" w:rsidRDefault="000E0470" w:rsidP="007C12BB">
      <w:pPr>
        <w:autoSpaceDE w:val="0"/>
        <w:autoSpaceDN w:val="0"/>
        <w:adjustRightInd w:val="0"/>
        <w:rPr>
          <w:rFonts w:cs="Arial"/>
          <w:b/>
          <w:bCs/>
          <w:szCs w:val="24"/>
        </w:rPr>
      </w:pPr>
    </w:p>
    <w:p w14:paraId="16C76CCA" w14:textId="77777777" w:rsidR="000E0470" w:rsidRPr="007C12BB" w:rsidRDefault="000E0470" w:rsidP="007C12BB">
      <w:pPr>
        <w:autoSpaceDE w:val="0"/>
        <w:autoSpaceDN w:val="0"/>
        <w:adjustRightInd w:val="0"/>
        <w:rPr>
          <w:rFonts w:cs="Arial"/>
          <w:b/>
          <w:bCs/>
          <w:szCs w:val="24"/>
        </w:rPr>
      </w:pPr>
    </w:p>
    <w:p w14:paraId="7BA53468" w14:textId="77777777" w:rsidR="000E0470" w:rsidRPr="007C12BB" w:rsidRDefault="000E0470" w:rsidP="007C12BB">
      <w:pPr>
        <w:autoSpaceDE w:val="0"/>
        <w:autoSpaceDN w:val="0"/>
        <w:adjustRightInd w:val="0"/>
        <w:rPr>
          <w:rFonts w:cs="Arial"/>
          <w:b/>
          <w:bCs/>
          <w:szCs w:val="24"/>
        </w:rPr>
      </w:pPr>
    </w:p>
    <w:p w14:paraId="0BD86E60" w14:textId="77777777" w:rsidR="000E0470" w:rsidRPr="007C12BB" w:rsidRDefault="000E0470" w:rsidP="007C12BB">
      <w:pPr>
        <w:autoSpaceDE w:val="0"/>
        <w:autoSpaceDN w:val="0"/>
        <w:adjustRightInd w:val="0"/>
        <w:rPr>
          <w:rFonts w:cs="Arial"/>
          <w:b/>
          <w:bCs/>
          <w:szCs w:val="24"/>
        </w:rPr>
      </w:pPr>
    </w:p>
    <w:p w14:paraId="090EFE45" w14:textId="77777777" w:rsidR="000E0470" w:rsidRPr="007C12BB" w:rsidRDefault="000E0470" w:rsidP="007C12BB">
      <w:pPr>
        <w:autoSpaceDE w:val="0"/>
        <w:autoSpaceDN w:val="0"/>
        <w:adjustRightInd w:val="0"/>
        <w:rPr>
          <w:rFonts w:cs="Arial"/>
          <w:b/>
          <w:bCs/>
          <w:szCs w:val="24"/>
        </w:rPr>
      </w:pPr>
    </w:p>
    <w:p w14:paraId="1F3D42AF" w14:textId="77777777" w:rsidR="000E0470" w:rsidRPr="007C12BB" w:rsidRDefault="000E0470" w:rsidP="007C12BB">
      <w:pPr>
        <w:autoSpaceDE w:val="0"/>
        <w:autoSpaceDN w:val="0"/>
        <w:adjustRightInd w:val="0"/>
        <w:rPr>
          <w:rFonts w:cs="Arial"/>
          <w:b/>
          <w:bCs/>
          <w:szCs w:val="24"/>
        </w:rPr>
      </w:pPr>
    </w:p>
    <w:p w14:paraId="0C33EE19" w14:textId="77777777" w:rsidR="000E0470" w:rsidRPr="007C12BB" w:rsidRDefault="000E0470" w:rsidP="007C12BB">
      <w:pPr>
        <w:autoSpaceDE w:val="0"/>
        <w:autoSpaceDN w:val="0"/>
        <w:adjustRightInd w:val="0"/>
        <w:rPr>
          <w:rFonts w:cs="Arial"/>
          <w:b/>
          <w:bCs/>
          <w:szCs w:val="24"/>
        </w:rPr>
      </w:pPr>
    </w:p>
    <w:p w14:paraId="3F41E33D" w14:textId="77777777" w:rsidR="000E0470" w:rsidRPr="007C12BB" w:rsidRDefault="000E0470" w:rsidP="007C12BB">
      <w:pPr>
        <w:autoSpaceDE w:val="0"/>
        <w:autoSpaceDN w:val="0"/>
        <w:adjustRightInd w:val="0"/>
        <w:rPr>
          <w:rFonts w:cs="Arial"/>
          <w:b/>
          <w:bCs/>
          <w:szCs w:val="24"/>
        </w:rPr>
      </w:pPr>
    </w:p>
    <w:p w14:paraId="5DB770CD" w14:textId="77777777" w:rsidR="000E0470" w:rsidRPr="007C12BB" w:rsidRDefault="000E0470" w:rsidP="007C12BB">
      <w:pPr>
        <w:autoSpaceDE w:val="0"/>
        <w:autoSpaceDN w:val="0"/>
        <w:adjustRightInd w:val="0"/>
        <w:rPr>
          <w:rFonts w:cs="Arial"/>
          <w:b/>
          <w:bCs/>
          <w:szCs w:val="24"/>
        </w:rPr>
      </w:pPr>
    </w:p>
    <w:p w14:paraId="616F59EA" w14:textId="77777777" w:rsidR="000E0470" w:rsidRPr="007C12BB" w:rsidRDefault="000E0470" w:rsidP="007C12BB">
      <w:pPr>
        <w:autoSpaceDE w:val="0"/>
        <w:autoSpaceDN w:val="0"/>
        <w:adjustRightInd w:val="0"/>
        <w:rPr>
          <w:rFonts w:cs="Arial"/>
          <w:b/>
          <w:bCs/>
          <w:szCs w:val="24"/>
        </w:rPr>
      </w:pPr>
    </w:p>
    <w:p w14:paraId="07D94000" w14:textId="77777777" w:rsidR="00BD59A3" w:rsidRPr="007C12BB" w:rsidRDefault="00BD59A3" w:rsidP="007C12BB">
      <w:pPr>
        <w:autoSpaceDE w:val="0"/>
        <w:autoSpaceDN w:val="0"/>
        <w:adjustRightInd w:val="0"/>
        <w:rPr>
          <w:rFonts w:cs="Arial"/>
          <w:b/>
          <w:bCs/>
          <w:szCs w:val="24"/>
        </w:rPr>
      </w:pPr>
    </w:p>
    <w:p w14:paraId="3478F93F" w14:textId="77777777" w:rsidR="00BD59A3" w:rsidRPr="007C12BB" w:rsidRDefault="00BD59A3" w:rsidP="007C12BB">
      <w:pPr>
        <w:autoSpaceDE w:val="0"/>
        <w:autoSpaceDN w:val="0"/>
        <w:adjustRightInd w:val="0"/>
        <w:rPr>
          <w:rFonts w:cs="Arial"/>
          <w:b/>
          <w:bCs/>
          <w:szCs w:val="24"/>
        </w:rPr>
      </w:pPr>
    </w:p>
    <w:p w14:paraId="1FFEB709" w14:textId="77777777" w:rsidR="00BD59A3" w:rsidRPr="007C12BB" w:rsidRDefault="00BD59A3" w:rsidP="007C12BB">
      <w:pPr>
        <w:autoSpaceDE w:val="0"/>
        <w:autoSpaceDN w:val="0"/>
        <w:adjustRightInd w:val="0"/>
        <w:rPr>
          <w:rFonts w:cs="Arial"/>
          <w:b/>
          <w:bCs/>
          <w:szCs w:val="24"/>
        </w:rPr>
      </w:pPr>
    </w:p>
    <w:p w14:paraId="09C0A33F" w14:textId="77777777" w:rsidR="00BD59A3" w:rsidRPr="007C12BB" w:rsidRDefault="00BD59A3" w:rsidP="007C12BB">
      <w:pPr>
        <w:autoSpaceDE w:val="0"/>
        <w:autoSpaceDN w:val="0"/>
        <w:adjustRightInd w:val="0"/>
        <w:rPr>
          <w:rFonts w:cs="Arial"/>
          <w:b/>
          <w:bCs/>
          <w:szCs w:val="24"/>
        </w:rPr>
      </w:pPr>
    </w:p>
    <w:p w14:paraId="3E436C99" w14:textId="77777777" w:rsidR="000E0470" w:rsidRPr="007C12BB" w:rsidRDefault="000E0470" w:rsidP="007C12BB">
      <w:pPr>
        <w:autoSpaceDE w:val="0"/>
        <w:autoSpaceDN w:val="0"/>
        <w:adjustRightInd w:val="0"/>
        <w:rPr>
          <w:rFonts w:cs="Arial"/>
          <w:b/>
          <w:bCs/>
          <w:szCs w:val="24"/>
        </w:rPr>
      </w:pPr>
    </w:p>
    <w:p w14:paraId="3BA9F2B6" w14:textId="77777777" w:rsidR="000E0470" w:rsidRPr="007C12BB" w:rsidRDefault="000E0470" w:rsidP="007C12BB">
      <w:pPr>
        <w:autoSpaceDE w:val="0"/>
        <w:autoSpaceDN w:val="0"/>
        <w:adjustRightInd w:val="0"/>
        <w:rPr>
          <w:rFonts w:cs="Arial"/>
          <w:b/>
          <w:bCs/>
          <w:szCs w:val="24"/>
        </w:rPr>
      </w:pPr>
    </w:p>
    <w:p w14:paraId="01D114C0" w14:textId="77777777" w:rsidR="000E0470" w:rsidRPr="007C12BB" w:rsidRDefault="000E0470" w:rsidP="007C12BB">
      <w:pPr>
        <w:autoSpaceDE w:val="0"/>
        <w:autoSpaceDN w:val="0"/>
        <w:adjustRightInd w:val="0"/>
        <w:rPr>
          <w:rFonts w:cs="Arial"/>
          <w:b/>
          <w:bCs/>
          <w:szCs w:val="24"/>
        </w:rPr>
      </w:pPr>
    </w:p>
    <w:p w14:paraId="0995227B" w14:textId="77777777" w:rsidR="00B6299E" w:rsidRDefault="00B6299E" w:rsidP="007C12BB">
      <w:pPr>
        <w:autoSpaceDE w:val="0"/>
        <w:autoSpaceDN w:val="0"/>
        <w:adjustRightInd w:val="0"/>
        <w:rPr>
          <w:rFonts w:cs="Arial"/>
          <w:b/>
          <w:szCs w:val="24"/>
          <w:shd w:val="clear" w:color="auto" w:fill="FFFFFF"/>
        </w:rPr>
      </w:pPr>
    </w:p>
    <w:p w14:paraId="14914C32" w14:textId="77777777" w:rsidR="00B6299E" w:rsidRDefault="00B6299E" w:rsidP="007C12BB">
      <w:pPr>
        <w:autoSpaceDE w:val="0"/>
        <w:autoSpaceDN w:val="0"/>
        <w:adjustRightInd w:val="0"/>
        <w:rPr>
          <w:rFonts w:cs="Arial"/>
          <w:b/>
          <w:szCs w:val="24"/>
          <w:shd w:val="clear" w:color="auto" w:fill="FFFFFF"/>
        </w:rPr>
      </w:pPr>
    </w:p>
    <w:p w14:paraId="1244E37C" w14:textId="77777777" w:rsidR="00B6299E" w:rsidRDefault="00B6299E" w:rsidP="007C12BB">
      <w:pPr>
        <w:autoSpaceDE w:val="0"/>
        <w:autoSpaceDN w:val="0"/>
        <w:adjustRightInd w:val="0"/>
        <w:rPr>
          <w:rFonts w:cs="Arial"/>
          <w:b/>
          <w:szCs w:val="24"/>
          <w:shd w:val="clear" w:color="auto" w:fill="FFFFFF"/>
        </w:rPr>
      </w:pPr>
    </w:p>
    <w:p w14:paraId="296E39C7" w14:textId="77777777" w:rsidR="00B6299E" w:rsidRDefault="00B6299E" w:rsidP="007C12BB">
      <w:pPr>
        <w:autoSpaceDE w:val="0"/>
        <w:autoSpaceDN w:val="0"/>
        <w:adjustRightInd w:val="0"/>
        <w:rPr>
          <w:rFonts w:cs="Arial"/>
          <w:b/>
          <w:szCs w:val="24"/>
          <w:shd w:val="clear" w:color="auto" w:fill="FFFFFF"/>
        </w:rPr>
      </w:pPr>
    </w:p>
    <w:p w14:paraId="69C6D4B7" w14:textId="77777777" w:rsidR="00432884" w:rsidRDefault="00432884">
      <w:pPr>
        <w:rPr>
          <w:rFonts w:cs="Arial"/>
          <w:b/>
          <w:szCs w:val="24"/>
          <w:shd w:val="clear" w:color="auto" w:fill="FFFFFF"/>
        </w:rPr>
      </w:pPr>
      <w:r>
        <w:rPr>
          <w:rFonts w:cs="Arial"/>
          <w:b/>
          <w:szCs w:val="24"/>
          <w:shd w:val="clear" w:color="auto" w:fill="FFFFFF"/>
        </w:rPr>
        <w:br w:type="page"/>
      </w:r>
    </w:p>
    <w:p w14:paraId="3AE60996" w14:textId="0B201B5F" w:rsidR="000E0470" w:rsidRPr="007C12BB" w:rsidRDefault="000E0470" w:rsidP="00432884">
      <w:pPr>
        <w:pStyle w:val="Heading2"/>
      </w:pPr>
      <w:bookmarkStart w:id="29" w:name="_Toc177389320"/>
      <w:r w:rsidRPr="007C12BB">
        <w:rPr>
          <w:shd w:val="clear" w:color="auto" w:fill="FFFFFF"/>
        </w:rPr>
        <w:lastRenderedPageBreak/>
        <w:t>Appendix 3</w:t>
      </w:r>
      <w:r w:rsidR="00E062D5" w:rsidRPr="007C12BB">
        <w:rPr>
          <w:shd w:val="clear" w:color="auto" w:fill="FFFFFF"/>
        </w:rPr>
        <w:t xml:space="preserve"> </w:t>
      </w:r>
      <w:r w:rsidRPr="007C12BB">
        <w:t>Listening to Children</w:t>
      </w:r>
      <w:bookmarkEnd w:id="29"/>
    </w:p>
    <w:p w14:paraId="260AA027" w14:textId="77777777" w:rsidR="000E0470" w:rsidRPr="007C12BB" w:rsidRDefault="000E0470" w:rsidP="007C12BB">
      <w:pPr>
        <w:autoSpaceDE w:val="0"/>
        <w:autoSpaceDN w:val="0"/>
        <w:adjustRightInd w:val="0"/>
        <w:rPr>
          <w:rFonts w:cs="Arial"/>
          <w:b/>
          <w:bCs/>
          <w:szCs w:val="24"/>
        </w:rPr>
      </w:pPr>
    </w:p>
    <w:p w14:paraId="00AEB7C9" w14:textId="77777777" w:rsidR="000E0470" w:rsidRPr="007C12BB" w:rsidRDefault="000E0470" w:rsidP="007C12BB">
      <w:pPr>
        <w:autoSpaceDE w:val="0"/>
        <w:autoSpaceDN w:val="0"/>
        <w:adjustRightInd w:val="0"/>
        <w:rPr>
          <w:rFonts w:cs="Arial"/>
          <w:szCs w:val="24"/>
        </w:rPr>
      </w:pPr>
      <w:r w:rsidRPr="007C12BB">
        <w:rPr>
          <w:rFonts w:cs="Arial"/>
          <w:szCs w:val="24"/>
        </w:rPr>
        <w:t xml:space="preserve">Experience, and consultation with children shows that they will talk about their concerns and problems to people they feel they can </w:t>
      </w:r>
      <w:proofErr w:type="gramStart"/>
      <w:r w:rsidRPr="007C12BB">
        <w:rPr>
          <w:rFonts w:cs="Arial"/>
          <w:szCs w:val="24"/>
        </w:rPr>
        <w:t>trust</w:t>
      </w:r>
      <w:proofErr w:type="gramEnd"/>
      <w:r w:rsidRPr="007C12BB">
        <w:rPr>
          <w:rFonts w:cs="Arial"/>
          <w:szCs w:val="24"/>
        </w:rPr>
        <w:t xml:space="preserve"> and they feel comfortable with. This will not necessarily be a teacher. It is therefore essential that all staff and volunteers in a school or establishment know how to respond sensitively to a</w:t>
      </w:r>
    </w:p>
    <w:p w14:paraId="49CD55AA" w14:textId="77777777" w:rsidR="000E0470" w:rsidRPr="007C12BB" w:rsidRDefault="000E0470" w:rsidP="007C12BB">
      <w:pPr>
        <w:autoSpaceDE w:val="0"/>
        <w:autoSpaceDN w:val="0"/>
        <w:adjustRightInd w:val="0"/>
        <w:rPr>
          <w:rFonts w:cs="Arial"/>
          <w:szCs w:val="24"/>
        </w:rPr>
      </w:pPr>
      <w:r w:rsidRPr="007C12BB">
        <w:rPr>
          <w:rFonts w:cs="Arial"/>
          <w:szCs w:val="24"/>
        </w:rPr>
        <w:t xml:space="preserve">child’s concerns, who to approach for advice about them, and the importance of not guaranteeing complete confidentiality. Children also want to know that they will be listened </w:t>
      </w:r>
      <w:proofErr w:type="gramStart"/>
      <w:r w:rsidRPr="007C12BB">
        <w:rPr>
          <w:rFonts w:cs="Arial"/>
          <w:szCs w:val="24"/>
        </w:rPr>
        <w:t>to</w:t>
      </w:r>
      <w:proofErr w:type="gramEnd"/>
      <w:r w:rsidRPr="007C12BB">
        <w:rPr>
          <w:rFonts w:cs="Arial"/>
          <w:szCs w:val="24"/>
        </w:rPr>
        <w:t xml:space="preserve"> and their concerns will be taken seriously, so all education establishments</w:t>
      </w:r>
    </w:p>
    <w:p w14:paraId="1AF94A23" w14:textId="0C9713A3" w:rsidR="000E0470" w:rsidRPr="007C12BB" w:rsidRDefault="000E0470" w:rsidP="007C12BB">
      <w:pPr>
        <w:autoSpaceDE w:val="0"/>
        <w:autoSpaceDN w:val="0"/>
        <w:adjustRightInd w:val="0"/>
        <w:rPr>
          <w:rFonts w:cs="Arial"/>
          <w:szCs w:val="24"/>
        </w:rPr>
      </w:pPr>
      <w:r w:rsidRPr="007C12BB">
        <w:rPr>
          <w:rFonts w:cs="Arial"/>
          <w:szCs w:val="24"/>
        </w:rPr>
        <w:t>should seek to demonstrate to children that they provide them with a safe environment where it is okay to talk. Displays of helpful information about such things as national children’s help lines (Children’s Commissioner, Child Line, NSPCC) and peer support schemes for children and young people in easily accessible places (e.g. on students’ year planners) can encourage them to share concerns and help provide assurance about that</w:t>
      </w:r>
      <w:r w:rsidR="00432884">
        <w:rPr>
          <w:rFonts w:cs="Arial"/>
          <w:szCs w:val="24"/>
        </w:rPr>
        <w:t>.</w:t>
      </w:r>
    </w:p>
    <w:p w14:paraId="689DE965" w14:textId="77777777" w:rsidR="000E0470" w:rsidRPr="007C12BB" w:rsidRDefault="000E0470" w:rsidP="007C12BB">
      <w:pPr>
        <w:autoSpaceDE w:val="0"/>
        <w:autoSpaceDN w:val="0"/>
        <w:adjustRightInd w:val="0"/>
        <w:rPr>
          <w:rFonts w:cs="Arial"/>
          <w:szCs w:val="24"/>
        </w:rPr>
      </w:pPr>
    </w:p>
    <w:p w14:paraId="0D0FA8E0" w14:textId="77777777" w:rsidR="000E0470" w:rsidRPr="007C12BB" w:rsidRDefault="000E0470" w:rsidP="007C12BB">
      <w:pPr>
        <w:autoSpaceDE w:val="0"/>
        <w:autoSpaceDN w:val="0"/>
        <w:adjustRightInd w:val="0"/>
        <w:rPr>
          <w:rFonts w:cs="Arial"/>
          <w:szCs w:val="24"/>
        </w:rPr>
      </w:pPr>
      <w:r w:rsidRPr="007C12BB">
        <w:rPr>
          <w:rFonts w:cs="Arial"/>
          <w:szCs w:val="24"/>
        </w:rPr>
        <w:t xml:space="preserve">Any member of staff or volunteer who is approached by a child wanting to talk should listen positively and reassure the child. They should record the discussion with the pupil as soon as possible and </w:t>
      </w:r>
      <w:proofErr w:type="gramStart"/>
      <w:r w:rsidRPr="007C12BB">
        <w:rPr>
          <w:rFonts w:cs="Arial"/>
          <w:szCs w:val="24"/>
        </w:rPr>
        <w:t>take action</w:t>
      </w:r>
      <w:proofErr w:type="gramEnd"/>
      <w:r w:rsidRPr="007C12BB">
        <w:rPr>
          <w:rFonts w:cs="Arial"/>
          <w:szCs w:val="24"/>
        </w:rPr>
        <w:t xml:space="preserve"> in accordance with the establishment’s child protection procedures. The available UK evidence on the extent of abuse among disabled children suggests that some may be especially vulnerable to</w:t>
      </w:r>
    </w:p>
    <w:p w14:paraId="2CCE6368" w14:textId="77777777" w:rsidR="000E0470" w:rsidRPr="007C12BB" w:rsidRDefault="000E0470" w:rsidP="007C12BB">
      <w:pPr>
        <w:autoSpaceDE w:val="0"/>
        <w:autoSpaceDN w:val="0"/>
        <w:adjustRightInd w:val="0"/>
        <w:rPr>
          <w:rFonts w:cs="Arial"/>
          <w:szCs w:val="24"/>
        </w:rPr>
      </w:pPr>
      <w:r w:rsidRPr="007C12BB">
        <w:rPr>
          <w:rFonts w:cs="Arial"/>
          <w:szCs w:val="24"/>
        </w:rPr>
        <w:t>abuse, for example those who have difficulty communicating. Learning support assistants working with children with special educational needs and disabilities provide close support to them and may encounter indications of possible abuse. Whilst extra care may be needed to ensure that signs of abuse and neglect are</w:t>
      </w:r>
    </w:p>
    <w:p w14:paraId="04C851F2" w14:textId="77777777" w:rsidR="000E0470" w:rsidRPr="007C12BB" w:rsidRDefault="000E0470" w:rsidP="007C12BB">
      <w:pPr>
        <w:autoSpaceDE w:val="0"/>
        <w:autoSpaceDN w:val="0"/>
        <w:adjustRightInd w:val="0"/>
        <w:rPr>
          <w:rFonts w:cs="Arial"/>
          <w:szCs w:val="24"/>
        </w:rPr>
      </w:pPr>
      <w:r w:rsidRPr="007C12BB">
        <w:rPr>
          <w:rFonts w:cs="Arial"/>
          <w:szCs w:val="24"/>
        </w:rPr>
        <w:t xml:space="preserve">interpreted correctly, any suspicions should be reported in </w:t>
      </w:r>
      <w:proofErr w:type="gramStart"/>
      <w:r w:rsidRPr="007C12BB">
        <w:rPr>
          <w:rFonts w:cs="Arial"/>
          <w:szCs w:val="24"/>
        </w:rPr>
        <w:t>exactly the same</w:t>
      </w:r>
      <w:proofErr w:type="gramEnd"/>
      <w:r w:rsidRPr="007C12BB">
        <w:rPr>
          <w:rFonts w:cs="Arial"/>
          <w:szCs w:val="24"/>
        </w:rPr>
        <w:t xml:space="preserve"> manner as for other children.</w:t>
      </w:r>
    </w:p>
    <w:p w14:paraId="13FC5721" w14:textId="77777777" w:rsidR="000E0470" w:rsidRPr="007C12BB" w:rsidRDefault="000E0470" w:rsidP="007C12BB">
      <w:pPr>
        <w:autoSpaceDE w:val="0"/>
        <w:autoSpaceDN w:val="0"/>
        <w:adjustRightInd w:val="0"/>
        <w:rPr>
          <w:rFonts w:cs="Arial"/>
          <w:szCs w:val="24"/>
        </w:rPr>
      </w:pPr>
    </w:p>
    <w:p w14:paraId="52A758E4" w14:textId="77777777" w:rsidR="000E0470" w:rsidRPr="007C12BB" w:rsidRDefault="000E0470" w:rsidP="007C12BB">
      <w:pPr>
        <w:autoSpaceDE w:val="0"/>
        <w:autoSpaceDN w:val="0"/>
        <w:adjustRightInd w:val="0"/>
        <w:rPr>
          <w:rFonts w:cs="Arial"/>
          <w:szCs w:val="24"/>
        </w:rPr>
      </w:pPr>
      <w:r w:rsidRPr="007C12BB">
        <w:rPr>
          <w:rFonts w:cs="Arial"/>
          <w:szCs w:val="24"/>
        </w:rPr>
        <w:t xml:space="preserve">The way in which a member of staff talks to a child who discloses abuse could </w:t>
      </w:r>
      <w:proofErr w:type="gramStart"/>
      <w:r w:rsidRPr="007C12BB">
        <w:rPr>
          <w:rFonts w:cs="Arial"/>
          <w:szCs w:val="24"/>
        </w:rPr>
        <w:t>have an effect on</w:t>
      </w:r>
      <w:proofErr w:type="gramEnd"/>
      <w:r w:rsidRPr="007C12BB">
        <w:rPr>
          <w:rFonts w:cs="Arial"/>
          <w:szCs w:val="24"/>
        </w:rPr>
        <w:t xml:space="preserve"> the evidence that is put forward if there are subsequent proceedings, and it is important that staff do not jump to conclusions, ask leading questions, or put words in a child’s mouth. If a child makes a disclosure to a member of staff s/he should write a record of the conversation as soon as possible, distinguishing clearly between fact, observation, allegation and opinion, noting any action taken in cases of possible abuse and signing and dating the note.</w:t>
      </w:r>
    </w:p>
    <w:p w14:paraId="7909FCBD" w14:textId="77777777" w:rsidR="000E0470" w:rsidRPr="007C12BB" w:rsidRDefault="000E0470" w:rsidP="007C12BB">
      <w:pPr>
        <w:autoSpaceDE w:val="0"/>
        <w:autoSpaceDN w:val="0"/>
        <w:adjustRightInd w:val="0"/>
        <w:rPr>
          <w:rFonts w:cs="Arial"/>
          <w:szCs w:val="24"/>
        </w:rPr>
      </w:pPr>
    </w:p>
    <w:p w14:paraId="0F31DDAB" w14:textId="77777777" w:rsidR="000E0470" w:rsidRPr="007C12BB" w:rsidRDefault="000E0470" w:rsidP="007C12BB">
      <w:pPr>
        <w:autoSpaceDE w:val="0"/>
        <w:autoSpaceDN w:val="0"/>
        <w:adjustRightInd w:val="0"/>
        <w:rPr>
          <w:rFonts w:cs="Arial"/>
          <w:szCs w:val="24"/>
        </w:rPr>
      </w:pPr>
      <w:r w:rsidRPr="007C12BB">
        <w:rPr>
          <w:rFonts w:cs="Arial"/>
          <w:szCs w:val="24"/>
        </w:rPr>
        <w:t>Staff must also be aware that:</w:t>
      </w:r>
    </w:p>
    <w:p w14:paraId="0711981B" w14:textId="77777777" w:rsidR="000E0470" w:rsidRPr="007C12BB" w:rsidRDefault="000E0470" w:rsidP="007C12BB">
      <w:pPr>
        <w:autoSpaceDE w:val="0"/>
        <w:autoSpaceDN w:val="0"/>
        <w:adjustRightInd w:val="0"/>
        <w:rPr>
          <w:rFonts w:cs="Arial"/>
          <w:szCs w:val="24"/>
        </w:rPr>
      </w:pPr>
    </w:p>
    <w:p w14:paraId="4904F303" w14:textId="77777777" w:rsidR="000E0470" w:rsidRPr="007C12BB" w:rsidRDefault="000E0470" w:rsidP="003504FC">
      <w:pPr>
        <w:pStyle w:val="ListParagraph"/>
        <w:numPr>
          <w:ilvl w:val="0"/>
          <w:numId w:val="10"/>
        </w:numPr>
        <w:tabs>
          <w:tab w:val="clear" w:pos="720"/>
        </w:tabs>
        <w:autoSpaceDE w:val="0"/>
        <w:autoSpaceDN w:val="0"/>
        <w:adjustRightInd w:val="0"/>
        <w:ind w:left="426" w:hanging="426"/>
        <w:rPr>
          <w:rFonts w:cs="Arial"/>
          <w:szCs w:val="24"/>
        </w:rPr>
      </w:pPr>
      <w:r w:rsidRPr="007C12BB">
        <w:rPr>
          <w:rFonts w:cs="Arial"/>
          <w:szCs w:val="24"/>
        </w:rPr>
        <w:t xml:space="preserve">it is not the responsibility of teachers or other staff in schools and FE institutions to investigate suspected cases of </w:t>
      </w:r>
      <w:proofErr w:type="gramStart"/>
      <w:r w:rsidRPr="007C12BB">
        <w:rPr>
          <w:rFonts w:cs="Arial"/>
          <w:szCs w:val="24"/>
        </w:rPr>
        <w:t>abuse;</w:t>
      </w:r>
      <w:proofErr w:type="gramEnd"/>
    </w:p>
    <w:p w14:paraId="5DEBA490" w14:textId="77777777" w:rsidR="000E0470" w:rsidRPr="007C12BB" w:rsidRDefault="000E0470" w:rsidP="003504FC">
      <w:pPr>
        <w:pStyle w:val="ListParagraph"/>
        <w:numPr>
          <w:ilvl w:val="0"/>
          <w:numId w:val="10"/>
        </w:numPr>
        <w:tabs>
          <w:tab w:val="clear" w:pos="720"/>
        </w:tabs>
        <w:autoSpaceDE w:val="0"/>
        <w:autoSpaceDN w:val="0"/>
        <w:adjustRightInd w:val="0"/>
        <w:ind w:left="426" w:hanging="426"/>
        <w:rPr>
          <w:rFonts w:cs="Arial"/>
          <w:szCs w:val="24"/>
        </w:rPr>
      </w:pPr>
      <w:r w:rsidRPr="007C12BB">
        <w:rPr>
          <w:rFonts w:cs="Arial"/>
          <w:szCs w:val="24"/>
        </w:rPr>
        <w:t>any concerns should be taken up with the designated child protection person; and</w:t>
      </w:r>
    </w:p>
    <w:p w14:paraId="3415066C" w14:textId="77777777" w:rsidR="000E0470" w:rsidRPr="007C12BB" w:rsidRDefault="000E0470" w:rsidP="003504FC">
      <w:pPr>
        <w:pStyle w:val="ListParagraph"/>
        <w:numPr>
          <w:ilvl w:val="0"/>
          <w:numId w:val="10"/>
        </w:numPr>
        <w:tabs>
          <w:tab w:val="clear" w:pos="720"/>
        </w:tabs>
        <w:autoSpaceDE w:val="0"/>
        <w:autoSpaceDN w:val="0"/>
        <w:adjustRightInd w:val="0"/>
        <w:ind w:left="426" w:hanging="426"/>
        <w:rPr>
          <w:rFonts w:cs="Arial"/>
          <w:szCs w:val="24"/>
        </w:rPr>
      </w:pPr>
      <w:r w:rsidRPr="007C12BB">
        <w:rPr>
          <w:rFonts w:cs="Arial"/>
          <w:szCs w:val="24"/>
        </w:rPr>
        <w:t>they cannot promise a child complete confidentiality – instead they must explain that they may need to pass information to other professionals to help keep the child or other children safe.</w:t>
      </w:r>
    </w:p>
    <w:p w14:paraId="25A43C78" w14:textId="77777777" w:rsidR="000E0470" w:rsidRPr="007C12BB" w:rsidRDefault="000E0470" w:rsidP="007C12BB">
      <w:pPr>
        <w:autoSpaceDE w:val="0"/>
        <w:autoSpaceDN w:val="0"/>
        <w:adjustRightInd w:val="0"/>
        <w:rPr>
          <w:rFonts w:cs="Arial"/>
          <w:szCs w:val="24"/>
        </w:rPr>
      </w:pPr>
    </w:p>
    <w:p w14:paraId="28B09C44" w14:textId="77777777" w:rsidR="005768A3" w:rsidRPr="007C12BB" w:rsidRDefault="005768A3" w:rsidP="007C12BB">
      <w:pPr>
        <w:autoSpaceDE w:val="0"/>
        <w:autoSpaceDN w:val="0"/>
        <w:adjustRightInd w:val="0"/>
        <w:rPr>
          <w:rFonts w:cs="Arial"/>
          <w:b/>
          <w:bCs/>
          <w:szCs w:val="24"/>
        </w:rPr>
      </w:pPr>
    </w:p>
    <w:p w14:paraId="7AD2D06A" w14:textId="77777777" w:rsidR="00E062D5" w:rsidRPr="007C12BB" w:rsidRDefault="00E062D5" w:rsidP="007C12BB">
      <w:pPr>
        <w:autoSpaceDE w:val="0"/>
        <w:autoSpaceDN w:val="0"/>
        <w:adjustRightInd w:val="0"/>
        <w:rPr>
          <w:rFonts w:cs="Arial"/>
          <w:b/>
          <w:bCs/>
          <w:szCs w:val="24"/>
        </w:rPr>
      </w:pPr>
    </w:p>
    <w:p w14:paraId="7D92EC8A" w14:textId="77777777" w:rsidR="00E062D5" w:rsidRPr="007C12BB" w:rsidRDefault="00E062D5" w:rsidP="007C12BB">
      <w:pPr>
        <w:autoSpaceDE w:val="0"/>
        <w:autoSpaceDN w:val="0"/>
        <w:adjustRightInd w:val="0"/>
        <w:rPr>
          <w:rFonts w:cs="Arial"/>
          <w:b/>
          <w:bCs/>
          <w:szCs w:val="24"/>
        </w:rPr>
      </w:pPr>
    </w:p>
    <w:p w14:paraId="4DB6F155" w14:textId="77777777" w:rsidR="00C774A9" w:rsidRDefault="00C774A9" w:rsidP="007C12BB">
      <w:pPr>
        <w:autoSpaceDE w:val="0"/>
        <w:autoSpaceDN w:val="0"/>
        <w:adjustRightInd w:val="0"/>
        <w:rPr>
          <w:rFonts w:cs="Arial"/>
          <w:b/>
          <w:bCs/>
          <w:szCs w:val="24"/>
        </w:rPr>
      </w:pPr>
    </w:p>
    <w:p w14:paraId="131A2233" w14:textId="77777777" w:rsidR="00432884" w:rsidRDefault="00432884">
      <w:pPr>
        <w:rPr>
          <w:rFonts w:cs="Arial"/>
          <w:b/>
          <w:bCs/>
          <w:szCs w:val="24"/>
        </w:rPr>
      </w:pPr>
      <w:r>
        <w:rPr>
          <w:rFonts w:cs="Arial"/>
          <w:b/>
          <w:bCs/>
          <w:szCs w:val="24"/>
        </w:rPr>
        <w:br w:type="page"/>
      </w:r>
    </w:p>
    <w:p w14:paraId="1A6799EC" w14:textId="1AD90825" w:rsidR="000E0470" w:rsidRPr="007C12BB" w:rsidRDefault="000E0470" w:rsidP="00432884">
      <w:pPr>
        <w:pStyle w:val="Heading2"/>
      </w:pPr>
      <w:bookmarkStart w:id="30" w:name="_Toc177389321"/>
      <w:r w:rsidRPr="007C12BB">
        <w:lastRenderedPageBreak/>
        <w:t>Appendix 4 Confidentiality</w:t>
      </w:r>
      <w:bookmarkEnd w:id="30"/>
    </w:p>
    <w:p w14:paraId="1388B593" w14:textId="77777777" w:rsidR="000E0470" w:rsidRPr="007C12BB" w:rsidRDefault="000E0470" w:rsidP="007C12BB">
      <w:pPr>
        <w:autoSpaceDE w:val="0"/>
        <w:autoSpaceDN w:val="0"/>
        <w:adjustRightInd w:val="0"/>
        <w:rPr>
          <w:rFonts w:cs="Arial"/>
          <w:b/>
          <w:bCs/>
          <w:szCs w:val="24"/>
        </w:rPr>
      </w:pPr>
    </w:p>
    <w:p w14:paraId="7EAA7CC6" w14:textId="77777777" w:rsidR="000E0470" w:rsidRPr="007C12BB" w:rsidRDefault="000E0470" w:rsidP="007C12BB">
      <w:pPr>
        <w:autoSpaceDE w:val="0"/>
        <w:autoSpaceDN w:val="0"/>
        <w:adjustRightInd w:val="0"/>
        <w:rPr>
          <w:rFonts w:cs="Arial"/>
          <w:szCs w:val="24"/>
        </w:rPr>
      </w:pPr>
      <w:r w:rsidRPr="007C12BB">
        <w:rPr>
          <w:rFonts w:cs="Arial"/>
          <w:szCs w:val="24"/>
        </w:rPr>
        <w:t>Many professionals are under a duty of confidentiality. This is important in maintaining confidence and participation in services and thereby helping to protect children’s health and wellbeing. But, as relevant guidelines make clear, the duty of confidentiality is not absolute and may be breached where this is in the best interests</w:t>
      </w:r>
    </w:p>
    <w:p w14:paraId="6D81B6DB" w14:textId="77777777" w:rsidR="000E0470" w:rsidRPr="007C12BB" w:rsidRDefault="000E0470" w:rsidP="007C12BB">
      <w:pPr>
        <w:autoSpaceDE w:val="0"/>
        <w:autoSpaceDN w:val="0"/>
        <w:adjustRightInd w:val="0"/>
        <w:rPr>
          <w:rFonts w:cs="Arial"/>
          <w:szCs w:val="24"/>
        </w:rPr>
      </w:pPr>
      <w:r w:rsidRPr="007C12BB">
        <w:rPr>
          <w:rFonts w:cs="Arial"/>
          <w:szCs w:val="24"/>
        </w:rPr>
        <w:t>of the child and in the wider public interest. If professionals judge that disclosure is necessary to protect the child or other children from a risk of serious harm, confidentiality may be breached. Where professionals judge that there is a need to share confidential information with children’s social services or the police:</w:t>
      </w:r>
    </w:p>
    <w:p w14:paraId="2450E460" w14:textId="77777777" w:rsidR="000E0470" w:rsidRPr="007C12BB" w:rsidRDefault="000E0470" w:rsidP="007C12BB">
      <w:pPr>
        <w:autoSpaceDE w:val="0"/>
        <w:autoSpaceDN w:val="0"/>
        <w:adjustRightInd w:val="0"/>
        <w:rPr>
          <w:rFonts w:cs="Arial"/>
          <w:szCs w:val="24"/>
        </w:rPr>
      </w:pPr>
    </w:p>
    <w:p w14:paraId="4E55F13E" w14:textId="77777777" w:rsidR="000E0470" w:rsidRPr="007C12BB" w:rsidRDefault="000E0470" w:rsidP="003504FC">
      <w:pPr>
        <w:pStyle w:val="ListParagraph"/>
        <w:numPr>
          <w:ilvl w:val="0"/>
          <w:numId w:val="11"/>
        </w:numPr>
        <w:tabs>
          <w:tab w:val="clear" w:pos="720"/>
        </w:tabs>
        <w:autoSpaceDE w:val="0"/>
        <w:autoSpaceDN w:val="0"/>
        <w:adjustRightInd w:val="0"/>
        <w:ind w:left="426" w:hanging="426"/>
        <w:rPr>
          <w:rFonts w:cs="Arial"/>
          <w:szCs w:val="24"/>
        </w:rPr>
      </w:pPr>
      <w:r w:rsidRPr="007C12BB">
        <w:rPr>
          <w:rFonts w:cs="Arial"/>
          <w:szCs w:val="24"/>
        </w:rPr>
        <w:t xml:space="preserve">they should attempt to support the child, where the child is the source of the information, to agree to a disclosure of information within a reasonable </w:t>
      </w:r>
      <w:proofErr w:type="gramStart"/>
      <w:r w:rsidRPr="007C12BB">
        <w:rPr>
          <w:rFonts w:cs="Arial"/>
          <w:szCs w:val="24"/>
        </w:rPr>
        <w:t>timescale;</w:t>
      </w:r>
      <w:proofErr w:type="gramEnd"/>
    </w:p>
    <w:p w14:paraId="5214C478" w14:textId="77777777" w:rsidR="000E0470" w:rsidRPr="007C12BB" w:rsidRDefault="000E0470" w:rsidP="003504FC">
      <w:pPr>
        <w:pStyle w:val="ListParagraph"/>
        <w:numPr>
          <w:ilvl w:val="0"/>
          <w:numId w:val="11"/>
        </w:numPr>
        <w:tabs>
          <w:tab w:val="clear" w:pos="720"/>
        </w:tabs>
        <w:autoSpaceDE w:val="0"/>
        <w:autoSpaceDN w:val="0"/>
        <w:adjustRightInd w:val="0"/>
        <w:ind w:left="426" w:hanging="426"/>
        <w:rPr>
          <w:rFonts w:cs="Arial"/>
          <w:szCs w:val="24"/>
        </w:rPr>
      </w:pPr>
      <w:r w:rsidRPr="007C12BB">
        <w:rPr>
          <w:rFonts w:cs="Arial"/>
          <w:szCs w:val="24"/>
        </w:rPr>
        <w:t xml:space="preserve">they may initially discuss the case anonymously with others, such as a colleague with suitable competence in child protection work or with children’s social </w:t>
      </w:r>
      <w:proofErr w:type="gramStart"/>
      <w:r w:rsidRPr="007C12BB">
        <w:rPr>
          <w:rFonts w:cs="Arial"/>
          <w:szCs w:val="24"/>
        </w:rPr>
        <w:t>services;</w:t>
      </w:r>
      <w:proofErr w:type="gramEnd"/>
    </w:p>
    <w:p w14:paraId="01C20D7C" w14:textId="77777777" w:rsidR="000E0470" w:rsidRPr="007C12BB" w:rsidRDefault="000E0470" w:rsidP="003504FC">
      <w:pPr>
        <w:pStyle w:val="ListParagraph"/>
        <w:numPr>
          <w:ilvl w:val="0"/>
          <w:numId w:val="11"/>
        </w:numPr>
        <w:tabs>
          <w:tab w:val="clear" w:pos="720"/>
        </w:tabs>
        <w:autoSpaceDE w:val="0"/>
        <w:autoSpaceDN w:val="0"/>
        <w:adjustRightInd w:val="0"/>
        <w:ind w:left="426" w:hanging="426"/>
        <w:rPr>
          <w:rFonts w:cs="Arial"/>
          <w:szCs w:val="24"/>
        </w:rPr>
      </w:pPr>
      <w:r w:rsidRPr="007C12BB">
        <w:rPr>
          <w:rFonts w:cs="Arial"/>
          <w:szCs w:val="24"/>
        </w:rPr>
        <w:t>the child should be informed, unless to do so would seriously jeopardise their safety; and</w:t>
      </w:r>
    </w:p>
    <w:p w14:paraId="0C8BF204" w14:textId="77777777" w:rsidR="000E0470" w:rsidRPr="007C12BB" w:rsidRDefault="000E0470" w:rsidP="003504FC">
      <w:pPr>
        <w:pStyle w:val="ListParagraph"/>
        <w:numPr>
          <w:ilvl w:val="0"/>
          <w:numId w:val="11"/>
        </w:numPr>
        <w:tabs>
          <w:tab w:val="clear" w:pos="720"/>
        </w:tabs>
        <w:autoSpaceDE w:val="0"/>
        <w:autoSpaceDN w:val="0"/>
        <w:adjustRightInd w:val="0"/>
        <w:ind w:left="426" w:hanging="426"/>
        <w:rPr>
          <w:rFonts w:cs="Arial"/>
          <w:szCs w:val="24"/>
        </w:rPr>
      </w:pPr>
      <w:r w:rsidRPr="007C12BB">
        <w:rPr>
          <w:rFonts w:cs="Arial"/>
          <w:szCs w:val="24"/>
        </w:rPr>
        <w:t xml:space="preserve">any decision </w:t>
      </w:r>
      <w:proofErr w:type="gramStart"/>
      <w:r w:rsidRPr="007C12BB">
        <w:rPr>
          <w:rFonts w:cs="Arial"/>
          <w:szCs w:val="24"/>
        </w:rPr>
        <w:t>whether or not</w:t>
      </w:r>
      <w:proofErr w:type="gramEnd"/>
      <w:r w:rsidRPr="007C12BB">
        <w:rPr>
          <w:rFonts w:cs="Arial"/>
          <w:szCs w:val="24"/>
        </w:rPr>
        <w:t xml:space="preserve"> to share information should be properly documented.</w:t>
      </w:r>
    </w:p>
    <w:p w14:paraId="6FD03E1F" w14:textId="77777777" w:rsidR="000E0470" w:rsidRPr="007C12BB" w:rsidRDefault="000E0470" w:rsidP="007C12BB">
      <w:pPr>
        <w:autoSpaceDE w:val="0"/>
        <w:autoSpaceDN w:val="0"/>
        <w:adjustRightInd w:val="0"/>
        <w:rPr>
          <w:rFonts w:cs="Arial"/>
          <w:szCs w:val="24"/>
        </w:rPr>
      </w:pPr>
    </w:p>
    <w:p w14:paraId="22EC24B7" w14:textId="77777777" w:rsidR="004D4DB7" w:rsidRPr="007C12BB" w:rsidRDefault="000E0470" w:rsidP="007C12BB">
      <w:pPr>
        <w:autoSpaceDE w:val="0"/>
        <w:autoSpaceDN w:val="0"/>
        <w:adjustRightInd w:val="0"/>
        <w:rPr>
          <w:rFonts w:cs="Arial"/>
          <w:szCs w:val="24"/>
        </w:rPr>
      </w:pPr>
      <w:r w:rsidRPr="007C12BB">
        <w:rPr>
          <w:rFonts w:cs="Arial"/>
          <w:szCs w:val="24"/>
        </w:rPr>
        <w:t>Decisions in this area may need to be made by or with the advice of, people with suitable competence in child protection work, such as named or designated professionals.</w:t>
      </w:r>
      <w:bookmarkStart w:id="31" w:name="_Toc135809"/>
    </w:p>
    <w:p w14:paraId="5849359A" w14:textId="77777777" w:rsidR="004D4DB7" w:rsidRPr="007C12BB" w:rsidRDefault="004D4DB7" w:rsidP="007C12BB">
      <w:pPr>
        <w:autoSpaceDE w:val="0"/>
        <w:autoSpaceDN w:val="0"/>
        <w:adjustRightInd w:val="0"/>
        <w:rPr>
          <w:rFonts w:cs="Arial"/>
          <w:szCs w:val="24"/>
        </w:rPr>
      </w:pPr>
    </w:p>
    <w:p w14:paraId="0B9A4CD6" w14:textId="77777777" w:rsidR="004D4DB7" w:rsidRPr="00432884" w:rsidRDefault="004D4DB7" w:rsidP="007C12BB">
      <w:pPr>
        <w:autoSpaceDE w:val="0"/>
        <w:autoSpaceDN w:val="0"/>
        <w:adjustRightInd w:val="0"/>
        <w:rPr>
          <w:rFonts w:cs="Arial"/>
          <w:szCs w:val="24"/>
          <w:u w:val="single"/>
        </w:rPr>
      </w:pPr>
      <w:r w:rsidRPr="00432884">
        <w:rPr>
          <w:rFonts w:cs="Arial"/>
          <w:szCs w:val="24"/>
          <w:u w:val="single"/>
        </w:rPr>
        <w:t xml:space="preserve">Model note for staff  </w:t>
      </w:r>
      <w:bookmarkEnd w:id="31"/>
    </w:p>
    <w:p w14:paraId="398252D5" w14:textId="77777777" w:rsidR="004D4DB7" w:rsidRPr="007C12BB" w:rsidRDefault="004D4DB7" w:rsidP="007C12BB">
      <w:pPr>
        <w:ind w:left="144"/>
        <w:rPr>
          <w:rFonts w:cs="Arial"/>
          <w:szCs w:val="24"/>
        </w:rPr>
      </w:pPr>
      <w:r w:rsidRPr="007C12BB">
        <w:rPr>
          <w:rFonts w:cs="Arial"/>
          <w:color w:val="666699"/>
          <w:szCs w:val="24"/>
        </w:rPr>
        <w:t xml:space="preserve"> </w:t>
      </w:r>
    </w:p>
    <w:p w14:paraId="57B08BD8" w14:textId="77777777" w:rsidR="004D4DB7" w:rsidRPr="00432884" w:rsidRDefault="004D4DB7" w:rsidP="00432884">
      <w:pPr>
        <w:rPr>
          <w:u w:val="single"/>
        </w:rPr>
      </w:pPr>
      <w:r w:rsidRPr="00432884">
        <w:rPr>
          <w:u w:val="single"/>
        </w:rPr>
        <w:t xml:space="preserve">What to do if a child tells you they have been abused by someone other than a member of staff </w:t>
      </w:r>
    </w:p>
    <w:p w14:paraId="2AF1CED6" w14:textId="77777777" w:rsidR="004D4DB7" w:rsidRPr="007C12BB" w:rsidRDefault="004D4DB7" w:rsidP="007C12BB">
      <w:pPr>
        <w:ind w:left="144"/>
        <w:rPr>
          <w:rFonts w:cs="Arial"/>
          <w:szCs w:val="24"/>
        </w:rPr>
      </w:pPr>
      <w:r w:rsidRPr="007C12BB">
        <w:rPr>
          <w:rFonts w:cs="Arial"/>
          <w:szCs w:val="24"/>
        </w:rPr>
        <w:t xml:space="preserve"> </w:t>
      </w:r>
    </w:p>
    <w:p w14:paraId="1998BAC4" w14:textId="77777777" w:rsidR="004D4DB7" w:rsidRPr="007C12BB" w:rsidRDefault="004D4DB7" w:rsidP="007C12BB">
      <w:pPr>
        <w:ind w:left="154"/>
        <w:rPr>
          <w:rFonts w:cs="Arial"/>
          <w:szCs w:val="24"/>
        </w:rPr>
      </w:pPr>
      <w:r w:rsidRPr="007C12BB">
        <w:rPr>
          <w:rFonts w:eastAsia="Arial" w:cs="Arial"/>
          <w:i/>
          <w:szCs w:val="24"/>
        </w:rPr>
        <w:t xml:space="preserve">N.B. Where the allegation is against a member of staff you should refer to Welsh Government Circular 002/2013: </w:t>
      </w:r>
      <w:hyperlink r:id="rId21">
        <w:r w:rsidRPr="007C12BB">
          <w:rPr>
            <w:rFonts w:eastAsia="Arial" w:cs="Arial"/>
            <w:i/>
            <w:color w:val="0000FF"/>
            <w:szCs w:val="24"/>
            <w:u w:val="single" w:color="0000FF"/>
          </w:rPr>
          <w:t>Disciplinary and Dismissal Procedures for School</w:t>
        </w:r>
      </w:hyperlink>
      <w:hyperlink r:id="rId22">
        <w:r w:rsidRPr="007C12BB">
          <w:rPr>
            <w:rFonts w:eastAsia="Arial" w:cs="Arial"/>
            <w:i/>
            <w:color w:val="0000FF"/>
            <w:szCs w:val="24"/>
          </w:rPr>
          <w:t xml:space="preserve"> </w:t>
        </w:r>
      </w:hyperlink>
      <w:hyperlink r:id="rId23">
        <w:r w:rsidRPr="007C12BB">
          <w:rPr>
            <w:rFonts w:eastAsia="Arial" w:cs="Arial"/>
            <w:i/>
            <w:color w:val="0000FF"/>
            <w:szCs w:val="24"/>
            <w:u w:val="single" w:color="0000FF"/>
          </w:rPr>
          <w:t>Staff</w:t>
        </w:r>
      </w:hyperlink>
      <w:hyperlink r:id="rId24">
        <w:r w:rsidRPr="007C12BB">
          <w:rPr>
            <w:rFonts w:eastAsia="Arial" w:cs="Arial"/>
            <w:i/>
            <w:szCs w:val="24"/>
          </w:rPr>
          <w:t>.</w:t>
        </w:r>
      </w:hyperlink>
      <w:r w:rsidRPr="007C12BB">
        <w:rPr>
          <w:rFonts w:eastAsia="Arial" w:cs="Arial"/>
          <w:i/>
          <w:szCs w:val="24"/>
        </w:rPr>
        <w:t xml:space="preserve"> </w:t>
      </w:r>
    </w:p>
    <w:p w14:paraId="1341AE93" w14:textId="77777777" w:rsidR="004D4DB7" w:rsidRPr="007C12BB" w:rsidRDefault="004D4DB7" w:rsidP="007C12BB">
      <w:pPr>
        <w:ind w:left="144"/>
        <w:rPr>
          <w:rFonts w:cs="Arial"/>
          <w:szCs w:val="24"/>
        </w:rPr>
      </w:pPr>
      <w:r w:rsidRPr="007C12BB">
        <w:rPr>
          <w:rFonts w:cs="Arial"/>
          <w:szCs w:val="24"/>
        </w:rPr>
        <w:t xml:space="preserve"> </w:t>
      </w:r>
    </w:p>
    <w:p w14:paraId="59D2E7CF" w14:textId="77777777" w:rsidR="004D4DB7" w:rsidRDefault="004D4DB7" w:rsidP="007C12BB">
      <w:pPr>
        <w:ind w:left="139" w:right="14"/>
        <w:rPr>
          <w:rFonts w:cs="Arial"/>
          <w:szCs w:val="24"/>
        </w:rPr>
      </w:pPr>
      <w:r w:rsidRPr="007C12BB">
        <w:rPr>
          <w:rFonts w:cs="Arial"/>
          <w:szCs w:val="24"/>
        </w:rPr>
        <w:t xml:space="preserve">A child may confide in any member of staff and may not always go to a member of the teaching staff. Staff to whom an allegation is made should remember: </w:t>
      </w:r>
    </w:p>
    <w:p w14:paraId="36A57BEC" w14:textId="77777777" w:rsidR="00432884" w:rsidRPr="007C12BB" w:rsidRDefault="00432884" w:rsidP="007C12BB">
      <w:pPr>
        <w:ind w:left="139" w:right="14"/>
        <w:rPr>
          <w:rFonts w:cs="Arial"/>
          <w:szCs w:val="24"/>
        </w:rPr>
      </w:pPr>
    </w:p>
    <w:p w14:paraId="0B13E910" w14:textId="53075B63" w:rsidR="004D4DB7" w:rsidRPr="00432884" w:rsidRDefault="004D4DB7" w:rsidP="003504FC">
      <w:pPr>
        <w:pStyle w:val="ListParagraph"/>
        <w:numPr>
          <w:ilvl w:val="2"/>
          <w:numId w:val="63"/>
        </w:numPr>
        <w:ind w:right="393"/>
        <w:jc w:val="both"/>
        <w:rPr>
          <w:rFonts w:cs="Arial"/>
          <w:szCs w:val="24"/>
        </w:rPr>
      </w:pPr>
      <w:r w:rsidRPr="00432884">
        <w:rPr>
          <w:rFonts w:cs="Arial"/>
          <w:szCs w:val="24"/>
        </w:rPr>
        <w:t>yours is a listening role, do not interrupt the child if he or she is freely recallin</w:t>
      </w:r>
      <w:r w:rsidR="0066385A" w:rsidRPr="00432884">
        <w:rPr>
          <w:rFonts w:cs="Arial"/>
          <w:szCs w:val="24"/>
        </w:rPr>
        <w:t>g</w:t>
      </w:r>
      <w:r w:rsidR="007B42DE" w:rsidRPr="00432884">
        <w:rPr>
          <w:rFonts w:cs="Arial"/>
          <w:szCs w:val="24"/>
        </w:rPr>
        <w:t xml:space="preserve"> </w:t>
      </w:r>
      <w:r w:rsidRPr="00432884">
        <w:rPr>
          <w:rFonts w:cs="Arial"/>
          <w:szCs w:val="24"/>
        </w:rPr>
        <w:t xml:space="preserve">significant events. Limit any questions to clarifying your understanding of what the child is saying. Any questions should be framed in an open manner so as not to lead the child </w:t>
      </w:r>
    </w:p>
    <w:p w14:paraId="15E0BDC4" w14:textId="6FAD8873" w:rsidR="0066385A" w:rsidRPr="007C12BB" w:rsidRDefault="004D4DB7" w:rsidP="003504FC">
      <w:pPr>
        <w:pStyle w:val="ListParagraph"/>
        <w:numPr>
          <w:ilvl w:val="0"/>
          <w:numId w:val="63"/>
        </w:numPr>
        <w:ind w:right="14"/>
        <w:rPr>
          <w:rFonts w:cs="Arial"/>
          <w:szCs w:val="24"/>
        </w:rPr>
      </w:pPr>
      <w:r w:rsidRPr="007C12BB">
        <w:rPr>
          <w:rFonts w:cs="Arial"/>
          <w:szCs w:val="24"/>
        </w:rPr>
        <w:t>you must report orally to the school’s designated senior person for child protection immediately</w:t>
      </w:r>
    </w:p>
    <w:p w14:paraId="570FB1BD" w14:textId="527C1FC1" w:rsidR="0066385A" w:rsidRPr="007C12BB" w:rsidRDefault="004D4DB7" w:rsidP="003504FC">
      <w:pPr>
        <w:pStyle w:val="ListParagraph"/>
        <w:numPr>
          <w:ilvl w:val="0"/>
          <w:numId w:val="63"/>
        </w:numPr>
        <w:ind w:right="250"/>
        <w:rPr>
          <w:rFonts w:cs="Arial"/>
          <w:szCs w:val="24"/>
        </w:rPr>
      </w:pPr>
      <w:r w:rsidRPr="007C12BB">
        <w:rPr>
          <w:rFonts w:cs="Arial"/>
          <w:szCs w:val="24"/>
        </w:rPr>
        <w:t>make a note of the discussion, as soon as is reasonably practicable (but within 24 hours) to pass on to the school’s designated person for child protection. The note which should be clear in its use of terminology should record the time, date, place and people who were present and should record the child’s answers/responses in exact</w:t>
      </w:r>
      <w:r w:rsidR="00E062D5" w:rsidRPr="007C12BB">
        <w:rPr>
          <w:rFonts w:cs="Arial"/>
          <w:szCs w:val="24"/>
        </w:rPr>
        <w:t xml:space="preserve">ly </w:t>
      </w:r>
      <w:r w:rsidRPr="007C12BB">
        <w:rPr>
          <w:rFonts w:cs="Arial"/>
          <w:szCs w:val="24"/>
        </w:rPr>
        <w:t xml:space="preserve">the way they were said as far as possible. Remember, your note of the discussion may be used in any subsequent court proceedings do not give undertakings of absolute confidentiality that a child may be waiting for a case to go to the criminal court, may have to give evidence or may be awaiting care proceedings </w:t>
      </w:r>
    </w:p>
    <w:p w14:paraId="32EAD636" w14:textId="77777777" w:rsidR="00E062D5" w:rsidRPr="007C12BB" w:rsidRDefault="00E062D5" w:rsidP="007C12BB">
      <w:pPr>
        <w:pStyle w:val="ListParagraph"/>
        <w:rPr>
          <w:rFonts w:cs="Arial"/>
          <w:szCs w:val="24"/>
        </w:rPr>
      </w:pPr>
    </w:p>
    <w:p w14:paraId="19398B88" w14:textId="1C7934E9" w:rsidR="004D4DB7" w:rsidRPr="007C12BB" w:rsidRDefault="004D4DB7" w:rsidP="003504FC">
      <w:pPr>
        <w:pStyle w:val="ListParagraph"/>
        <w:numPr>
          <w:ilvl w:val="0"/>
          <w:numId w:val="63"/>
        </w:numPr>
        <w:ind w:right="250"/>
        <w:rPr>
          <w:rFonts w:cs="Arial"/>
          <w:szCs w:val="24"/>
        </w:rPr>
      </w:pPr>
      <w:r w:rsidRPr="007C12BB">
        <w:rPr>
          <w:rFonts w:cs="Arial"/>
          <w:szCs w:val="24"/>
        </w:rPr>
        <w:lastRenderedPageBreak/>
        <w:t xml:space="preserve">your responsibility in terms of referring concerns ends at this point, but you may have a future role in terms of supporting or monitoring the child, contributing to an assessment or implementing child protection plans.  </w:t>
      </w:r>
      <w:r w:rsidRPr="007C12BB">
        <w:rPr>
          <w:rFonts w:eastAsia="Arial" w:cs="Arial"/>
          <w:b/>
          <w:szCs w:val="24"/>
        </w:rPr>
        <w:t xml:space="preserve"> </w:t>
      </w:r>
    </w:p>
    <w:p w14:paraId="6D1E6E88" w14:textId="77777777" w:rsidR="00655499" w:rsidRDefault="00655499" w:rsidP="00655499"/>
    <w:p w14:paraId="4FAAA32B" w14:textId="40B7FAD4" w:rsidR="004D4DB7" w:rsidRPr="00655499" w:rsidRDefault="004D4DB7" w:rsidP="00655499">
      <w:pPr>
        <w:rPr>
          <w:b/>
          <w:bCs/>
        </w:rPr>
      </w:pPr>
      <w:r w:rsidRPr="00655499">
        <w:rPr>
          <w:b/>
          <w:bCs/>
        </w:rPr>
        <w:t xml:space="preserve">Confidentiality  </w:t>
      </w:r>
    </w:p>
    <w:p w14:paraId="71AAE503" w14:textId="6F9E4BA8" w:rsidR="004D4DB7" w:rsidRPr="007C12BB" w:rsidRDefault="004D4DB7" w:rsidP="00432884">
      <w:pPr>
        <w:rPr>
          <w:rFonts w:cs="Arial"/>
          <w:szCs w:val="24"/>
        </w:rPr>
      </w:pPr>
      <w:r w:rsidRPr="007C12BB">
        <w:rPr>
          <w:rFonts w:cs="Arial"/>
          <w:szCs w:val="24"/>
        </w:rPr>
        <w:t xml:space="preserve">Confidentiality issues need to be understood if a child divulges information they are being abused. A child may only feel confident to confide in a member of staff if they feel that the information will not be divulged to anyone else. However, education staff have a professional responsibility to share relevant information about the protection of children with the designated statutory agencies when a child is experiencing child welfare concerns.  </w:t>
      </w:r>
    </w:p>
    <w:p w14:paraId="44209861" w14:textId="77777777" w:rsidR="004D4DB7" w:rsidRPr="007C12BB" w:rsidRDefault="004D4DB7" w:rsidP="007C12BB">
      <w:pPr>
        <w:ind w:left="144"/>
        <w:rPr>
          <w:rFonts w:cs="Arial"/>
          <w:szCs w:val="24"/>
        </w:rPr>
      </w:pPr>
      <w:r w:rsidRPr="007C12BB">
        <w:rPr>
          <w:rFonts w:cs="Arial"/>
          <w:szCs w:val="24"/>
        </w:rPr>
        <w:t xml:space="preserve"> </w:t>
      </w:r>
    </w:p>
    <w:p w14:paraId="3182977B" w14:textId="77777777" w:rsidR="004D4DB7" w:rsidRDefault="004D4DB7" w:rsidP="00432884">
      <w:pPr>
        <w:ind w:right="14"/>
        <w:rPr>
          <w:rFonts w:cs="Arial"/>
          <w:szCs w:val="24"/>
        </w:rPr>
      </w:pPr>
      <w:r w:rsidRPr="007C12BB">
        <w:rPr>
          <w:rFonts w:cs="Arial"/>
          <w:szCs w:val="24"/>
        </w:rPr>
        <w:t xml:space="preserve">It is important that each member of staff deals with this sensitively and explains to the child that they must inform the appropriate people who can help the child, but that they will only tell those who need to know </w:t>
      </w:r>
      <w:proofErr w:type="gramStart"/>
      <w:r w:rsidRPr="007C12BB">
        <w:rPr>
          <w:rFonts w:cs="Arial"/>
          <w:szCs w:val="24"/>
        </w:rPr>
        <w:t>in order to</w:t>
      </w:r>
      <w:proofErr w:type="gramEnd"/>
      <w:r w:rsidRPr="007C12BB">
        <w:rPr>
          <w:rFonts w:cs="Arial"/>
          <w:szCs w:val="24"/>
        </w:rPr>
        <w:t xml:space="preserve"> be able to help. They should reassure the child and tell them that their situation will not become common knowledge within the school. Be aware that it may well have taken significant courage on their part to disclose the information and that they may also be experiencing conflicting emotions, involving feelings of guilt, embarrassment, disloyalty (if the abuser is someone close) and hurt.  </w:t>
      </w:r>
    </w:p>
    <w:p w14:paraId="50DA71FF" w14:textId="77777777" w:rsidR="00432884" w:rsidRDefault="00432884" w:rsidP="00432884">
      <w:pPr>
        <w:rPr>
          <w:rFonts w:cs="Arial"/>
          <w:szCs w:val="24"/>
        </w:rPr>
      </w:pPr>
    </w:p>
    <w:p w14:paraId="0C9638D4" w14:textId="09A66E19" w:rsidR="004D4DB7" w:rsidRPr="007C12BB" w:rsidRDefault="004D4DB7" w:rsidP="00432884">
      <w:pPr>
        <w:rPr>
          <w:rFonts w:cs="Arial"/>
          <w:szCs w:val="24"/>
        </w:rPr>
      </w:pPr>
      <w:r w:rsidRPr="007C12BB">
        <w:rPr>
          <w:rFonts w:cs="Arial"/>
          <w:szCs w:val="24"/>
        </w:rPr>
        <w:t xml:space="preserve">Please remember the pastoral responsibility of the education service. Ensure that only those with a professional involvement, e.g. the designated senior person and the head teacher, have access to the child protection records. At all other times they should be kept securely locked and separate from the child’s main file.  </w:t>
      </w:r>
    </w:p>
    <w:p w14:paraId="7A0ED954" w14:textId="77777777" w:rsidR="004D4DB7" w:rsidRPr="007C12BB" w:rsidRDefault="004D4DB7" w:rsidP="007C12BB">
      <w:pPr>
        <w:ind w:left="144"/>
        <w:rPr>
          <w:rFonts w:cs="Arial"/>
          <w:szCs w:val="24"/>
        </w:rPr>
      </w:pPr>
      <w:r w:rsidRPr="007C12BB">
        <w:rPr>
          <w:rFonts w:cs="Arial"/>
          <w:szCs w:val="24"/>
        </w:rPr>
        <w:t xml:space="preserve"> </w:t>
      </w:r>
    </w:p>
    <w:p w14:paraId="40462BDF" w14:textId="380F48E3" w:rsidR="00E062D5" w:rsidRDefault="004D4DB7" w:rsidP="00432884">
      <w:pPr>
        <w:ind w:right="14"/>
        <w:rPr>
          <w:rFonts w:cs="Arial"/>
          <w:b/>
          <w:szCs w:val="24"/>
        </w:rPr>
      </w:pPr>
      <w:r w:rsidRPr="007C12BB">
        <w:rPr>
          <w:rFonts w:cs="Arial"/>
          <w:szCs w:val="24"/>
        </w:rPr>
        <w:t xml:space="preserve">The designated senior person for </w:t>
      </w:r>
      <w:r w:rsidR="00E062D5" w:rsidRPr="007C12BB">
        <w:rPr>
          <w:rFonts w:cs="Arial"/>
          <w:szCs w:val="24"/>
        </w:rPr>
        <w:t>safeguarding</w:t>
      </w:r>
      <w:r w:rsidRPr="007C12BB">
        <w:rPr>
          <w:rFonts w:cs="Arial"/>
          <w:szCs w:val="24"/>
        </w:rPr>
        <w:t xml:space="preserve"> in this school is</w:t>
      </w:r>
      <w:r w:rsidR="00432884">
        <w:rPr>
          <w:rFonts w:cs="Arial"/>
          <w:szCs w:val="24"/>
        </w:rPr>
        <w:t xml:space="preserve"> </w:t>
      </w:r>
      <w:r w:rsidR="00B87E11" w:rsidRPr="007C12BB">
        <w:rPr>
          <w:rFonts w:cs="Arial"/>
          <w:b/>
          <w:szCs w:val="24"/>
        </w:rPr>
        <w:t>James Hughes</w:t>
      </w:r>
      <w:r w:rsidRPr="007C12BB">
        <w:rPr>
          <w:rFonts w:cs="Arial"/>
          <w:szCs w:val="24"/>
        </w:rPr>
        <w:t xml:space="preserve"> </w:t>
      </w:r>
      <w:proofErr w:type="gramStart"/>
      <w:r w:rsidRPr="007C12BB">
        <w:rPr>
          <w:rFonts w:cs="Arial"/>
          <w:szCs w:val="24"/>
        </w:rPr>
        <w:t>The</w:t>
      </w:r>
      <w:proofErr w:type="gramEnd"/>
      <w:r w:rsidRPr="007C12BB">
        <w:rPr>
          <w:rFonts w:cs="Arial"/>
          <w:szCs w:val="24"/>
        </w:rPr>
        <w:t xml:space="preserve"> designated governor for </w:t>
      </w:r>
      <w:r w:rsidR="00E062D5" w:rsidRPr="007C12BB">
        <w:rPr>
          <w:rFonts w:cs="Arial"/>
          <w:szCs w:val="24"/>
        </w:rPr>
        <w:t>safeguarding</w:t>
      </w:r>
      <w:r w:rsidRPr="007C12BB">
        <w:rPr>
          <w:rFonts w:cs="Arial"/>
          <w:szCs w:val="24"/>
        </w:rPr>
        <w:t xml:space="preserve"> is</w:t>
      </w:r>
      <w:r w:rsidR="00E062D5" w:rsidRPr="007C12BB">
        <w:rPr>
          <w:rFonts w:cs="Arial"/>
          <w:szCs w:val="24"/>
        </w:rPr>
        <w:t xml:space="preserve">: </w:t>
      </w:r>
      <w:r w:rsidR="004F74BF" w:rsidRPr="007C12BB">
        <w:rPr>
          <w:rFonts w:cs="Arial"/>
          <w:b/>
          <w:szCs w:val="24"/>
        </w:rPr>
        <w:t xml:space="preserve">Hannah </w:t>
      </w:r>
      <w:r w:rsidR="00583668">
        <w:rPr>
          <w:rFonts w:cs="Arial"/>
          <w:b/>
          <w:szCs w:val="24"/>
        </w:rPr>
        <w:t>Parry</w:t>
      </w:r>
    </w:p>
    <w:p w14:paraId="073F34F1" w14:textId="77777777" w:rsidR="00432884" w:rsidRPr="007C12BB" w:rsidRDefault="00432884" w:rsidP="00432884">
      <w:pPr>
        <w:ind w:right="14"/>
        <w:rPr>
          <w:rFonts w:cs="Arial"/>
          <w:b/>
          <w:szCs w:val="24"/>
        </w:rPr>
      </w:pPr>
    </w:p>
    <w:p w14:paraId="6145CF6B" w14:textId="6DBF3BC5" w:rsidR="004D4DB7" w:rsidRDefault="004D4DB7" w:rsidP="00432884">
      <w:pPr>
        <w:ind w:right="14"/>
        <w:rPr>
          <w:rFonts w:cs="Arial"/>
          <w:szCs w:val="24"/>
        </w:rPr>
      </w:pPr>
      <w:r w:rsidRPr="007C12BB">
        <w:rPr>
          <w:rFonts w:cs="Arial"/>
          <w:szCs w:val="24"/>
        </w:rPr>
        <w:t>Telephone number</w:t>
      </w:r>
      <w:r w:rsidR="006A2E7E">
        <w:rPr>
          <w:rFonts w:cs="Arial"/>
          <w:szCs w:val="24"/>
        </w:rPr>
        <w:t xml:space="preserve">: </w:t>
      </w:r>
      <w:r w:rsidR="00583668">
        <w:rPr>
          <w:rFonts w:cs="Arial"/>
          <w:szCs w:val="24"/>
        </w:rPr>
        <w:t>(</w:t>
      </w:r>
      <w:r w:rsidR="00B87E11" w:rsidRPr="007C12BB">
        <w:rPr>
          <w:rFonts w:cs="Arial"/>
          <w:szCs w:val="24"/>
        </w:rPr>
        <w:t>01978</w:t>
      </w:r>
      <w:r w:rsidR="00583668">
        <w:rPr>
          <w:rFonts w:cs="Arial"/>
          <w:szCs w:val="24"/>
        </w:rPr>
        <w:t>)</w:t>
      </w:r>
      <w:r w:rsidR="00B87E11" w:rsidRPr="007C12BB">
        <w:rPr>
          <w:rFonts w:cs="Arial"/>
          <w:szCs w:val="24"/>
        </w:rPr>
        <w:t xml:space="preserve"> 262777</w:t>
      </w:r>
    </w:p>
    <w:p w14:paraId="13A01E42" w14:textId="06B1D6A7" w:rsidR="004D4DB7" w:rsidRPr="007C12BB" w:rsidRDefault="004D4DB7" w:rsidP="00432884">
      <w:pPr>
        <w:rPr>
          <w:rFonts w:cs="Arial"/>
          <w:b/>
          <w:szCs w:val="24"/>
        </w:rPr>
      </w:pPr>
      <w:r w:rsidRPr="007C12BB">
        <w:rPr>
          <w:rFonts w:cs="Arial"/>
          <w:szCs w:val="24"/>
        </w:rPr>
        <w:t>The local authority designated lead officer</w:t>
      </w:r>
      <w:r w:rsidR="007E0D0D" w:rsidRPr="007C12BB">
        <w:rPr>
          <w:rFonts w:cs="Arial"/>
          <w:szCs w:val="24"/>
        </w:rPr>
        <w:t>s</w:t>
      </w:r>
      <w:r w:rsidRPr="007C12BB">
        <w:rPr>
          <w:rFonts w:cs="Arial"/>
          <w:szCs w:val="24"/>
        </w:rPr>
        <w:t xml:space="preserve"> for </w:t>
      </w:r>
      <w:r w:rsidR="007E0D0D" w:rsidRPr="007C12BB">
        <w:rPr>
          <w:rFonts w:cs="Arial"/>
          <w:szCs w:val="24"/>
        </w:rPr>
        <w:t xml:space="preserve">safeguarding </w:t>
      </w:r>
      <w:proofErr w:type="gramStart"/>
      <w:r w:rsidR="007E0D0D" w:rsidRPr="007C12BB">
        <w:rPr>
          <w:rFonts w:cs="Arial"/>
          <w:szCs w:val="24"/>
        </w:rPr>
        <w:t>are</w:t>
      </w:r>
      <w:r w:rsidR="00E062D5" w:rsidRPr="007C12BB">
        <w:rPr>
          <w:rFonts w:cs="Arial"/>
          <w:szCs w:val="24"/>
        </w:rPr>
        <w:t>:</w:t>
      </w:r>
      <w:proofErr w:type="gramEnd"/>
      <w:r w:rsidR="00E062D5" w:rsidRPr="007C12BB">
        <w:rPr>
          <w:rFonts w:cs="Arial"/>
          <w:szCs w:val="24"/>
        </w:rPr>
        <w:t xml:space="preserve"> </w:t>
      </w:r>
      <w:r w:rsidR="00B87E11" w:rsidRPr="007C12BB">
        <w:rPr>
          <w:rFonts w:cs="Arial"/>
          <w:b/>
          <w:szCs w:val="24"/>
        </w:rPr>
        <w:t>Francine Salem</w:t>
      </w:r>
    </w:p>
    <w:p w14:paraId="4D5E3F87" w14:textId="05570A88" w:rsidR="004D4DB7" w:rsidRPr="007C12BB" w:rsidRDefault="004D4DB7" w:rsidP="00432884">
      <w:pPr>
        <w:ind w:right="14"/>
        <w:rPr>
          <w:rFonts w:cs="Arial"/>
          <w:szCs w:val="24"/>
        </w:rPr>
      </w:pPr>
      <w:r w:rsidRPr="007C12BB">
        <w:rPr>
          <w:rFonts w:cs="Arial"/>
          <w:szCs w:val="24"/>
        </w:rPr>
        <w:t>Telephone number</w:t>
      </w:r>
      <w:r w:rsidR="006A2E7E">
        <w:rPr>
          <w:rFonts w:cs="Arial"/>
          <w:szCs w:val="24"/>
        </w:rPr>
        <w:t>:</w:t>
      </w:r>
      <w:r w:rsidRPr="007C12BB">
        <w:rPr>
          <w:rFonts w:cs="Arial"/>
          <w:szCs w:val="24"/>
        </w:rPr>
        <w:t xml:space="preserve"> </w:t>
      </w:r>
      <w:r w:rsidR="00583668">
        <w:rPr>
          <w:rFonts w:cs="Arial"/>
          <w:szCs w:val="24"/>
        </w:rPr>
        <w:t>(</w:t>
      </w:r>
      <w:r w:rsidR="00B87E11" w:rsidRPr="007C12BB">
        <w:rPr>
          <w:rFonts w:cs="Arial"/>
          <w:szCs w:val="24"/>
        </w:rPr>
        <w:t>01978</w:t>
      </w:r>
      <w:r w:rsidR="00583668">
        <w:rPr>
          <w:rFonts w:cs="Arial"/>
          <w:szCs w:val="24"/>
        </w:rPr>
        <w:t>)</w:t>
      </w:r>
      <w:r w:rsidR="00B87E11" w:rsidRPr="007C12BB">
        <w:rPr>
          <w:rFonts w:cs="Arial"/>
          <w:szCs w:val="24"/>
        </w:rPr>
        <w:t xml:space="preserve"> 298733</w:t>
      </w:r>
      <w:r w:rsidR="007E0D0D" w:rsidRPr="007C12BB">
        <w:rPr>
          <w:rFonts w:cs="Arial"/>
          <w:szCs w:val="24"/>
        </w:rPr>
        <w:t xml:space="preserve"> and </w:t>
      </w:r>
      <w:r w:rsidR="007E0D0D" w:rsidRPr="007C12BB">
        <w:rPr>
          <w:rFonts w:cs="Arial"/>
          <w:b/>
          <w:szCs w:val="24"/>
        </w:rPr>
        <w:t xml:space="preserve">Jane Belton </w:t>
      </w:r>
      <w:r w:rsidR="007E0D0D" w:rsidRPr="007C12BB">
        <w:rPr>
          <w:rFonts w:cs="Arial"/>
          <w:szCs w:val="24"/>
        </w:rPr>
        <w:t xml:space="preserve">Telephone: </w:t>
      </w:r>
      <w:r w:rsidR="00583668">
        <w:rPr>
          <w:rFonts w:cs="Arial"/>
          <w:szCs w:val="24"/>
        </w:rPr>
        <w:t>(</w:t>
      </w:r>
      <w:r w:rsidR="007E0D0D" w:rsidRPr="007C12BB">
        <w:rPr>
          <w:rFonts w:cs="Arial"/>
          <w:szCs w:val="24"/>
        </w:rPr>
        <w:t>01352</w:t>
      </w:r>
      <w:r w:rsidR="00583668">
        <w:rPr>
          <w:rFonts w:cs="Arial"/>
          <w:szCs w:val="24"/>
        </w:rPr>
        <w:t>)</w:t>
      </w:r>
      <w:r w:rsidR="007E0D0D" w:rsidRPr="007C12BB">
        <w:rPr>
          <w:rFonts w:cs="Arial"/>
          <w:szCs w:val="24"/>
        </w:rPr>
        <w:t xml:space="preserve"> 701000.</w:t>
      </w:r>
    </w:p>
    <w:p w14:paraId="219BCECA" w14:textId="77777777" w:rsidR="00C774A9" w:rsidRDefault="00C774A9" w:rsidP="007C12BB">
      <w:pPr>
        <w:spacing w:after="215"/>
        <w:rPr>
          <w:rFonts w:cs="Arial"/>
          <w:b/>
          <w:bCs/>
          <w:szCs w:val="24"/>
        </w:rPr>
      </w:pPr>
    </w:p>
    <w:p w14:paraId="76FEDFD9" w14:textId="77777777" w:rsidR="00C774A9" w:rsidRDefault="00C774A9" w:rsidP="007C12BB">
      <w:pPr>
        <w:spacing w:after="215"/>
        <w:rPr>
          <w:rFonts w:cs="Arial"/>
          <w:b/>
          <w:bCs/>
          <w:szCs w:val="24"/>
        </w:rPr>
      </w:pPr>
    </w:p>
    <w:p w14:paraId="37408591" w14:textId="77777777" w:rsidR="00C774A9" w:rsidRDefault="00C774A9" w:rsidP="007C12BB">
      <w:pPr>
        <w:spacing w:after="215"/>
        <w:rPr>
          <w:rFonts w:cs="Arial"/>
          <w:b/>
          <w:bCs/>
          <w:szCs w:val="24"/>
        </w:rPr>
      </w:pPr>
    </w:p>
    <w:p w14:paraId="577EEAC1" w14:textId="77777777" w:rsidR="00C774A9" w:rsidRDefault="00C774A9" w:rsidP="007C12BB">
      <w:pPr>
        <w:spacing w:after="215"/>
        <w:rPr>
          <w:rFonts w:cs="Arial"/>
          <w:b/>
          <w:bCs/>
          <w:szCs w:val="24"/>
        </w:rPr>
      </w:pPr>
    </w:p>
    <w:p w14:paraId="70A5D043" w14:textId="77777777" w:rsidR="00432884" w:rsidRDefault="00432884">
      <w:pPr>
        <w:rPr>
          <w:rFonts w:cs="Arial"/>
          <w:b/>
          <w:bCs/>
          <w:szCs w:val="24"/>
        </w:rPr>
      </w:pPr>
      <w:r>
        <w:rPr>
          <w:rFonts w:cs="Arial"/>
          <w:b/>
          <w:bCs/>
          <w:szCs w:val="24"/>
        </w:rPr>
        <w:br w:type="page"/>
      </w:r>
    </w:p>
    <w:p w14:paraId="7DCB5619" w14:textId="3D6BEE68" w:rsidR="000E0470" w:rsidRPr="007C12BB" w:rsidRDefault="000E0470" w:rsidP="00432884">
      <w:pPr>
        <w:pStyle w:val="Heading2"/>
      </w:pPr>
      <w:bookmarkStart w:id="32" w:name="_Toc177389322"/>
      <w:r w:rsidRPr="007C12BB">
        <w:lastRenderedPageBreak/>
        <w:t>Appendix 5 Advice for children and young people</w:t>
      </w:r>
      <w:bookmarkEnd w:id="32"/>
    </w:p>
    <w:p w14:paraId="2523B88A" w14:textId="77777777" w:rsidR="00432884" w:rsidRDefault="00432884" w:rsidP="007C12BB">
      <w:pPr>
        <w:rPr>
          <w:rFonts w:cs="Arial"/>
          <w:bCs/>
          <w:szCs w:val="24"/>
        </w:rPr>
      </w:pPr>
    </w:p>
    <w:p w14:paraId="7CB2EA2D" w14:textId="57925DC2" w:rsidR="000E0470" w:rsidRPr="007C12BB" w:rsidRDefault="000E0470" w:rsidP="007C12BB">
      <w:pPr>
        <w:rPr>
          <w:rFonts w:cs="Arial"/>
          <w:bCs/>
          <w:szCs w:val="24"/>
        </w:rPr>
      </w:pPr>
      <w:proofErr w:type="gramStart"/>
      <w:r w:rsidRPr="007C12BB">
        <w:rPr>
          <w:rFonts w:cs="Arial"/>
          <w:bCs/>
          <w:szCs w:val="24"/>
        </w:rPr>
        <w:t>Woodlands</w:t>
      </w:r>
      <w:proofErr w:type="gramEnd"/>
      <w:r w:rsidRPr="007C12BB">
        <w:rPr>
          <w:rFonts w:cs="Arial"/>
          <w:bCs/>
          <w:szCs w:val="24"/>
        </w:rPr>
        <w:t xml:space="preserve"> school provides a welcome pack for each new student which contains guidance on keeping themselves safe in school and what to do if they do not feel safe. Each student works on this pack as part of his or her induction programme.</w:t>
      </w:r>
    </w:p>
    <w:p w14:paraId="76CEAC2B" w14:textId="77777777" w:rsidR="000E0470" w:rsidRPr="007C12BB" w:rsidRDefault="000E0470" w:rsidP="007C12BB">
      <w:pPr>
        <w:autoSpaceDE w:val="0"/>
        <w:autoSpaceDN w:val="0"/>
        <w:adjustRightInd w:val="0"/>
        <w:rPr>
          <w:rFonts w:cs="Arial"/>
          <w:szCs w:val="24"/>
        </w:rPr>
      </w:pPr>
      <w:r w:rsidRPr="007C12BB">
        <w:rPr>
          <w:rFonts w:cs="Arial"/>
          <w:szCs w:val="24"/>
        </w:rPr>
        <w:t xml:space="preserve">The following advice for students is adapted from </w:t>
      </w:r>
      <w:r w:rsidRPr="007C12BB">
        <w:rPr>
          <w:rFonts w:cs="Arial"/>
          <w:i/>
          <w:szCs w:val="24"/>
        </w:rPr>
        <w:t>Safeguarding Children in School</w:t>
      </w:r>
      <w:r w:rsidRPr="007C12BB">
        <w:rPr>
          <w:rFonts w:cs="Arial"/>
          <w:szCs w:val="24"/>
        </w:rPr>
        <w:t xml:space="preserve"> (2008):</w:t>
      </w:r>
    </w:p>
    <w:p w14:paraId="71AFD625" w14:textId="77777777" w:rsidR="000E0470" w:rsidRPr="007C12BB" w:rsidRDefault="000E0470" w:rsidP="007C12BB">
      <w:pPr>
        <w:autoSpaceDE w:val="0"/>
        <w:autoSpaceDN w:val="0"/>
        <w:adjustRightInd w:val="0"/>
        <w:rPr>
          <w:rFonts w:cs="Arial"/>
          <w:bCs/>
          <w:szCs w:val="24"/>
        </w:rPr>
      </w:pPr>
    </w:p>
    <w:p w14:paraId="01B73245" w14:textId="77777777" w:rsidR="000E0470" w:rsidRPr="007C12BB" w:rsidRDefault="000E0470" w:rsidP="007C12BB">
      <w:pPr>
        <w:autoSpaceDE w:val="0"/>
        <w:autoSpaceDN w:val="0"/>
        <w:adjustRightInd w:val="0"/>
        <w:rPr>
          <w:rFonts w:cs="Arial"/>
          <w:i/>
          <w:szCs w:val="24"/>
        </w:rPr>
      </w:pPr>
      <w:r w:rsidRPr="007C12BB">
        <w:rPr>
          <w:rFonts w:cs="Arial"/>
          <w:i/>
          <w:szCs w:val="24"/>
        </w:rPr>
        <w:t xml:space="preserve">If someone is hurting you or your friends, there are people who can help you and stop people from making you feel scared or hurt. </w:t>
      </w:r>
    </w:p>
    <w:p w14:paraId="6C103909" w14:textId="77777777" w:rsidR="000E0470" w:rsidRPr="007C12BB" w:rsidRDefault="000E0470" w:rsidP="007C12BB">
      <w:pPr>
        <w:autoSpaceDE w:val="0"/>
        <w:autoSpaceDN w:val="0"/>
        <w:adjustRightInd w:val="0"/>
        <w:rPr>
          <w:rFonts w:cs="Arial"/>
          <w:i/>
          <w:szCs w:val="24"/>
        </w:rPr>
      </w:pPr>
    </w:p>
    <w:p w14:paraId="45690269" w14:textId="77777777" w:rsidR="000E0470" w:rsidRPr="007C12BB" w:rsidRDefault="000E0470" w:rsidP="007C12BB">
      <w:pPr>
        <w:autoSpaceDE w:val="0"/>
        <w:autoSpaceDN w:val="0"/>
        <w:adjustRightInd w:val="0"/>
        <w:rPr>
          <w:rFonts w:cs="Arial"/>
          <w:i/>
          <w:szCs w:val="24"/>
        </w:rPr>
      </w:pPr>
      <w:r w:rsidRPr="007C12BB">
        <w:rPr>
          <w:rFonts w:cs="Arial"/>
          <w:i/>
          <w:szCs w:val="24"/>
        </w:rPr>
        <w:t xml:space="preserve">If someone is </w:t>
      </w:r>
      <w:proofErr w:type="gramStart"/>
      <w:r w:rsidRPr="007C12BB">
        <w:rPr>
          <w:rFonts w:cs="Arial"/>
          <w:i/>
          <w:szCs w:val="24"/>
        </w:rPr>
        <w:t>hurting</w:t>
      </w:r>
      <w:proofErr w:type="gramEnd"/>
      <w:r w:rsidRPr="007C12BB">
        <w:rPr>
          <w:rFonts w:cs="Arial"/>
          <w:i/>
          <w:szCs w:val="24"/>
        </w:rPr>
        <w:t xml:space="preserve"> you or your friends you should tell someone you trust. This can be any member of staff in school or in your care home.</w:t>
      </w:r>
    </w:p>
    <w:p w14:paraId="688E5587" w14:textId="77777777" w:rsidR="000E0470" w:rsidRPr="007C12BB" w:rsidRDefault="000E0470" w:rsidP="007C12BB">
      <w:pPr>
        <w:autoSpaceDE w:val="0"/>
        <w:autoSpaceDN w:val="0"/>
        <w:adjustRightInd w:val="0"/>
        <w:rPr>
          <w:rFonts w:cs="Arial"/>
          <w:i/>
          <w:szCs w:val="24"/>
        </w:rPr>
      </w:pPr>
    </w:p>
    <w:p w14:paraId="3773FEA6" w14:textId="77777777" w:rsidR="000E0470" w:rsidRPr="007C12BB" w:rsidRDefault="000E0470" w:rsidP="007C12BB">
      <w:pPr>
        <w:autoSpaceDE w:val="0"/>
        <w:autoSpaceDN w:val="0"/>
        <w:adjustRightInd w:val="0"/>
        <w:rPr>
          <w:rFonts w:cs="Arial"/>
          <w:i/>
          <w:szCs w:val="24"/>
        </w:rPr>
      </w:pPr>
      <w:r w:rsidRPr="007C12BB">
        <w:rPr>
          <w:rFonts w:cs="Arial"/>
          <w:i/>
          <w:szCs w:val="24"/>
        </w:rPr>
        <w:t xml:space="preserve">The person in the school who has special responsibility for helping you if someone </w:t>
      </w:r>
      <w:proofErr w:type="gramStart"/>
      <w:r w:rsidRPr="007C12BB">
        <w:rPr>
          <w:rFonts w:cs="Arial"/>
          <w:i/>
          <w:szCs w:val="24"/>
        </w:rPr>
        <w:t>is  hurting</w:t>
      </w:r>
      <w:proofErr w:type="gramEnd"/>
      <w:r w:rsidRPr="007C12BB">
        <w:rPr>
          <w:rFonts w:cs="Arial"/>
          <w:i/>
          <w:szCs w:val="24"/>
        </w:rPr>
        <w:t xml:space="preserve"> you or your friends is your teacher </w:t>
      </w:r>
      <w:r w:rsidRPr="007C12BB">
        <w:rPr>
          <w:rFonts w:cs="Arial"/>
          <w:b/>
          <w:i/>
          <w:szCs w:val="24"/>
        </w:rPr>
        <w:t>James.</w:t>
      </w:r>
    </w:p>
    <w:p w14:paraId="77FD01A4" w14:textId="77777777" w:rsidR="000E0470" w:rsidRPr="007C12BB" w:rsidRDefault="000E0470" w:rsidP="007C12BB">
      <w:pPr>
        <w:autoSpaceDE w:val="0"/>
        <w:autoSpaceDN w:val="0"/>
        <w:adjustRightInd w:val="0"/>
        <w:rPr>
          <w:rFonts w:cs="Arial"/>
          <w:i/>
          <w:szCs w:val="24"/>
        </w:rPr>
      </w:pPr>
    </w:p>
    <w:p w14:paraId="4034DA87" w14:textId="7B875472" w:rsidR="000E0470" w:rsidRPr="007C12BB" w:rsidRDefault="000E0470" w:rsidP="007C12BB">
      <w:pPr>
        <w:autoSpaceDE w:val="0"/>
        <w:autoSpaceDN w:val="0"/>
        <w:adjustRightInd w:val="0"/>
        <w:rPr>
          <w:rFonts w:cs="Arial"/>
          <w:i/>
          <w:szCs w:val="24"/>
        </w:rPr>
      </w:pPr>
      <w:r w:rsidRPr="007C12BB">
        <w:rPr>
          <w:rFonts w:cs="Arial"/>
          <w:i/>
          <w:szCs w:val="24"/>
        </w:rPr>
        <w:t xml:space="preserve">If you feel unable to talk to </w:t>
      </w:r>
      <w:proofErr w:type="gramStart"/>
      <w:r w:rsidRPr="007C12BB">
        <w:rPr>
          <w:rFonts w:cs="Arial"/>
          <w:i/>
          <w:szCs w:val="24"/>
        </w:rPr>
        <w:t>James</w:t>
      </w:r>
      <w:proofErr w:type="gramEnd"/>
      <w:r w:rsidRPr="007C12BB">
        <w:rPr>
          <w:rFonts w:cs="Arial"/>
          <w:i/>
          <w:szCs w:val="24"/>
        </w:rPr>
        <w:t xml:space="preserve"> you can talk to </w:t>
      </w:r>
      <w:r w:rsidRPr="007C12BB">
        <w:rPr>
          <w:rFonts w:cs="Arial"/>
          <w:b/>
          <w:i/>
          <w:szCs w:val="24"/>
        </w:rPr>
        <w:t>Darryl</w:t>
      </w:r>
      <w:r w:rsidR="007E0D0D" w:rsidRPr="007C12BB">
        <w:rPr>
          <w:rFonts w:cs="Arial"/>
          <w:b/>
          <w:i/>
          <w:szCs w:val="24"/>
        </w:rPr>
        <w:t xml:space="preserve"> or Bal</w:t>
      </w:r>
    </w:p>
    <w:p w14:paraId="46B040E3" w14:textId="77777777" w:rsidR="000E0470" w:rsidRPr="007C12BB" w:rsidRDefault="000E0470" w:rsidP="007C12BB">
      <w:pPr>
        <w:autoSpaceDE w:val="0"/>
        <w:autoSpaceDN w:val="0"/>
        <w:adjustRightInd w:val="0"/>
        <w:rPr>
          <w:rFonts w:cs="Arial"/>
          <w:i/>
          <w:szCs w:val="24"/>
        </w:rPr>
      </w:pPr>
    </w:p>
    <w:p w14:paraId="72B6281E" w14:textId="259002EE" w:rsidR="000E0470" w:rsidRPr="007C12BB" w:rsidRDefault="000E0470" w:rsidP="007C12BB">
      <w:pPr>
        <w:shd w:val="clear" w:color="auto" w:fill="FFFFFF"/>
        <w:rPr>
          <w:rFonts w:cs="Arial"/>
          <w:i/>
          <w:iCs/>
          <w:color w:val="222222"/>
          <w:szCs w:val="24"/>
          <w:lang w:eastAsia="en-GB"/>
        </w:rPr>
      </w:pPr>
      <w:r w:rsidRPr="007C12BB">
        <w:rPr>
          <w:rFonts w:cs="Arial"/>
          <w:i/>
          <w:iCs/>
          <w:color w:val="222222"/>
          <w:szCs w:val="24"/>
          <w:lang w:eastAsia="en-GB"/>
        </w:rPr>
        <w:t>You may also phone an independent person</w:t>
      </w:r>
      <w:r w:rsidR="007E0D0D" w:rsidRPr="007C12BB">
        <w:rPr>
          <w:rFonts w:cs="Arial"/>
          <w:i/>
          <w:iCs/>
          <w:color w:val="222222"/>
          <w:szCs w:val="24"/>
          <w:lang w:eastAsia="en-GB"/>
        </w:rPr>
        <w:t xml:space="preserve"> such as </w:t>
      </w:r>
      <w:r w:rsidR="007E0D0D" w:rsidRPr="007C12BB">
        <w:rPr>
          <w:rFonts w:cs="Arial"/>
          <w:b/>
          <w:i/>
          <w:iCs/>
          <w:color w:val="222222"/>
          <w:szCs w:val="24"/>
          <w:lang w:eastAsia="en-GB"/>
        </w:rPr>
        <w:t>Phil Young (Children’s Advocate)</w:t>
      </w:r>
    </w:p>
    <w:p w14:paraId="512DF711" w14:textId="77777777" w:rsidR="000E0470" w:rsidRPr="007C12BB" w:rsidRDefault="000E0470" w:rsidP="007C12BB">
      <w:pPr>
        <w:shd w:val="clear" w:color="auto" w:fill="FFFFFF"/>
        <w:rPr>
          <w:rFonts w:cs="Arial"/>
          <w:color w:val="222222"/>
          <w:szCs w:val="24"/>
          <w:lang w:eastAsia="en-GB"/>
        </w:rPr>
      </w:pPr>
      <w:r w:rsidRPr="007C12BB">
        <w:rPr>
          <w:rFonts w:cs="Arial"/>
          <w:i/>
          <w:iCs/>
          <w:color w:val="222222"/>
          <w:szCs w:val="24"/>
          <w:lang w:eastAsia="en-GB"/>
        </w:rPr>
        <w:t xml:space="preserve">  </w:t>
      </w:r>
    </w:p>
    <w:p w14:paraId="6B6C1DDE" w14:textId="77777777" w:rsidR="000E0470" w:rsidRPr="007C12BB" w:rsidRDefault="000E0470" w:rsidP="007C12BB">
      <w:pPr>
        <w:shd w:val="clear" w:color="auto" w:fill="FFFFFF"/>
        <w:rPr>
          <w:rFonts w:cs="Arial"/>
          <w:i/>
          <w:iCs/>
          <w:color w:val="222222"/>
          <w:szCs w:val="24"/>
          <w:lang w:eastAsia="en-GB"/>
        </w:rPr>
      </w:pPr>
      <w:r w:rsidRPr="007C12BB">
        <w:rPr>
          <w:rFonts w:cs="Arial"/>
          <w:i/>
          <w:iCs/>
          <w:color w:val="222222"/>
          <w:szCs w:val="24"/>
          <w:lang w:eastAsia="en-GB"/>
        </w:rPr>
        <w:t xml:space="preserve">If you want to do </w:t>
      </w:r>
      <w:proofErr w:type="gramStart"/>
      <w:r w:rsidRPr="007C12BB">
        <w:rPr>
          <w:rFonts w:cs="Arial"/>
          <w:i/>
          <w:iCs/>
          <w:color w:val="222222"/>
          <w:szCs w:val="24"/>
          <w:lang w:eastAsia="en-GB"/>
        </w:rPr>
        <w:t>this</w:t>
      </w:r>
      <w:proofErr w:type="gramEnd"/>
      <w:r w:rsidRPr="007C12BB">
        <w:rPr>
          <w:rFonts w:cs="Arial"/>
          <w:i/>
          <w:iCs/>
          <w:color w:val="222222"/>
          <w:szCs w:val="24"/>
          <w:lang w:eastAsia="en-GB"/>
        </w:rPr>
        <w:t xml:space="preserve"> you know that you are not allowed to use the phone on your own. You should instead ask a member of staff you trust to be with you while you phone.  Or you can make the call with James or Darryl present.</w:t>
      </w:r>
    </w:p>
    <w:p w14:paraId="2DC2AD8F" w14:textId="77777777" w:rsidR="000E0470" w:rsidRPr="007C12BB" w:rsidRDefault="000E0470" w:rsidP="007C12BB">
      <w:pPr>
        <w:shd w:val="clear" w:color="auto" w:fill="FFFFFF"/>
        <w:rPr>
          <w:rFonts w:cs="Arial"/>
          <w:i/>
          <w:iCs/>
          <w:color w:val="222222"/>
          <w:szCs w:val="24"/>
          <w:lang w:eastAsia="en-GB"/>
        </w:rPr>
      </w:pPr>
    </w:p>
    <w:p w14:paraId="20890D9C" w14:textId="77777777" w:rsidR="000E0470" w:rsidRPr="007C12BB" w:rsidRDefault="000E0470" w:rsidP="007C12BB">
      <w:pPr>
        <w:shd w:val="clear" w:color="auto" w:fill="FFFFFF"/>
        <w:rPr>
          <w:rFonts w:cs="Arial"/>
          <w:i/>
          <w:iCs/>
          <w:color w:val="222222"/>
          <w:szCs w:val="24"/>
          <w:lang w:eastAsia="en-GB"/>
        </w:rPr>
      </w:pPr>
      <w:r w:rsidRPr="007C12BB">
        <w:rPr>
          <w:rFonts w:cs="Arial"/>
          <w:i/>
          <w:iCs/>
          <w:color w:val="222222"/>
          <w:szCs w:val="24"/>
          <w:lang w:eastAsia="en-GB"/>
        </w:rPr>
        <w:t>You will find an independent person by phoning any of the following numbers:</w:t>
      </w:r>
    </w:p>
    <w:p w14:paraId="44DBD829" w14:textId="77777777" w:rsidR="000E0470" w:rsidRPr="007C12BB" w:rsidRDefault="000E0470" w:rsidP="007C12BB">
      <w:pPr>
        <w:shd w:val="clear" w:color="auto" w:fill="FFFFFF"/>
        <w:rPr>
          <w:rFonts w:cs="Arial"/>
          <w:color w:val="222222"/>
          <w:szCs w:val="24"/>
          <w:lang w:eastAsia="en-GB"/>
        </w:rPr>
      </w:pPr>
    </w:p>
    <w:p w14:paraId="41008977" w14:textId="77777777" w:rsidR="000E0470" w:rsidRPr="007C12BB" w:rsidRDefault="000E0470" w:rsidP="007C12BB">
      <w:pPr>
        <w:shd w:val="clear" w:color="auto" w:fill="FFFFFF"/>
        <w:rPr>
          <w:rFonts w:cs="Arial"/>
          <w:color w:val="222222"/>
          <w:szCs w:val="24"/>
          <w:lang w:eastAsia="en-GB"/>
        </w:rPr>
      </w:pPr>
      <w:r w:rsidRPr="007C12BB">
        <w:rPr>
          <w:rFonts w:cs="Arial"/>
          <w:color w:val="222222"/>
          <w:szCs w:val="24"/>
          <w:lang w:eastAsia="en-GB"/>
        </w:rPr>
        <w:t> </w:t>
      </w:r>
    </w:p>
    <w:p w14:paraId="4CA67BA3" w14:textId="77777777" w:rsidR="000E0470" w:rsidRPr="007C12BB" w:rsidRDefault="000E0470" w:rsidP="007C12BB">
      <w:pPr>
        <w:autoSpaceDE w:val="0"/>
        <w:autoSpaceDN w:val="0"/>
        <w:adjustRightInd w:val="0"/>
        <w:rPr>
          <w:rFonts w:cs="Arial"/>
          <w:szCs w:val="24"/>
        </w:rPr>
      </w:pPr>
      <w:r w:rsidRPr="007C12BB">
        <w:rPr>
          <w:rFonts w:cs="Arial"/>
          <w:szCs w:val="24"/>
        </w:rPr>
        <w:t xml:space="preserve">Phil Young, your independent advocate at Woodlands: </w:t>
      </w:r>
      <w:r w:rsidRPr="007C12BB">
        <w:rPr>
          <w:rFonts w:cs="Arial"/>
          <w:szCs w:val="24"/>
          <w:shd w:val="clear" w:color="auto" w:fill="FFFFFF"/>
        </w:rPr>
        <w:t>07891 692308.</w:t>
      </w:r>
    </w:p>
    <w:p w14:paraId="29E1FB27" w14:textId="77777777" w:rsidR="000E0470" w:rsidRPr="007C12BB" w:rsidRDefault="000E0470" w:rsidP="007C12BB">
      <w:pPr>
        <w:autoSpaceDE w:val="0"/>
        <w:autoSpaceDN w:val="0"/>
        <w:adjustRightInd w:val="0"/>
        <w:rPr>
          <w:rFonts w:cs="Arial"/>
          <w:szCs w:val="24"/>
        </w:rPr>
      </w:pPr>
    </w:p>
    <w:p w14:paraId="5D6CBFF6" w14:textId="77777777" w:rsidR="000E0470" w:rsidRPr="007C12BB" w:rsidRDefault="000E0470" w:rsidP="007C12BB">
      <w:pPr>
        <w:autoSpaceDE w:val="0"/>
        <w:autoSpaceDN w:val="0"/>
        <w:adjustRightInd w:val="0"/>
        <w:rPr>
          <w:rFonts w:cs="Arial"/>
          <w:bCs/>
          <w:szCs w:val="24"/>
        </w:rPr>
      </w:pPr>
      <w:r w:rsidRPr="007C12BB">
        <w:rPr>
          <w:rFonts w:cs="Arial"/>
          <w:bCs/>
          <w:szCs w:val="24"/>
        </w:rPr>
        <w:t>Childline 0800 1111</w:t>
      </w:r>
    </w:p>
    <w:p w14:paraId="300D346F" w14:textId="77777777" w:rsidR="000E0470" w:rsidRPr="007C12BB" w:rsidRDefault="000E0470" w:rsidP="007C12BB">
      <w:pPr>
        <w:autoSpaceDE w:val="0"/>
        <w:autoSpaceDN w:val="0"/>
        <w:adjustRightInd w:val="0"/>
        <w:rPr>
          <w:rFonts w:cs="Arial"/>
          <w:bCs/>
          <w:szCs w:val="24"/>
        </w:rPr>
      </w:pPr>
    </w:p>
    <w:p w14:paraId="05A147AA" w14:textId="77777777" w:rsidR="000E0470" w:rsidRPr="007C12BB" w:rsidRDefault="000E0470" w:rsidP="007C12BB">
      <w:pPr>
        <w:autoSpaceDE w:val="0"/>
        <w:autoSpaceDN w:val="0"/>
        <w:adjustRightInd w:val="0"/>
        <w:rPr>
          <w:rFonts w:cs="Arial"/>
          <w:bCs/>
          <w:szCs w:val="24"/>
        </w:rPr>
      </w:pPr>
      <w:r w:rsidRPr="007C12BB">
        <w:rPr>
          <w:rFonts w:cs="Arial"/>
          <w:bCs/>
          <w:szCs w:val="24"/>
        </w:rPr>
        <w:t>National Society for Prevention of Cruelty to Children (NSPCC) 0808 800 5000</w:t>
      </w:r>
    </w:p>
    <w:p w14:paraId="17470739" w14:textId="77777777" w:rsidR="000E0470" w:rsidRPr="007C12BB" w:rsidRDefault="000E0470" w:rsidP="007C12BB">
      <w:pPr>
        <w:autoSpaceDE w:val="0"/>
        <w:autoSpaceDN w:val="0"/>
        <w:adjustRightInd w:val="0"/>
        <w:rPr>
          <w:rFonts w:cs="Arial"/>
          <w:bCs/>
          <w:szCs w:val="24"/>
        </w:rPr>
      </w:pPr>
    </w:p>
    <w:p w14:paraId="1AECCD9B" w14:textId="77777777" w:rsidR="000E0470" w:rsidRPr="007C12BB" w:rsidRDefault="000E0470" w:rsidP="007C12BB">
      <w:pPr>
        <w:autoSpaceDE w:val="0"/>
        <w:autoSpaceDN w:val="0"/>
        <w:adjustRightInd w:val="0"/>
        <w:rPr>
          <w:rFonts w:cs="Arial"/>
          <w:bCs/>
          <w:szCs w:val="24"/>
        </w:rPr>
      </w:pPr>
      <w:r w:rsidRPr="007C12BB">
        <w:rPr>
          <w:rFonts w:cs="Arial"/>
          <w:bCs/>
          <w:szCs w:val="24"/>
        </w:rPr>
        <w:t xml:space="preserve">Children’s Commissioner for Wales </w:t>
      </w:r>
      <w:r w:rsidRPr="007C12BB">
        <w:rPr>
          <w:rFonts w:cs="Arial"/>
          <w:szCs w:val="24"/>
        </w:rPr>
        <w:t>0808 801 1000</w:t>
      </w:r>
    </w:p>
    <w:p w14:paraId="09987A1F" w14:textId="77777777" w:rsidR="000E0470" w:rsidRPr="007C12BB" w:rsidRDefault="000E0470" w:rsidP="007C12BB">
      <w:pPr>
        <w:autoSpaceDE w:val="0"/>
        <w:autoSpaceDN w:val="0"/>
        <w:adjustRightInd w:val="0"/>
        <w:rPr>
          <w:rFonts w:cs="Arial"/>
          <w:szCs w:val="24"/>
        </w:rPr>
      </w:pPr>
    </w:p>
    <w:p w14:paraId="39919D53" w14:textId="77777777" w:rsidR="000E0470" w:rsidRPr="007C12BB" w:rsidRDefault="000E0470" w:rsidP="007C12BB">
      <w:pPr>
        <w:autoSpaceDE w:val="0"/>
        <w:autoSpaceDN w:val="0"/>
        <w:adjustRightInd w:val="0"/>
        <w:rPr>
          <w:rFonts w:cs="Arial"/>
          <w:bCs/>
          <w:szCs w:val="24"/>
        </w:rPr>
      </w:pPr>
      <w:proofErr w:type="gramStart"/>
      <w:r w:rsidRPr="007C12BB">
        <w:rPr>
          <w:rFonts w:cs="Arial"/>
          <w:bCs/>
          <w:szCs w:val="24"/>
        </w:rPr>
        <w:t xml:space="preserve">Samaritans  </w:t>
      </w:r>
      <w:r w:rsidRPr="007C12BB">
        <w:rPr>
          <w:rFonts w:cs="Arial"/>
          <w:szCs w:val="24"/>
        </w:rPr>
        <w:t>08457</w:t>
      </w:r>
      <w:proofErr w:type="gramEnd"/>
      <w:r w:rsidRPr="007C12BB">
        <w:rPr>
          <w:rFonts w:cs="Arial"/>
          <w:szCs w:val="24"/>
        </w:rPr>
        <w:t xml:space="preserve"> 90 90 90</w:t>
      </w:r>
    </w:p>
    <w:p w14:paraId="224D5D7C" w14:textId="77777777" w:rsidR="000E0470" w:rsidRPr="007C12BB" w:rsidRDefault="000E0470" w:rsidP="007C12BB">
      <w:pPr>
        <w:autoSpaceDE w:val="0"/>
        <w:autoSpaceDN w:val="0"/>
        <w:adjustRightInd w:val="0"/>
        <w:rPr>
          <w:rFonts w:cs="Arial"/>
          <w:szCs w:val="24"/>
        </w:rPr>
      </w:pPr>
    </w:p>
    <w:p w14:paraId="0D0819D8" w14:textId="77777777" w:rsidR="000E0470" w:rsidRPr="007C12BB" w:rsidRDefault="000E0470" w:rsidP="007C12BB">
      <w:pPr>
        <w:autoSpaceDE w:val="0"/>
        <w:autoSpaceDN w:val="0"/>
        <w:adjustRightInd w:val="0"/>
        <w:rPr>
          <w:rFonts w:cs="Arial"/>
          <w:bCs/>
          <w:szCs w:val="24"/>
        </w:rPr>
      </w:pPr>
      <w:r w:rsidRPr="007C12BB">
        <w:rPr>
          <w:rFonts w:cs="Arial"/>
          <w:bCs/>
          <w:szCs w:val="24"/>
        </w:rPr>
        <w:t xml:space="preserve">Barnardo’s </w:t>
      </w:r>
      <w:r w:rsidRPr="007C12BB">
        <w:rPr>
          <w:rFonts w:cs="Arial"/>
          <w:szCs w:val="24"/>
        </w:rPr>
        <w:t xml:space="preserve">020 8550 8822 </w:t>
      </w:r>
    </w:p>
    <w:p w14:paraId="0AD42500" w14:textId="77777777" w:rsidR="000E0470" w:rsidRPr="007C12BB" w:rsidRDefault="000E0470" w:rsidP="007C12BB">
      <w:pPr>
        <w:autoSpaceDE w:val="0"/>
        <w:autoSpaceDN w:val="0"/>
        <w:adjustRightInd w:val="0"/>
        <w:rPr>
          <w:rFonts w:cs="Arial"/>
          <w:szCs w:val="24"/>
        </w:rPr>
      </w:pPr>
    </w:p>
    <w:p w14:paraId="079C26F4" w14:textId="77777777" w:rsidR="000E0470" w:rsidRPr="007C12BB" w:rsidRDefault="000E0470" w:rsidP="007C12BB">
      <w:pPr>
        <w:autoSpaceDE w:val="0"/>
        <w:autoSpaceDN w:val="0"/>
        <w:adjustRightInd w:val="0"/>
        <w:rPr>
          <w:rFonts w:cs="Arial"/>
          <w:bCs/>
          <w:szCs w:val="24"/>
        </w:rPr>
      </w:pPr>
      <w:proofErr w:type="gramStart"/>
      <w:r w:rsidRPr="007C12BB">
        <w:rPr>
          <w:rFonts w:cs="Arial"/>
          <w:bCs/>
          <w:szCs w:val="24"/>
        </w:rPr>
        <w:t xml:space="preserve">Kidscape  </w:t>
      </w:r>
      <w:r w:rsidRPr="007C12BB">
        <w:rPr>
          <w:rFonts w:cs="Arial"/>
          <w:szCs w:val="24"/>
        </w:rPr>
        <w:t>08451</w:t>
      </w:r>
      <w:proofErr w:type="gramEnd"/>
      <w:r w:rsidRPr="007C12BB">
        <w:rPr>
          <w:rFonts w:cs="Arial"/>
          <w:szCs w:val="24"/>
        </w:rPr>
        <w:t xml:space="preserve"> 205 204</w:t>
      </w:r>
    </w:p>
    <w:p w14:paraId="0C8F09BA" w14:textId="77777777" w:rsidR="000E0470" w:rsidRPr="007C12BB" w:rsidRDefault="000E0470" w:rsidP="007C12BB">
      <w:pPr>
        <w:autoSpaceDE w:val="0"/>
        <w:autoSpaceDN w:val="0"/>
        <w:adjustRightInd w:val="0"/>
        <w:rPr>
          <w:rFonts w:cs="Arial"/>
          <w:szCs w:val="24"/>
        </w:rPr>
      </w:pPr>
    </w:p>
    <w:p w14:paraId="6674E90E" w14:textId="77777777" w:rsidR="000E0470" w:rsidRPr="007C12BB" w:rsidRDefault="000E0470" w:rsidP="007C12BB">
      <w:pPr>
        <w:autoSpaceDE w:val="0"/>
        <w:autoSpaceDN w:val="0"/>
        <w:adjustRightInd w:val="0"/>
        <w:rPr>
          <w:rFonts w:cs="Arial"/>
          <w:szCs w:val="24"/>
        </w:rPr>
      </w:pPr>
      <w:r w:rsidRPr="007C12BB">
        <w:rPr>
          <w:rFonts w:cs="Arial"/>
          <w:bCs/>
          <w:szCs w:val="24"/>
        </w:rPr>
        <w:t xml:space="preserve">Bullying </w:t>
      </w:r>
      <w:proofErr w:type="gramStart"/>
      <w:r w:rsidRPr="007C12BB">
        <w:rPr>
          <w:rFonts w:cs="Arial"/>
          <w:bCs/>
          <w:szCs w:val="24"/>
        </w:rPr>
        <w:t>Online  This</w:t>
      </w:r>
      <w:proofErr w:type="gramEnd"/>
      <w:r w:rsidRPr="007C12BB">
        <w:rPr>
          <w:rFonts w:cs="Arial"/>
          <w:bCs/>
          <w:szCs w:val="24"/>
        </w:rPr>
        <w:t xml:space="preserve"> is a website: </w:t>
      </w:r>
      <w:hyperlink r:id="rId25" w:history="1">
        <w:r w:rsidRPr="007C12BB">
          <w:rPr>
            <w:rStyle w:val="Hyperlink"/>
            <w:rFonts w:cs="Arial"/>
            <w:color w:val="auto"/>
            <w:szCs w:val="24"/>
          </w:rPr>
          <w:t>www.bullying.co.uk</w:t>
        </w:r>
      </w:hyperlink>
    </w:p>
    <w:p w14:paraId="2E1D98AD" w14:textId="77777777" w:rsidR="000E0470" w:rsidRPr="007C12BB" w:rsidRDefault="000E0470" w:rsidP="007C12BB">
      <w:pPr>
        <w:autoSpaceDE w:val="0"/>
        <w:autoSpaceDN w:val="0"/>
        <w:adjustRightInd w:val="0"/>
        <w:rPr>
          <w:rFonts w:cs="Arial"/>
          <w:szCs w:val="24"/>
        </w:rPr>
      </w:pPr>
    </w:p>
    <w:p w14:paraId="4076EF7A" w14:textId="77777777" w:rsidR="000E0470" w:rsidRPr="007C12BB" w:rsidRDefault="000E0470" w:rsidP="007C12BB">
      <w:pPr>
        <w:autoSpaceDE w:val="0"/>
        <w:autoSpaceDN w:val="0"/>
        <w:adjustRightInd w:val="0"/>
        <w:rPr>
          <w:rFonts w:cs="Arial"/>
          <w:b/>
          <w:bCs/>
          <w:szCs w:val="24"/>
        </w:rPr>
      </w:pPr>
    </w:p>
    <w:p w14:paraId="2DCDF1DD" w14:textId="77777777" w:rsidR="000E0470" w:rsidRPr="007C12BB" w:rsidRDefault="000E0470" w:rsidP="007C12BB">
      <w:pPr>
        <w:autoSpaceDE w:val="0"/>
        <w:autoSpaceDN w:val="0"/>
        <w:adjustRightInd w:val="0"/>
        <w:rPr>
          <w:rFonts w:cs="Arial"/>
          <w:b/>
          <w:bCs/>
          <w:szCs w:val="24"/>
        </w:rPr>
      </w:pPr>
    </w:p>
    <w:p w14:paraId="50C47D42" w14:textId="77777777" w:rsidR="000E0470" w:rsidRPr="007C12BB" w:rsidRDefault="000E0470" w:rsidP="007C12BB">
      <w:pPr>
        <w:autoSpaceDE w:val="0"/>
        <w:autoSpaceDN w:val="0"/>
        <w:adjustRightInd w:val="0"/>
        <w:rPr>
          <w:rFonts w:cs="Arial"/>
          <w:szCs w:val="24"/>
        </w:rPr>
      </w:pPr>
    </w:p>
    <w:p w14:paraId="1D061BE1" w14:textId="77777777" w:rsidR="000E0470" w:rsidRPr="007C12BB" w:rsidRDefault="000E0470" w:rsidP="007C12BB">
      <w:pPr>
        <w:autoSpaceDE w:val="0"/>
        <w:autoSpaceDN w:val="0"/>
        <w:adjustRightInd w:val="0"/>
        <w:rPr>
          <w:rFonts w:cs="Arial"/>
          <w:b/>
          <w:bCs/>
          <w:szCs w:val="24"/>
        </w:rPr>
      </w:pPr>
    </w:p>
    <w:p w14:paraId="0E68447C" w14:textId="77777777" w:rsidR="000E0470" w:rsidRPr="007C12BB" w:rsidRDefault="000E0470" w:rsidP="007C12BB">
      <w:pPr>
        <w:autoSpaceDE w:val="0"/>
        <w:autoSpaceDN w:val="0"/>
        <w:adjustRightInd w:val="0"/>
        <w:rPr>
          <w:rFonts w:cs="Arial"/>
          <w:b/>
          <w:bCs/>
          <w:szCs w:val="24"/>
        </w:rPr>
      </w:pPr>
    </w:p>
    <w:p w14:paraId="3DFD7FC5" w14:textId="77777777" w:rsidR="00432884" w:rsidRDefault="00432884">
      <w:pPr>
        <w:rPr>
          <w:rFonts w:cs="Arial"/>
          <w:b/>
          <w:bCs/>
          <w:szCs w:val="24"/>
        </w:rPr>
      </w:pPr>
      <w:r>
        <w:rPr>
          <w:rFonts w:cs="Arial"/>
          <w:b/>
          <w:bCs/>
          <w:szCs w:val="24"/>
        </w:rPr>
        <w:br w:type="page"/>
      </w:r>
    </w:p>
    <w:p w14:paraId="5117EFEF" w14:textId="666B5089" w:rsidR="000E0470" w:rsidRPr="007C12BB" w:rsidRDefault="000E0470" w:rsidP="00432884">
      <w:pPr>
        <w:pStyle w:val="Heading2"/>
      </w:pPr>
      <w:bookmarkStart w:id="33" w:name="_Toc177389323"/>
      <w:r w:rsidRPr="007C12BB">
        <w:lastRenderedPageBreak/>
        <w:t>Appendix 6 Advice for Parents/Carers</w:t>
      </w:r>
      <w:bookmarkEnd w:id="33"/>
    </w:p>
    <w:p w14:paraId="1E5C8815" w14:textId="77777777" w:rsidR="000E0470" w:rsidRPr="007C12BB" w:rsidRDefault="000E0470" w:rsidP="007C12BB">
      <w:pPr>
        <w:autoSpaceDE w:val="0"/>
        <w:autoSpaceDN w:val="0"/>
        <w:adjustRightInd w:val="0"/>
        <w:rPr>
          <w:rFonts w:cs="Arial"/>
          <w:b/>
          <w:bCs/>
          <w:szCs w:val="24"/>
        </w:rPr>
      </w:pPr>
    </w:p>
    <w:p w14:paraId="5EDD4274" w14:textId="77777777" w:rsidR="000E0470" w:rsidRPr="007C12BB" w:rsidRDefault="000E0470" w:rsidP="007C12BB">
      <w:pPr>
        <w:autoSpaceDE w:val="0"/>
        <w:autoSpaceDN w:val="0"/>
        <w:adjustRightInd w:val="0"/>
        <w:rPr>
          <w:rFonts w:cs="Arial"/>
          <w:szCs w:val="24"/>
        </w:rPr>
      </w:pPr>
      <w:r w:rsidRPr="007C12BB">
        <w:rPr>
          <w:rFonts w:cs="Arial"/>
          <w:szCs w:val="24"/>
        </w:rPr>
        <w:t>Parents/carers should be aware that schools have a responsibility to ensure the well-being of all students. This responsibility means that the school:</w:t>
      </w:r>
    </w:p>
    <w:p w14:paraId="694B3826" w14:textId="77777777" w:rsidR="000E0470" w:rsidRPr="007C12BB" w:rsidRDefault="000E0470" w:rsidP="007C12BB">
      <w:pPr>
        <w:autoSpaceDE w:val="0"/>
        <w:autoSpaceDN w:val="0"/>
        <w:adjustRightInd w:val="0"/>
        <w:rPr>
          <w:rFonts w:cs="Arial"/>
          <w:szCs w:val="24"/>
        </w:rPr>
      </w:pPr>
    </w:p>
    <w:p w14:paraId="05B60C1C" w14:textId="77777777" w:rsidR="000E0470" w:rsidRPr="007C12BB" w:rsidRDefault="000E0470" w:rsidP="003504FC">
      <w:pPr>
        <w:pStyle w:val="ListParagraph"/>
        <w:numPr>
          <w:ilvl w:val="0"/>
          <w:numId w:val="12"/>
        </w:numPr>
        <w:tabs>
          <w:tab w:val="clear" w:pos="720"/>
        </w:tabs>
        <w:autoSpaceDE w:val="0"/>
        <w:autoSpaceDN w:val="0"/>
        <w:adjustRightInd w:val="0"/>
        <w:ind w:left="426" w:hanging="426"/>
        <w:rPr>
          <w:rFonts w:cs="Arial"/>
          <w:szCs w:val="24"/>
        </w:rPr>
      </w:pPr>
      <w:r w:rsidRPr="007C12BB">
        <w:rPr>
          <w:rFonts w:cs="Arial"/>
          <w:szCs w:val="24"/>
        </w:rPr>
        <w:t xml:space="preserve">will have a child protection policy and </w:t>
      </w:r>
      <w:proofErr w:type="gramStart"/>
      <w:r w:rsidRPr="007C12BB">
        <w:rPr>
          <w:rFonts w:cs="Arial"/>
          <w:szCs w:val="24"/>
        </w:rPr>
        <w:t>procedures;</w:t>
      </w:r>
      <w:proofErr w:type="gramEnd"/>
    </w:p>
    <w:p w14:paraId="33FB3CC7" w14:textId="77777777" w:rsidR="000E0470" w:rsidRPr="007C12BB" w:rsidRDefault="000E0470" w:rsidP="003504FC">
      <w:pPr>
        <w:pStyle w:val="ListParagraph"/>
        <w:numPr>
          <w:ilvl w:val="0"/>
          <w:numId w:val="12"/>
        </w:numPr>
        <w:tabs>
          <w:tab w:val="clear" w:pos="720"/>
        </w:tabs>
        <w:autoSpaceDE w:val="0"/>
        <w:autoSpaceDN w:val="0"/>
        <w:adjustRightInd w:val="0"/>
        <w:ind w:left="426" w:hanging="426"/>
        <w:rPr>
          <w:rFonts w:cs="Arial"/>
          <w:szCs w:val="24"/>
        </w:rPr>
      </w:pPr>
      <w:r w:rsidRPr="007C12BB">
        <w:rPr>
          <w:rFonts w:cs="Arial"/>
          <w:szCs w:val="24"/>
        </w:rPr>
        <w:t xml:space="preserve">should make parents or carers aware of its child protection policy; that this may require their child to be referred to the statutory child welfare agencies if they believe that the child or other children may be at risk of significant </w:t>
      </w:r>
      <w:proofErr w:type="gramStart"/>
      <w:r w:rsidRPr="007C12BB">
        <w:rPr>
          <w:rFonts w:cs="Arial"/>
          <w:szCs w:val="24"/>
        </w:rPr>
        <w:t>harm;</w:t>
      </w:r>
      <w:proofErr w:type="gramEnd"/>
    </w:p>
    <w:p w14:paraId="48577762" w14:textId="77777777" w:rsidR="000E0470" w:rsidRPr="007C12BB" w:rsidRDefault="000E0470" w:rsidP="003504FC">
      <w:pPr>
        <w:pStyle w:val="ListParagraph"/>
        <w:numPr>
          <w:ilvl w:val="0"/>
          <w:numId w:val="12"/>
        </w:numPr>
        <w:tabs>
          <w:tab w:val="clear" w:pos="720"/>
        </w:tabs>
        <w:autoSpaceDE w:val="0"/>
        <w:autoSpaceDN w:val="0"/>
        <w:adjustRightInd w:val="0"/>
        <w:ind w:left="426" w:hanging="426"/>
        <w:rPr>
          <w:rFonts w:cs="Arial"/>
          <w:szCs w:val="24"/>
        </w:rPr>
      </w:pPr>
      <w:r w:rsidRPr="007C12BB">
        <w:rPr>
          <w:rFonts w:cs="Arial"/>
          <w:szCs w:val="24"/>
        </w:rPr>
        <w:t xml:space="preserve">should endeavour to work with parents/carers regarding the welfare of their child and remain impartial if their child is being, or has been </w:t>
      </w:r>
      <w:proofErr w:type="gramStart"/>
      <w:r w:rsidRPr="007C12BB">
        <w:rPr>
          <w:rFonts w:cs="Arial"/>
          <w:szCs w:val="24"/>
        </w:rPr>
        <w:t>referred;</w:t>
      </w:r>
      <w:proofErr w:type="gramEnd"/>
    </w:p>
    <w:p w14:paraId="5E8BC351" w14:textId="77777777" w:rsidR="000E0470" w:rsidRPr="007C12BB" w:rsidRDefault="000E0470" w:rsidP="003504FC">
      <w:pPr>
        <w:pStyle w:val="ListParagraph"/>
        <w:numPr>
          <w:ilvl w:val="0"/>
          <w:numId w:val="12"/>
        </w:numPr>
        <w:tabs>
          <w:tab w:val="clear" w:pos="720"/>
        </w:tabs>
        <w:autoSpaceDE w:val="0"/>
        <w:autoSpaceDN w:val="0"/>
        <w:adjustRightInd w:val="0"/>
        <w:ind w:left="426" w:hanging="426"/>
        <w:rPr>
          <w:rFonts w:cs="Arial"/>
          <w:szCs w:val="24"/>
        </w:rPr>
      </w:pPr>
      <w:r w:rsidRPr="007C12BB">
        <w:rPr>
          <w:rFonts w:cs="Arial"/>
          <w:szCs w:val="24"/>
        </w:rPr>
        <w:t>should help parents or carers understand that if a referral is made to social services or the police, it has been made in the best interests of the child and that the school will be involved in any child protection enquiry or police investigation in relation to their child’s welfare and educational progress; and</w:t>
      </w:r>
    </w:p>
    <w:p w14:paraId="32D0D6AA" w14:textId="77777777" w:rsidR="000E0470" w:rsidRPr="007C12BB" w:rsidRDefault="000E0470" w:rsidP="003504FC">
      <w:pPr>
        <w:pStyle w:val="ListParagraph"/>
        <w:numPr>
          <w:ilvl w:val="0"/>
          <w:numId w:val="12"/>
        </w:numPr>
        <w:tabs>
          <w:tab w:val="clear" w:pos="720"/>
        </w:tabs>
        <w:autoSpaceDE w:val="0"/>
        <w:autoSpaceDN w:val="0"/>
        <w:adjustRightInd w:val="0"/>
        <w:ind w:left="426" w:hanging="426"/>
        <w:rPr>
          <w:rFonts w:cs="Arial"/>
          <w:szCs w:val="24"/>
        </w:rPr>
      </w:pPr>
      <w:r w:rsidRPr="007C12BB">
        <w:rPr>
          <w:rFonts w:cs="Arial"/>
          <w:szCs w:val="24"/>
        </w:rPr>
        <w:t>keep the parents or carers informed of the welfare and educational progress of the child.</w:t>
      </w:r>
    </w:p>
    <w:p w14:paraId="10C8023D" w14:textId="77777777" w:rsidR="000E0470" w:rsidRPr="007C12BB" w:rsidRDefault="000E0470" w:rsidP="007C12BB">
      <w:pPr>
        <w:autoSpaceDE w:val="0"/>
        <w:autoSpaceDN w:val="0"/>
        <w:adjustRightInd w:val="0"/>
        <w:rPr>
          <w:rFonts w:cs="Arial"/>
          <w:szCs w:val="24"/>
        </w:rPr>
      </w:pPr>
    </w:p>
    <w:p w14:paraId="640AA6C4" w14:textId="77777777" w:rsidR="000E0470" w:rsidRPr="007C12BB" w:rsidRDefault="000E0470" w:rsidP="007C12BB">
      <w:pPr>
        <w:autoSpaceDE w:val="0"/>
        <w:autoSpaceDN w:val="0"/>
        <w:adjustRightInd w:val="0"/>
        <w:rPr>
          <w:rFonts w:cs="Arial"/>
          <w:i/>
          <w:iCs/>
          <w:szCs w:val="24"/>
        </w:rPr>
      </w:pPr>
      <w:r w:rsidRPr="007C12BB">
        <w:rPr>
          <w:rFonts w:cs="Arial"/>
          <w:szCs w:val="24"/>
        </w:rPr>
        <w:t xml:space="preserve">On 1 September 2006, </w:t>
      </w:r>
      <w:r w:rsidRPr="007C12BB">
        <w:rPr>
          <w:rFonts w:cs="Arial"/>
          <w:i/>
          <w:iCs/>
          <w:szCs w:val="24"/>
        </w:rPr>
        <w:t xml:space="preserve">section 175 of the Education Act 2002 </w:t>
      </w:r>
      <w:r w:rsidRPr="007C12BB">
        <w:rPr>
          <w:rFonts w:cs="Arial"/>
          <w:szCs w:val="24"/>
        </w:rPr>
        <w:t>came into effect. This introduces a duty on local authorities,</w:t>
      </w:r>
      <w:r w:rsidRPr="007C12BB">
        <w:rPr>
          <w:rFonts w:cs="Arial"/>
          <w:i/>
          <w:iCs/>
          <w:szCs w:val="24"/>
        </w:rPr>
        <w:t xml:space="preserve"> </w:t>
      </w:r>
      <w:r w:rsidRPr="007C12BB">
        <w:rPr>
          <w:rFonts w:cs="Arial"/>
          <w:szCs w:val="24"/>
        </w:rPr>
        <w:t>the governing bodies of maintained schools, and the governing</w:t>
      </w:r>
      <w:r w:rsidRPr="007C12BB">
        <w:rPr>
          <w:rFonts w:cs="Arial"/>
          <w:i/>
          <w:iCs/>
          <w:szCs w:val="24"/>
        </w:rPr>
        <w:t xml:space="preserve"> </w:t>
      </w:r>
      <w:r w:rsidRPr="007C12BB">
        <w:rPr>
          <w:rFonts w:cs="Arial"/>
          <w:szCs w:val="24"/>
        </w:rPr>
        <w:t>bodies of further education institutions, to have arrangements in</w:t>
      </w:r>
    </w:p>
    <w:p w14:paraId="07AC876C" w14:textId="77777777" w:rsidR="000E0470" w:rsidRPr="007C12BB" w:rsidRDefault="000E0470" w:rsidP="007C12BB">
      <w:pPr>
        <w:autoSpaceDE w:val="0"/>
        <w:autoSpaceDN w:val="0"/>
        <w:adjustRightInd w:val="0"/>
        <w:rPr>
          <w:rFonts w:cs="Arial"/>
          <w:szCs w:val="24"/>
        </w:rPr>
      </w:pPr>
      <w:r w:rsidRPr="007C12BB">
        <w:rPr>
          <w:rFonts w:cs="Arial"/>
          <w:szCs w:val="24"/>
        </w:rPr>
        <w:t xml:space="preserve">place to ensure they safeguard children and that such arrangements take account of guidance issued by the Welsh Government. Independent schools are required to meet equivalent requirements under standards introduced under the terms of section </w:t>
      </w:r>
      <w:r w:rsidRPr="007C12BB">
        <w:rPr>
          <w:rFonts w:cs="Arial"/>
          <w:i/>
          <w:iCs/>
          <w:szCs w:val="24"/>
        </w:rPr>
        <w:t>157 of the</w:t>
      </w:r>
      <w:r w:rsidRPr="007C12BB">
        <w:rPr>
          <w:rFonts w:cs="Arial"/>
          <w:szCs w:val="24"/>
        </w:rPr>
        <w:t xml:space="preserve"> </w:t>
      </w:r>
      <w:r w:rsidRPr="007C12BB">
        <w:rPr>
          <w:rFonts w:cs="Arial"/>
          <w:i/>
          <w:iCs/>
          <w:szCs w:val="24"/>
        </w:rPr>
        <w:t>Education Act 2002</w:t>
      </w:r>
      <w:r w:rsidRPr="007C12BB">
        <w:rPr>
          <w:rFonts w:cs="Arial"/>
          <w:szCs w:val="24"/>
        </w:rPr>
        <w:t>.</w:t>
      </w:r>
    </w:p>
    <w:p w14:paraId="00D3E207" w14:textId="77777777" w:rsidR="000E0470" w:rsidRPr="007C12BB" w:rsidRDefault="000E0470" w:rsidP="007C12BB">
      <w:pPr>
        <w:autoSpaceDE w:val="0"/>
        <w:autoSpaceDN w:val="0"/>
        <w:adjustRightInd w:val="0"/>
        <w:rPr>
          <w:rFonts w:cs="Arial"/>
          <w:szCs w:val="24"/>
        </w:rPr>
      </w:pPr>
    </w:p>
    <w:p w14:paraId="5B92C4F6" w14:textId="77777777" w:rsidR="000E0470" w:rsidRPr="007C12BB" w:rsidRDefault="000E0470" w:rsidP="007C12BB">
      <w:pPr>
        <w:autoSpaceDE w:val="0"/>
        <w:autoSpaceDN w:val="0"/>
        <w:adjustRightInd w:val="0"/>
        <w:rPr>
          <w:rFonts w:cs="Arial"/>
          <w:szCs w:val="24"/>
        </w:rPr>
      </w:pPr>
      <w:r w:rsidRPr="007C12BB">
        <w:rPr>
          <w:rFonts w:cs="Arial"/>
          <w:szCs w:val="24"/>
        </w:rPr>
        <w:t xml:space="preserve">Where a professional has a concern about a child, they will, in general, seek to discuss this with the family and, where possible, seek their agreement to making a referral to social services. However, this should only be done where such a discussion and agreement will not place a child at increased risk of significant harm. That advice will be provided by the local social services department in consultation, where appropriate, with the police. The designated child protection person at the school should clarify with these statutory agencies, when, how and by whom, the parents or carers will be told about any referral. They should also seek advice as to </w:t>
      </w:r>
      <w:proofErr w:type="gramStart"/>
      <w:r w:rsidRPr="007C12BB">
        <w:rPr>
          <w:rFonts w:cs="Arial"/>
          <w:szCs w:val="24"/>
        </w:rPr>
        <w:t>whether or not</w:t>
      </w:r>
      <w:proofErr w:type="gramEnd"/>
      <w:r w:rsidRPr="007C12BB">
        <w:rPr>
          <w:rFonts w:cs="Arial"/>
          <w:szCs w:val="24"/>
        </w:rPr>
        <w:t xml:space="preserve"> the child should be informed of the process.</w:t>
      </w:r>
    </w:p>
    <w:p w14:paraId="289B07D5" w14:textId="77777777" w:rsidR="000E0470" w:rsidRPr="007C12BB" w:rsidRDefault="000E0470" w:rsidP="007C12BB">
      <w:pPr>
        <w:autoSpaceDE w:val="0"/>
        <w:autoSpaceDN w:val="0"/>
        <w:adjustRightInd w:val="0"/>
        <w:rPr>
          <w:rFonts w:cs="Arial"/>
          <w:szCs w:val="24"/>
        </w:rPr>
      </w:pPr>
    </w:p>
    <w:p w14:paraId="5E883BFC" w14:textId="77777777" w:rsidR="000E0470" w:rsidRPr="007C12BB" w:rsidRDefault="000E0470" w:rsidP="007C12BB">
      <w:pPr>
        <w:autoSpaceDE w:val="0"/>
        <w:autoSpaceDN w:val="0"/>
        <w:adjustRightInd w:val="0"/>
        <w:rPr>
          <w:rFonts w:cs="Arial"/>
          <w:szCs w:val="24"/>
        </w:rPr>
      </w:pPr>
      <w:r w:rsidRPr="007C12BB">
        <w:rPr>
          <w:rFonts w:cs="Arial"/>
          <w:szCs w:val="24"/>
        </w:rPr>
        <w:t xml:space="preserve">As a parent or </w:t>
      </w:r>
      <w:proofErr w:type="gramStart"/>
      <w:r w:rsidRPr="007C12BB">
        <w:rPr>
          <w:rFonts w:cs="Arial"/>
          <w:szCs w:val="24"/>
        </w:rPr>
        <w:t>carer</w:t>
      </w:r>
      <w:proofErr w:type="gramEnd"/>
      <w:r w:rsidRPr="007C12BB">
        <w:rPr>
          <w:rFonts w:cs="Arial"/>
          <w:szCs w:val="24"/>
        </w:rPr>
        <w:t xml:space="preserve"> you may sometimes feel alone but there is usually somebody you can talk to. Caring for children is not always easy and if you’re struggling to cope you may need to ask for help and support to protect your child.</w:t>
      </w:r>
    </w:p>
    <w:p w14:paraId="2B7228EF" w14:textId="77777777" w:rsidR="000E0470" w:rsidRPr="007C12BB" w:rsidRDefault="000E0470" w:rsidP="007C12BB">
      <w:pPr>
        <w:autoSpaceDE w:val="0"/>
        <w:autoSpaceDN w:val="0"/>
        <w:adjustRightInd w:val="0"/>
        <w:rPr>
          <w:rFonts w:cs="Arial"/>
          <w:szCs w:val="24"/>
        </w:rPr>
      </w:pPr>
    </w:p>
    <w:p w14:paraId="5599325D" w14:textId="77777777" w:rsidR="000E0470" w:rsidRPr="007C12BB" w:rsidRDefault="000E0470" w:rsidP="007C12BB">
      <w:pPr>
        <w:autoSpaceDE w:val="0"/>
        <w:autoSpaceDN w:val="0"/>
        <w:adjustRightInd w:val="0"/>
        <w:rPr>
          <w:rFonts w:cs="Arial"/>
          <w:szCs w:val="24"/>
        </w:rPr>
      </w:pPr>
      <w:r w:rsidRPr="007C12BB">
        <w:rPr>
          <w:rFonts w:cs="Arial"/>
          <w:szCs w:val="24"/>
        </w:rPr>
        <w:t>You may find the following helpful:</w:t>
      </w:r>
    </w:p>
    <w:p w14:paraId="712DF5F2" w14:textId="77777777" w:rsidR="000E0470" w:rsidRPr="007C12BB" w:rsidRDefault="000E0470" w:rsidP="007C12BB">
      <w:pPr>
        <w:autoSpaceDE w:val="0"/>
        <w:autoSpaceDN w:val="0"/>
        <w:adjustRightInd w:val="0"/>
        <w:rPr>
          <w:rFonts w:cs="Arial"/>
          <w:szCs w:val="24"/>
        </w:rPr>
      </w:pPr>
    </w:p>
    <w:p w14:paraId="0B412ECB" w14:textId="77777777" w:rsidR="000E0470" w:rsidRPr="007C12BB" w:rsidRDefault="000E0470" w:rsidP="003504FC">
      <w:pPr>
        <w:pStyle w:val="ListParagraph"/>
        <w:numPr>
          <w:ilvl w:val="0"/>
          <w:numId w:val="13"/>
        </w:numPr>
        <w:tabs>
          <w:tab w:val="clear" w:pos="720"/>
        </w:tabs>
        <w:autoSpaceDE w:val="0"/>
        <w:autoSpaceDN w:val="0"/>
        <w:adjustRightInd w:val="0"/>
        <w:ind w:left="426" w:hanging="426"/>
        <w:rPr>
          <w:rFonts w:cs="Arial"/>
          <w:szCs w:val="24"/>
        </w:rPr>
      </w:pPr>
      <w:r w:rsidRPr="007C12BB">
        <w:rPr>
          <w:rFonts w:cs="Arial"/>
          <w:szCs w:val="24"/>
        </w:rPr>
        <w:t xml:space="preserve">make time to talk and listen to your </w:t>
      </w:r>
      <w:proofErr w:type="gramStart"/>
      <w:r w:rsidRPr="007C12BB">
        <w:rPr>
          <w:rFonts w:cs="Arial"/>
          <w:szCs w:val="24"/>
        </w:rPr>
        <w:t>child;</w:t>
      </w:r>
      <w:proofErr w:type="gramEnd"/>
    </w:p>
    <w:p w14:paraId="5EACC82F" w14:textId="77777777" w:rsidR="000E0470" w:rsidRPr="007C12BB" w:rsidRDefault="000E0470" w:rsidP="003504FC">
      <w:pPr>
        <w:pStyle w:val="ListParagraph"/>
        <w:numPr>
          <w:ilvl w:val="0"/>
          <w:numId w:val="13"/>
        </w:numPr>
        <w:tabs>
          <w:tab w:val="clear" w:pos="720"/>
        </w:tabs>
        <w:autoSpaceDE w:val="0"/>
        <w:autoSpaceDN w:val="0"/>
        <w:adjustRightInd w:val="0"/>
        <w:ind w:left="426" w:hanging="426"/>
        <w:rPr>
          <w:rFonts w:cs="Arial"/>
          <w:szCs w:val="24"/>
        </w:rPr>
      </w:pPr>
      <w:r w:rsidRPr="007C12BB">
        <w:rPr>
          <w:rFonts w:cs="Arial"/>
          <w:szCs w:val="24"/>
        </w:rPr>
        <w:t xml:space="preserve">familiarise yourself with your child’s friends and </w:t>
      </w:r>
      <w:proofErr w:type="gramStart"/>
      <w:r w:rsidRPr="007C12BB">
        <w:rPr>
          <w:rFonts w:cs="Arial"/>
          <w:szCs w:val="24"/>
        </w:rPr>
        <w:t>routine;</w:t>
      </w:r>
      <w:proofErr w:type="gramEnd"/>
    </w:p>
    <w:p w14:paraId="258893E2" w14:textId="77777777" w:rsidR="000E0470" w:rsidRPr="007C12BB" w:rsidRDefault="000E0470" w:rsidP="003504FC">
      <w:pPr>
        <w:pStyle w:val="ListParagraph"/>
        <w:numPr>
          <w:ilvl w:val="0"/>
          <w:numId w:val="13"/>
        </w:numPr>
        <w:tabs>
          <w:tab w:val="clear" w:pos="720"/>
        </w:tabs>
        <w:autoSpaceDE w:val="0"/>
        <w:autoSpaceDN w:val="0"/>
        <w:adjustRightInd w:val="0"/>
        <w:ind w:left="426" w:hanging="426"/>
        <w:rPr>
          <w:rFonts w:cs="Arial"/>
          <w:szCs w:val="24"/>
        </w:rPr>
      </w:pPr>
      <w:r w:rsidRPr="007C12BB">
        <w:rPr>
          <w:rFonts w:cs="Arial"/>
          <w:szCs w:val="24"/>
        </w:rPr>
        <w:t xml:space="preserve">be sensitive to changes in </w:t>
      </w:r>
      <w:proofErr w:type="gramStart"/>
      <w:r w:rsidRPr="007C12BB">
        <w:rPr>
          <w:rFonts w:cs="Arial"/>
          <w:szCs w:val="24"/>
        </w:rPr>
        <w:t>behaviour;</w:t>
      </w:r>
      <w:proofErr w:type="gramEnd"/>
    </w:p>
    <w:p w14:paraId="039E12A8" w14:textId="77777777" w:rsidR="000E0470" w:rsidRPr="007C12BB" w:rsidRDefault="000E0470" w:rsidP="003504FC">
      <w:pPr>
        <w:pStyle w:val="ListParagraph"/>
        <w:numPr>
          <w:ilvl w:val="0"/>
          <w:numId w:val="13"/>
        </w:numPr>
        <w:tabs>
          <w:tab w:val="clear" w:pos="720"/>
        </w:tabs>
        <w:autoSpaceDE w:val="0"/>
        <w:autoSpaceDN w:val="0"/>
        <w:adjustRightInd w:val="0"/>
        <w:ind w:left="426" w:hanging="426"/>
        <w:rPr>
          <w:rFonts w:cs="Arial"/>
          <w:szCs w:val="24"/>
        </w:rPr>
      </w:pPr>
      <w:r w:rsidRPr="007C12BB">
        <w:rPr>
          <w:rFonts w:cs="Arial"/>
          <w:szCs w:val="24"/>
        </w:rPr>
        <w:t xml:space="preserve">teach your child to feel confident to refuse to do anything they feel is </w:t>
      </w:r>
      <w:proofErr w:type="gramStart"/>
      <w:r w:rsidRPr="007C12BB">
        <w:rPr>
          <w:rFonts w:cs="Arial"/>
          <w:szCs w:val="24"/>
        </w:rPr>
        <w:t>wrong;</w:t>
      </w:r>
      <w:proofErr w:type="gramEnd"/>
    </w:p>
    <w:p w14:paraId="623E6A6E" w14:textId="77777777" w:rsidR="000E0470" w:rsidRPr="007C12BB" w:rsidRDefault="000E0470" w:rsidP="003504FC">
      <w:pPr>
        <w:pStyle w:val="ListParagraph"/>
        <w:numPr>
          <w:ilvl w:val="0"/>
          <w:numId w:val="14"/>
        </w:numPr>
        <w:tabs>
          <w:tab w:val="clear" w:pos="720"/>
        </w:tabs>
        <w:autoSpaceDE w:val="0"/>
        <w:autoSpaceDN w:val="0"/>
        <w:adjustRightInd w:val="0"/>
        <w:ind w:left="426" w:hanging="426"/>
        <w:rPr>
          <w:rFonts w:cs="Arial"/>
          <w:b/>
          <w:bCs/>
          <w:szCs w:val="24"/>
        </w:rPr>
      </w:pPr>
      <w:r w:rsidRPr="007C12BB">
        <w:rPr>
          <w:rFonts w:cs="Arial"/>
          <w:szCs w:val="24"/>
        </w:rPr>
        <w:t>be aware of your child’s use of the internet and mobile phone to ensure they don’t place themselves at risk.</w:t>
      </w:r>
    </w:p>
    <w:p w14:paraId="0F85EF08" w14:textId="77777777" w:rsidR="000E0470" w:rsidRPr="007C12BB" w:rsidRDefault="000E0470" w:rsidP="007C12BB">
      <w:pPr>
        <w:spacing w:after="72"/>
        <w:outlineLvl w:val="2"/>
        <w:rPr>
          <w:rFonts w:cs="Arial"/>
          <w:b/>
          <w:szCs w:val="24"/>
        </w:rPr>
      </w:pPr>
    </w:p>
    <w:p w14:paraId="53D4C337" w14:textId="77777777" w:rsidR="00432884" w:rsidRDefault="00432884">
      <w:pPr>
        <w:rPr>
          <w:rFonts w:cs="Arial"/>
          <w:b/>
          <w:szCs w:val="24"/>
        </w:rPr>
      </w:pPr>
      <w:r>
        <w:rPr>
          <w:rFonts w:cs="Arial"/>
          <w:b/>
          <w:szCs w:val="24"/>
        </w:rPr>
        <w:br w:type="page"/>
      </w:r>
    </w:p>
    <w:p w14:paraId="202FBD0E" w14:textId="3C819F9B" w:rsidR="000E0470" w:rsidRPr="007C12BB" w:rsidRDefault="000E0470" w:rsidP="00432884">
      <w:pPr>
        <w:pStyle w:val="Heading2"/>
        <w:rPr>
          <w:bCs/>
          <w:lang w:eastAsia="en-GB"/>
        </w:rPr>
      </w:pPr>
      <w:bookmarkStart w:id="34" w:name="_Toc177389324"/>
      <w:r w:rsidRPr="007C12BB">
        <w:lastRenderedPageBreak/>
        <w:t>Appendix 7 Safeguarding</w:t>
      </w:r>
      <w:r w:rsidRPr="007C12BB">
        <w:rPr>
          <w:bCs/>
          <w:lang w:eastAsia="en-GB"/>
        </w:rPr>
        <w:t xml:space="preserve"> children on trips</w:t>
      </w:r>
      <w:bookmarkEnd w:id="34"/>
    </w:p>
    <w:p w14:paraId="62748FEF" w14:textId="77777777" w:rsidR="000E0470" w:rsidRPr="007C12BB" w:rsidRDefault="000E0470" w:rsidP="00432884">
      <w:pPr>
        <w:rPr>
          <w:lang w:eastAsia="en-GB"/>
        </w:rPr>
      </w:pPr>
    </w:p>
    <w:p w14:paraId="2CC2B977" w14:textId="77777777" w:rsidR="000E0470" w:rsidRPr="007C12BB" w:rsidRDefault="000E0470" w:rsidP="00432884">
      <w:pPr>
        <w:rPr>
          <w:lang w:eastAsia="en-GB"/>
        </w:rPr>
      </w:pPr>
      <w:r w:rsidRPr="007C12BB">
        <w:rPr>
          <w:lang w:eastAsia="en-GB"/>
        </w:rPr>
        <w:t xml:space="preserve">The school recognises that it is important that the following procedures are adhered to </w:t>
      </w:r>
      <w:proofErr w:type="gramStart"/>
      <w:r w:rsidRPr="007C12BB">
        <w:rPr>
          <w:lang w:eastAsia="en-GB"/>
        </w:rPr>
        <w:t>in order to</w:t>
      </w:r>
      <w:proofErr w:type="gramEnd"/>
      <w:r w:rsidRPr="007C12BB">
        <w:rPr>
          <w:lang w:eastAsia="en-GB"/>
        </w:rPr>
        <w:t xml:space="preserve"> keep children and young people safe:</w:t>
      </w:r>
    </w:p>
    <w:p w14:paraId="4551C473" w14:textId="77777777" w:rsidR="000E0470" w:rsidRPr="007C12BB" w:rsidRDefault="000E0470" w:rsidP="00432884">
      <w:pPr>
        <w:rPr>
          <w:lang w:eastAsia="en-GB"/>
        </w:rPr>
      </w:pPr>
    </w:p>
    <w:p w14:paraId="6CEA4EC9" w14:textId="77777777" w:rsidR="000E0470" w:rsidRPr="007C12BB" w:rsidRDefault="000E0470" w:rsidP="003504FC">
      <w:pPr>
        <w:pStyle w:val="ListParagraph"/>
        <w:numPr>
          <w:ilvl w:val="0"/>
          <w:numId w:val="64"/>
        </w:numPr>
        <w:ind w:left="851" w:hanging="491"/>
        <w:rPr>
          <w:lang w:eastAsia="en-GB"/>
        </w:rPr>
      </w:pPr>
      <w:r w:rsidRPr="007C12BB">
        <w:rPr>
          <w:lang w:eastAsia="en-GB"/>
        </w:rPr>
        <w:t xml:space="preserve">Ensure children and young people are aware of how they are expected to behave. </w:t>
      </w:r>
    </w:p>
    <w:p w14:paraId="73DD5B25" w14:textId="77777777" w:rsidR="000E0470" w:rsidRPr="007C12BB" w:rsidRDefault="000E0470" w:rsidP="003504FC">
      <w:pPr>
        <w:pStyle w:val="ListParagraph"/>
        <w:numPr>
          <w:ilvl w:val="0"/>
          <w:numId w:val="64"/>
        </w:numPr>
        <w:ind w:left="851" w:hanging="491"/>
        <w:rPr>
          <w:lang w:eastAsia="en-GB"/>
        </w:rPr>
      </w:pPr>
      <w:r w:rsidRPr="007C12BB">
        <w:rPr>
          <w:lang w:eastAsia="en-GB"/>
        </w:rPr>
        <w:t>Gain written consent from parents/carers for children to participate in outings, as well as a written statement of any specific needs or requirements for their child.</w:t>
      </w:r>
    </w:p>
    <w:p w14:paraId="0DFE8A76" w14:textId="77777777" w:rsidR="000E0470" w:rsidRPr="007C12BB" w:rsidRDefault="000E0470" w:rsidP="003504FC">
      <w:pPr>
        <w:pStyle w:val="ListParagraph"/>
        <w:numPr>
          <w:ilvl w:val="0"/>
          <w:numId w:val="64"/>
        </w:numPr>
        <w:ind w:left="851" w:hanging="491"/>
        <w:rPr>
          <w:lang w:eastAsia="en-GB"/>
        </w:rPr>
      </w:pPr>
      <w:r w:rsidRPr="007C12BB">
        <w:rPr>
          <w:lang w:eastAsia="en-GB"/>
        </w:rPr>
        <w:t>Ensure at least one staff member or volunteer participating in the outing is trained in first aid and has access to first aid equipment.</w:t>
      </w:r>
    </w:p>
    <w:p w14:paraId="7912999F" w14:textId="77777777" w:rsidR="000E0470" w:rsidRPr="007C12BB" w:rsidRDefault="000E0470" w:rsidP="003504FC">
      <w:pPr>
        <w:pStyle w:val="ListParagraph"/>
        <w:numPr>
          <w:ilvl w:val="0"/>
          <w:numId w:val="64"/>
        </w:numPr>
        <w:ind w:left="851" w:hanging="491"/>
        <w:rPr>
          <w:lang w:eastAsia="en-GB"/>
        </w:rPr>
      </w:pPr>
      <w:r w:rsidRPr="007C12BB">
        <w:rPr>
          <w:lang w:eastAsia="en-GB"/>
        </w:rPr>
        <w:t xml:space="preserve">Ensure all those attending </w:t>
      </w:r>
      <w:proofErr w:type="gramStart"/>
      <w:r w:rsidRPr="007C12BB">
        <w:rPr>
          <w:lang w:eastAsia="en-GB"/>
        </w:rPr>
        <w:t>are</w:t>
      </w:r>
      <w:proofErr w:type="gramEnd"/>
      <w:r w:rsidRPr="007C12BB">
        <w:rPr>
          <w:lang w:eastAsia="en-GB"/>
        </w:rPr>
        <w:t xml:space="preserve"> aware of their roles and responsibilities and are appropriately qualified and experienced.</w:t>
      </w:r>
    </w:p>
    <w:p w14:paraId="599C50E9" w14:textId="77777777" w:rsidR="000E0470" w:rsidRPr="007C12BB" w:rsidRDefault="000E0470" w:rsidP="003504FC">
      <w:pPr>
        <w:pStyle w:val="ListParagraph"/>
        <w:numPr>
          <w:ilvl w:val="0"/>
          <w:numId w:val="64"/>
        </w:numPr>
        <w:ind w:left="851" w:hanging="491"/>
        <w:rPr>
          <w:lang w:eastAsia="en-GB"/>
        </w:rPr>
      </w:pPr>
      <w:r w:rsidRPr="007C12BB">
        <w:rPr>
          <w:lang w:eastAsia="en-GB"/>
        </w:rPr>
        <w:t>If using an activity centre or other external provider:</w:t>
      </w:r>
    </w:p>
    <w:p w14:paraId="5CD8E710" w14:textId="77777777" w:rsidR="000E0470" w:rsidRPr="007C12BB" w:rsidRDefault="000E0470" w:rsidP="003504FC">
      <w:pPr>
        <w:pStyle w:val="ListParagraph"/>
        <w:numPr>
          <w:ilvl w:val="0"/>
          <w:numId w:val="64"/>
        </w:numPr>
        <w:ind w:left="851" w:hanging="491"/>
        <w:rPr>
          <w:lang w:eastAsia="en-GB"/>
        </w:rPr>
      </w:pPr>
      <w:r w:rsidRPr="007C12BB">
        <w:rPr>
          <w:lang w:eastAsia="en-GB"/>
        </w:rPr>
        <w:t xml:space="preserve">Use reputable organisations which have in place any licences or accreditation required (some adventure activities require specific licences). </w:t>
      </w:r>
    </w:p>
    <w:p w14:paraId="08254AA6" w14:textId="77777777" w:rsidR="000E0470" w:rsidRPr="007C12BB" w:rsidRDefault="000E0470" w:rsidP="003504FC">
      <w:pPr>
        <w:pStyle w:val="ListParagraph"/>
        <w:numPr>
          <w:ilvl w:val="0"/>
          <w:numId w:val="64"/>
        </w:numPr>
        <w:ind w:left="851" w:hanging="491"/>
        <w:rPr>
          <w:lang w:eastAsia="en-GB"/>
        </w:rPr>
      </w:pPr>
      <w:r w:rsidRPr="007C12BB">
        <w:rPr>
          <w:lang w:eastAsia="en-GB"/>
        </w:rPr>
        <w:t xml:space="preserve">Visit the centre beforehand wherever possible. </w:t>
      </w:r>
    </w:p>
    <w:p w14:paraId="19AD831F" w14:textId="77777777" w:rsidR="000E0470" w:rsidRPr="007C12BB" w:rsidRDefault="000E0470" w:rsidP="003504FC">
      <w:pPr>
        <w:pStyle w:val="ListParagraph"/>
        <w:numPr>
          <w:ilvl w:val="0"/>
          <w:numId w:val="64"/>
        </w:numPr>
        <w:ind w:left="851" w:hanging="491"/>
        <w:rPr>
          <w:lang w:eastAsia="en-GB"/>
        </w:rPr>
      </w:pPr>
      <w:r w:rsidRPr="007C12BB">
        <w:rPr>
          <w:lang w:eastAsia="en-GB"/>
        </w:rPr>
        <w:t>Gain agreement from parents/carers and the children and young people on the trip on the activities to be undertaken.</w:t>
      </w:r>
    </w:p>
    <w:p w14:paraId="308BF44F" w14:textId="77777777" w:rsidR="000E0470" w:rsidRPr="007C12BB" w:rsidRDefault="000E0470" w:rsidP="003504FC">
      <w:pPr>
        <w:pStyle w:val="ListParagraph"/>
        <w:numPr>
          <w:ilvl w:val="0"/>
          <w:numId w:val="64"/>
        </w:numPr>
        <w:ind w:left="851" w:hanging="491"/>
        <w:rPr>
          <w:lang w:eastAsia="en-GB"/>
        </w:rPr>
      </w:pPr>
      <w:r w:rsidRPr="007C12BB">
        <w:rPr>
          <w:lang w:eastAsia="en-GB"/>
        </w:rPr>
        <w:t>Ensure external providers have proper safety procedures in place (e.g. insurance, equipment/transport maintenance, health and safety policy, Child Protection Policy) Ensure the accommodation is suitable</w:t>
      </w:r>
    </w:p>
    <w:p w14:paraId="04284F72" w14:textId="77777777" w:rsidR="000E0470" w:rsidRPr="007C12BB" w:rsidRDefault="000E0470" w:rsidP="003504FC">
      <w:pPr>
        <w:pStyle w:val="ListParagraph"/>
        <w:numPr>
          <w:ilvl w:val="0"/>
          <w:numId w:val="64"/>
        </w:numPr>
        <w:ind w:left="851" w:hanging="491"/>
        <w:rPr>
          <w:lang w:eastAsia="en-GB"/>
        </w:rPr>
      </w:pPr>
      <w:r w:rsidRPr="007C12BB">
        <w:rPr>
          <w:lang w:eastAsia="en-GB"/>
        </w:rPr>
        <w:t>All planned activities and trips must be appropriate for the group of children and/or young people participating.</w:t>
      </w:r>
    </w:p>
    <w:p w14:paraId="197C8C9A" w14:textId="77777777" w:rsidR="000E0470" w:rsidRPr="007C12BB" w:rsidRDefault="000E0470" w:rsidP="00432884"/>
    <w:p w14:paraId="5A2AAEA9" w14:textId="50942BAB" w:rsidR="000E0470" w:rsidRPr="007C12BB" w:rsidRDefault="000E0470" w:rsidP="00432884">
      <w:r w:rsidRPr="007C12BB">
        <w:t>There is a complementary school policy on organising school trips</w:t>
      </w:r>
      <w:r w:rsidR="007E0D0D" w:rsidRPr="007C12BB">
        <w:t xml:space="preserve"> – Out of School Visits and Trips Policy.</w:t>
      </w:r>
    </w:p>
    <w:p w14:paraId="327B6482" w14:textId="77777777" w:rsidR="000E0470" w:rsidRPr="0066385A" w:rsidRDefault="000E0470" w:rsidP="00432884"/>
    <w:p w14:paraId="42CBA445" w14:textId="77777777" w:rsidR="000E0470" w:rsidRPr="0066385A" w:rsidRDefault="000E0470" w:rsidP="00432884"/>
    <w:p w14:paraId="1969CB21" w14:textId="77777777" w:rsidR="000E0470" w:rsidRPr="0066385A" w:rsidRDefault="000E0470" w:rsidP="00432884"/>
    <w:p w14:paraId="0AA25F39" w14:textId="77777777" w:rsidR="000E0470" w:rsidRPr="0066385A" w:rsidRDefault="000E0470" w:rsidP="00793C9F">
      <w:pPr>
        <w:autoSpaceDE w:val="0"/>
        <w:autoSpaceDN w:val="0"/>
        <w:adjustRightInd w:val="0"/>
        <w:rPr>
          <w:rFonts w:cs="Arial"/>
          <w:bCs/>
          <w:szCs w:val="24"/>
        </w:rPr>
      </w:pPr>
    </w:p>
    <w:p w14:paraId="122BC3F5" w14:textId="77777777" w:rsidR="000E0470" w:rsidRPr="0066385A" w:rsidRDefault="000E0470" w:rsidP="00793C9F">
      <w:pPr>
        <w:autoSpaceDE w:val="0"/>
        <w:autoSpaceDN w:val="0"/>
        <w:adjustRightInd w:val="0"/>
        <w:rPr>
          <w:rFonts w:cs="Arial"/>
          <w:bCs/>
          <w:szCs w:val="24"/>
        </w:rPr>
      </w:pPr>
    </w:p>
    <w:p w14:paraId="340954F6" w14:textId="77777777" w:rsidR="000E0470" w:rsidRPr="0066385A" w:rsidRDefault="000E0470" w:rsidP="00793C9F">
      <w:pPr>
        <w:autoSpaceDE w:val="0"/>
        <w:autoSpaceDN w:val="0"/>
        <w:adjustRightInd w:val="0"/>
        <w:rPr>
          <w:rFonts w:cs="Arial"/>
          <w:bCs/>
          <w:szCs w:val="24"/>
        </w:rPr>
      </w:pPr>
    </w:p>
    <w:p w14:paraId="650D3BBB" w14:textId="77777777" w:rsidR="000E0470" w:rsidRPr="0066385A" w:rsidRDefault="000E0470" w:rsidP="00793C9F">
      <w:pPr>
        <w:autoSpaceDE w:val="0"/>
        <w:autoSpaceDN w:val="0"/>
        <w:adjustRightInd w:val="0"/>
        <w:rPr>
          <w:rFonts w:cs="Arial"/>
          <w:bCs/>
          <w:szCs w:val="24"/>
        </w:rPr>
      </w:pPr>
    </w:p>
    <w:p w14:paraId="47B95105" w14:textId="77777777" w:rsidR="000E0470" w:rsidRPr="0066385A" w:rsidRDefault="000E0470" w:rsidP="00793C9F">
      <w:pPr>
        <w:autoSpaceDE w:val="0"/>
        <w:autoSpaceDN w:val="0"/>
        <w:adjustRightInd w:val="0"/>
        <w:rPr>
          <w:rFonts w:cs="Arial"/>
          <w:bCs/>
          <w:szCs w:val="24"/>
        </w:rPr>
      </w:pPr>
    </w:p>
    <w:p w14:paraId="2B660FB9" w14:textId="77777777" w:rsidR="000E0470" w:rsidRPr="0066385A" w:rsidRDefault="000E0470" w:rsidP="00793C9F">
      <w:pPr>
        <w:autoSpaceDE w:val="0"/>
        <w:autoSpaceDN w:val="0"/>
        <w:adjustRightInd w:val="0"/>
        <w:rPr>
          <w:rFonts w:cs="Arial"/>
          <w:bCs/>
          <w:szCs w:val="24"/>
        </w:rPr>
      </w:pPr>
    </w:p>
    <w:p w14:paraId="0575FD0F" w14:textId="77777777" w:rsidR="000E0470" w:rsidRPr="0066385A" w:rsidRDefault="000E0470" w:rsidP="00793C9F">
      <w:pPr>
        <w:autoSpaceDE w:val="0"/>
        <w:autoSpaceDN w:val="0"/>
        <w:adjustRightInd w:val="0"/>
        <w:rPr>
          <w:rFonts w:cs="Arial"/>
          <w:bCs/>
          <w:szCs w:val="24"/>
        </w:rPr>
      </w:pPr>
    </w:p>
    <w:p w14:paraId="1A79DB8E" w14:textId="77777777" w:rsidR="000E0470" w:rsidRPr="0066385A" w:rsidRDefault="000E0470" w:rsidP="00793C9F">
      <w:pPr>
        <w:autoSpaceDE w:val="0"/>
        <w:autoSpaceDN w:val="0"/>
        <w:adjustRightInd w:val="0"/>
        <w:rPr>
          <w:rFonts w:cs="Arial"/>
          <w:bCs/>
          <w:szCs w:val="24"/>
        </w:rPr>
      </w:pPr>
    </w:p>
    <w:p w14:paraId="4FE8856A" w14:textId="77777777" w:rsidR="000E0470" w:rsidRPr="0066385A" w:rsidRDefault="000E0470" w:rsidP="00793C9F">
      <w:pPr>
        <w:autoSpaceDE w:val="0"/>
        <w:autoSpaceDN w:val="0"/>
        <w:adjustRightInd w:val="0"/>
        <w:rPr>
          <w:rFonts w:cs="Arial"/>
          <w:bCs/>
          <w:szCs w:val="24"/>
        </w:rPr>
      </w:pPr>
    </w:p>
    <w:p w14:paraId="26532181" w14:textId="77777777" w:rsidR="000E0470" w:rsidRPr="0066385A" w:rsidRDefault="000E0470" w:rsidP="00793C9F">
      <w:pPr>
        <w:autoSpaceDE w:val="0"/>
        <w:autoSpaceDN w:val="0"/>
        <w:adjustRightInd w:val="0"/>
        <w:rPr>
          <w:rFonts w:cs="Arial"/>
          <w:bCs/>
          <w:szCs w:val="24"/>
        </w:rPr>
      </w:pPr>
    </w:p>
    <w:p w14:paraId="5E391E37" w14:textId="339FDBE6" w:rsidR="007C12BB" w:rsidRDefault="007C12BB">
      <w:pPr>
        <w:rPr>
          <w:rFonts w:cs="Arial"/>
          <w:bCs/>
          <w:szCs w:val="24"/>
        </w:rPr>
      </w:pPr>
      <w:r>
        <w:rPr>
          <w:rFonts w:cs="Arial"/>
          <w:bCs/>
          <w:szCs w:val="24"/>
        </w:rPr>
        <w:br w:type="page"/>
      </w:r>
    </w:p>
    <w:p w14:paraId="1BC54CE3" w14:textId="11DE5665" w:rsidR="000E0470" w:rsidRPr="0066385A" w:rsidRDefault="000E0470" w:rsidP="00432884">
      <w:pPr>
        <w:pStyle w:val="Heading2"/>
      </w:pPr>
      <w:bookmarkStart w:id="35" w:name="_Toc177389325"/>
      <w:r w:rsidRPr="0066385A">
        <w:rPr>
          <w:bCs/>
        </w:rPr>
        <w:lastRenderedPageBreak/>
        <w:t xml:space="preserve">Appendix 8     </w:t>
      </w:r>
      <w:r w:rsidRPr="0066385A">
        <w:t>Summary of referral process</w:t>
      </w:r>
      <w:bookmarkEnd w:id="35"/>
    </w:p>
    <w:p w14:paraId="7B23519D" w14:textId="19A52075" w:rsidR="000E0470" w:rsidRPr="0066385A" w:rsidRDefault="00D53419" w:rsidP="00793C9F">
      <w:pPr>
        <w:autoSpaceDE w:val="0"/>
        <w:autoSpaceDN w:val="0"/>
        <w:adjustRightInd w:val="0"/>
        <w:rPr>
          <w:rFonts w:cs="Arial"/>
          <w:bCs/>
          <w:szCs w:val="24"/>
        </w:rPr>
      </w:pPr>
      <w:r>
        <w:rPr>
          <w:noProof/>
        </w:rPr>
        <mc:AlternateContent>
          <mc:Choice Requires="wps">
            <w:drawing>
              <wp:anchor distT="0" distB="0" distL="114300" distR="114300" simplePos="0" relativeHeight="251684352" behindDoc="0" locked="0" layoutInCell="1" allowOverlap="1" wp14:anchorId="548C9227" wp14:editId="49FCB0F3">
                <wp:simplePos x="0" y="0"/>
                <wp:positionH relativeFrom="column">
                  <wp:posOffset>4052934</wp:posOffset>
                </wp:positionH>
                <wp:positionV relativeFrom="paragraph">
                  <wp:posOffset>1491947</wp:posOffset>
                </wp:positionV>
                <wp:extent cx="173023" cy="87791"/>
                <wp:effectExtent l="0" t="0" r="0" b="7620"/>
                <wp:wrapNone/>
                <wp:docPr id="1311337758" name="Shape 14324"/>
                <wp:cNvGraphicFramePr/>
                <a:graphic xmlns:a="http://schemas.openxmlformats.org/drawingml/2006/main">
                  <a:graphicData uri="http://schemas.microsoft.com/office/word/2010/wordprocessingShape">
                    <wps:wsp>
                      <wps:cNvSpPr/>
                      <wps:spPr>
                        <a:xfrm>
                          <a:off x="0" y="0"/>
                          <a:ext cx="173023" cy="87791"/>
                        </a:xfrm>
                        <a:custGeom>
                          <a:avLst/>
                          <a:gdLst/>
                          <a:ahLst/>
                          <a:cxnLst/>
                          <a:rect l="0" t="0" r="0" b="0"/>
                          <a:pathLst>
                            <a:path w="474980" h="103378">
                              <a:moveTo>
                                <a:pt x="85598" y="1778"/>
                              </a:moveTo>
                              <a:cubicBezTo>
                                <a:pt x="88646" y="0"/>
                                <a:pt x="92456" y="1016"/>
                                <a:pt x="94234" y="4064"/>
                              </a:cubicBezTo>
                              <a:cubicBezTo>
                                <a:pt x="96012" y="6986"/>
                                <a:pt x="94996" y="10923"/>
                                <a:pt x="91948" y="12700"/>
                              </a:cubicBezTo>
                              <a:lnTo>
                                <a:pt x="35995" y="45339"/>
                              </a:lnTo>
                              <a:lnTo>
                                <a:pt x="474980" y="45339"/>
                              </a:lnTo>
                              <a:lnTo>
                                <a:pt x="474980" y="58039"/>
                              </a:lnTo>
                              <a:lnTo>
                                <a:pt x="35995" y="58039"/>
                              </a:lnTo>
                              <a:lnTo>
                                <a:pt x="91948" y="90678"/>
                              </a:lnTo>
                              <a:cubicBezTo>
                                <a:pt x="94996" y="92329"/>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0F371A5" id="Shape 14324" o:spid="_x0000_s1026" style="position:absolute;margin-left:319.15pt;margin-top:117.5pt;width:13.6pt;height:6.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4980,10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" path="m85598,1778c88646,,92456,1016,94234,4064v1778,2922,762,6859,-2286,8636l35995,45339r438985,l474980,58039r-438985,l91948,90678v3048,1651,4064,5588,2286,8636c92456,102362,88646,103378,85598,101600l,51689,85598,1778xe" fillcolor="black" stroked="f" strokeweight="0">
                <v:stroke miterlimit="83231f" joinstyle="miter"/>
                <v:path arrowok="t" textboxrect="0,0,474980,103378"/>
              </v:shape>
            </w:pict>
          </mc:Fallback>
        </mc:AlternateContent>
      </w:r>
      <w:r w:rsidR="00855DE1" w:rsidRPr="0066385A">
        <w:rPr>
          <w:rFonts w:cs="Arial"/>
          <w:noProof/>
          <w:szCs w:val="24"/>
        </w:rPr>
        <mc:AlternateContent>
          <mc:Choice Requires="wpg">
            <w:drawing>
              <wp:inline distT="0" distB="0" distL="0" distR="0" wp14:anchorId="0300D946" wp14:editId="52308FF4">
                <wp:extent cx="5884687" cy="6884326"/>
                <wp:effectExtent l="0" t="0" r="20955" b="0"/>
                <wp:docPr id="130391" name="Group 130391"/>
                <wp:cNvGraphicFramePr/>
                <a:graphic xmlns:a="http://schemas.openxmlformats.org/drawingml/2006/main">
                  <a:graphicData uri="http://schemas.microsoft.com/office/word/2010/wordprocessingGroup">
                    <wpg:wgp>
                      <wpg:cNvGrpSpPr/>
                      <wpg:grpSpPr>
                        <a:xfrm>
                          <a:off x="0" y="0"/>
                          <a:ext cx="5884687" cy="6884326"/>
                          <a:chOff x="-81149" y="88441"/>
                          <a:chExt cx="6806313" cy="8049546"/>
                        </a:xfrm>
                      </wpg:grpSpPr>
                      <wps:wsp>
                        <wps:cNvPr id="14191" name="Rectangle 14191"/>
                        <wps:cNvSpPr/>
                        <wps:spPr>
                          <a:xfrm>
                            <a:off x="494081" y="160259"/>
                            <a:ext cx="51809" cy="207922"/>
                          </a:xfrm>
                          <a:prstGeom prst="rect">
                            <a:avLst/>
                          </a:prstGeom>
                          <a:ln>
                            <a:noFill/>
                          </a:ln>
                        </wps:spPr>
                        <wps:txbx>
                          <w:txbxContent>
                            <w:p w14:paraId="68617853"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192" name="Rectangle 14192"/>
                        <wps:cNvSpPr/>
                        <wps:spPr>
                          <a:xfrm>
                            <a:off x="494081" y="471155"/>
                            <a:ext cx="51809" cy="207922"/>
                          </a:xfrm>
                          <a:prstGeom prst="rect">
                            <a:avLst/>
                          </a:prstGeom>
                          <a:ln>
                            <a:noFill/>
                          </a:ln>
                        </wps:spPr>
                        <wps:txbx>
                          <w:txbxContent>
                            <w:p w14:paraId="2C1FFC58"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193" name="Rectangle 14193"/>
                        <wps:cNvSpPr/>
                        <wps:spPr>
                          <a:xfrm>
                            <a:off x="494081" y="782051"/>
                            <a:ext cx="51809" cy="207922"/>
                          </a:xfrm>
                          <a:prstGeom prst="rect">
                            <a:avLst/>
                          </a:prstGeom>
                          <a:ln>
                            <a:noFill/>
                          </a:ln>
                        </wps:spPr>
                        <wps:txbx>
                          <w:txbxContent>
                            <w:p w14:paraId="15374DDC"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194" name="Rectangle 14194"/>
                        <wps:cNvSpPr/>
                        <wps:spPr>
                          <a:xfrm>
                            <a:off x="494081" y="1093201"/>
                            <a:ext cx="51809" cy="207922"/>
                          </a:xfrm>
                          <a:prstGeom prst="rect">
                            <a:avLst/>
                          </a:prstGeom>
                          <a:ln>
                            <a:noFill/>
                          </a:ln>
                        </wps:spPr>
                        <wps:txbx>
                          <w:txbxContent>
                            <w:p w14:paraId="32C99E2D"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195" name="Rectangle 14195"/>
                        <wps:cNvSpPr/>
                        <wps:spPr>
                          <a:xfrm>
                            <a:off x="494081" y="1407145"/>
                            <a:ext cx="51809" cy="207922"/>
                          </a:xfrm>
                          <a:prstGeom prst="rect">
                            <a:avLst/>
                          </a:prstGeom>
                          <a:ln>
                            <a:noFill/>
                          </a:ln>
                        </wps:spPr>
                        <wps:txbx>
                          <w:txbxContent>
                            <w:p w14:paraId="71543B8B"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196" name="Rectangle 14196"/>
                        <wps:cNvSpPr/>
                        <wps:spPr>
                          <a:xfrm>
                            <a:off x="494081" y="1718041"/>
                            <a:ext cx="51809" cy="207922"/>
                          </a:xfrm>
                          <a:prstGeom prst="rect">
                            <a:avLst/>
                          </a:prstGeom>
                          <a:ln>
                            <a:noFill/>
                          </a:ln>
                        </wps:spPr>
                        <wps:txbx>
                          <w:txbxContent>
                            <w:p w14:paraId="2AEE8389"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197" name="Rectangle 14197"/>
                        <wps:cNvSpPr/>
                        <wps:spPr>
                          <a:xfrm>
                            <a:off x="494081" y="2028936"/>
                            <a:ext cx="51809" cy="207922"/>
                          </a:xfrm>
                          <a:prstGeom prst="rect">
                            <a:avLst/>
                          </a:prstGeom>
                          <a:ln>
                            <a:noFill/>
                          </a:ln>
                        </wps:spPr>
                        <wps:txbx>
                          <w:txbxContent>
                            <w:p w14:paraId="717003D1"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198" name="Rectangle 14198"/>
                        <wps:cNvSpPr/>
                        <wps:spPr>
                          <a:xfrm>
                            <a:off x="494081" y="2343262"/>
                            <a:ext cx="51809" cy="207922"/>
                          </a:xfrm>
                          <a:prstGeom prst="rect">
                            <a:avLst/>
                          </a:prstGeom>
                          <a:ln>
                            <a:noFill/>
                          </a:ln>
                        </wps:spPr>
                        <wps:txbx>
                          <w:txbxContent>
                            <w:p w14:paraId="0F5E3EB5"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199" name="Rectangle 14199"/>
                        <wps:cNvSpPr/>
                        <wps:spPr>
                          <a:xfrm>
                            <a:off x="494081" y="2654158"/>
                            <a:ext cx="51809" cy="207921"/>
                          </a:xfrm>
                          <a:prstGeom prst="rect">
                            <a:avLst/>
                          </a:prstGeom>
                          <a:ln>
                            <a:noFill/>
                          </a:ln>
                        </wps:spPr>
                        <wps:txbx>
                          <w:txbxContent>
                            <w:p w14:paraId="470610BA"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0" name="Rectangle 14200"/>
                        <wps:cNvSpPr/>
                        <wps:spPr>
                          <a:xfrm>
                            <a:off x="494081" y="2965054"/>
                            <a:ext cx="51809" cy="207921"/>
                          </a:xfrm>
                          <a:prstGeom prst="rect">
                            <a:avLst/>
                          </a:prstGeom>
                          <a:ln>
                            <a:noFill/>
                          </a:ln>
                        </wps:spPr>
                        <wps:txbx>
                          <w:txbxContent>
                            <w:p w14:paraId="3490F48E"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1" name="Rectangle 14201"/>
                        <wps:cNvSpPr/>
                        <wps:spPr>
                          <a:xfrm>
                            <a:off x="494081" y="3276204"/>
                            <a:ext cx="51809" cy="207921"/>
                          </a:xfrm>
                          <a:prstGeom prst="rect">
                            <a:avLst/>
                          </a:prstGeom>
                          <a:ln>
                            <a:noFill/>
                          </a:ln>
                        </wps:spPr>
                        <wps:txbx>
                          <w:txbxContent>
                            <w:p w14:paraId="5C824219"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2" name="Rectangle 14202"/>
                        <wps:cNvSpPr/>
                        <wps:spPr>
                          <a:xfrm>
                            <a:off x="494081" y="3590148"/>
                            <a:ext cx="51809" cy="207921"/>
                          </a:xfrm>
                          <a:prstGeom prst="rect">
                            <a:avLst/>
                          </a:prstGeom>
                          <a:ln>
                            <a:noFill/>
                          </a:ln>
                        </wps:spPr>
                        <wps:txbx>
                          <w:txbxContent>
                            <w:p w14:paraId="72A76F51"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3" name="Rectangle 14203"/>
                        <wps:cNvSpPr/>
                        <wps:spPr>
                          <a:xfrm>
                            <a:off x="494081" y="3901044"/>
                            <a:ext cx="51809" cy="207921"/>
                          </a:xfrm>
                          <a:prstGeom prst="rect">
                            <a:avLst/>
                          </a:prstGeom>
                          <a:ln>
                            <a:noFill/>
                          </a:ln>
                        </wps:spPr>
                        <wps:txbx>
                          <w:txbxContent>
                            <w:p w14:paraId="1FA2EA1A"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4" name="Rectangle 14204"/>
                        <wps:cNvSpPr/>
                        <wps:spPr>
                          <a:xfrm>
                            <a:off x="494081" y="4211940"/>
                            <a:ext cx="51809" cy="207921"/>
                          </a:xfrm>
                          <a:prstGeom prst="rect">
                            <a:avLst/>
                          </a:prstGeom>
                          <a:ln>
                            <a:noFill/>
                          </a:ln>
                        </wps:spPr>
                        <wps:txbx>
                          <w:txbxContent>
                            <w:p w14:paraId="1E361616"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5" name="Rectangle 14205"/>
                        <wps:cNvSpPr/>
                        <wps:spPr>
                          <a:xfrm>
                            <a:off x="494081" y="4523090"/>
                            <a:ext cx="51809" cy="207921"/>
                          </a:xfrm>
                          <a:prstGeom prst="rect">
                            <a:avLst/>
                          </a:prstGeom>
                          <a:ln>
                            <a:noFill/>
                          </a:ln>
                        </wps:spPr>
                        <wps:txbx>
                          <w:txbxContent>
                            <w:p w14:paraId="60809622"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6" name="Rectangle 14206"/>
                        <wps:cNvSpPr/>
                        <wps:spPr>
                          <a:xfrm>
                            <a:off x="494081" y="4837034"/>
                            <a:ext cx="51809" cy="207921"/>
                          </a:xfrm>
                          <a:prstGeom prst="rect">
                            <a:avLst/>
                          </a:prstGeom>
                          <a:ln>
                            <a:noFill/>
                          </a:ln>
                        </wps:spPr>
                        <wps:txbx>
                          <w:txbxContent>
                            <w:p w14:paraId="3D493F26"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7" name="Rectangle 14207"/>
                        <wps:cNvSpPr/>
                        <wps:spPr>
                          <a:xfrm>
                            <a:off x="494081" y="5147930"/>
                            <a:ext cx="51809" cy="207922"/>
                          </a:xfrm>
                          <a:prstGeom prst="rect">
                            <a:avLst/>
                          </a:prstGeom>
                          <a:ln>
                            <a:noFill/>
                          </a:ln>
                        </wps:spPr>
                        <wps:txbx>
                          <w:txbxContent>
                            <w:p w14:paraId="61E60001"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8" name="Rectangle 14208"/>
                        <wps:cNvSpPr/>
                        <wps:spPr>
                          <a:xfrm>
                            <a:off x="494081" y="5459207"/>
                            <a:ext cx="51809" cy="207922"/>
                          </a:xfrm>
                          <a:prstGeom prst="rect">
                            <a:avLst/>
                          </a:prstGeom>
                          <a:ln>
                            <a:noFill/>
                          </a:ln>
                        </wps:spPr>
                        <wps:txbx>
                          <w:txbxContent>
                            <w:p w14:paraId="09B9AD2D"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09" name="Rectangle 14209"/>
                        <wps:cNvSpPr/>
                        <wps:spPr>
                          <a:xfrm>
                            <a:off x="494081" y="5773151"/>
                            <a:ext cx="51809" cy="207922"/>
                          </a:xfrm>
                          <a:prstGeom prst="rect">
                            <a:avLst/>
                          </a:prstGeom>
                          <a:ln>
                            <a:noFill/>
                          </a:ln>
                        </wps:spPr>
                        <wps:txbx>
                          <w:txbxContent>
                            <w:p w14:paraId="1FB224BF"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10" name="Rectangle 14210"/>
                        <wps:cNvSpPr/>
                        <wps:spPr>
                          <a:xfrm>
                            <a:off x="494081" y="6084047"/>
                            <a:ext cx="51809" cy="207921"/>
                          </a:xfrm>
                          <a:prstGeom prst="rect">
                            <a:avLst/>
                          </a:prstGeom>
                          <a:ln>
                            <a:noFill/>
                          </a:ln>
                        </wps:spPr>
                        <wps:txbx>
                          <w:txbxContent>
                            <w:p w14:paraId="62E26F03"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11" name="Rectangle 14211"/>
                        <wps:cNvSpPr/>
                        <wps:spPr>
                          <a:xfrm>
                            <a:off x="494081" y="6395197"/>
                            <a:ext cx="51809" cy="207921"/>
                          </a:xfrm>
                          <a:prstGeom prst="rect">
                            <a:avLst/>
                          </a:prstGeom>
                          <a:ln>
                            <a:noFill/>
                          </a:ln>
                        </wps:spPr>
                        <wps:txbx>
                          <w:txbxContent>
                            <w:p w14:paraId="09009F86"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12" name="Rectangle 14212"/>
                        <wps:cNvSpPr/>
                        <wps:spPr>
                          <a:xfrm>
                            <a:off x="494081" y="6706093"/>
                            <a:ext cx="51809" cy="207922"/>
                          </a:xfrm>
                          <a:prstGeom prst="rect">
                            <a:avLst/>
                          </a:prstGeom>
                          <a:ln>
                            <a:noFill/>
                          </a:ln>
                        </wps:spPr>
                        <wps:txbx>
                          <w:txbxContent>
                            <w:p w14:paraId="7D545AA3"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13" name="Rectangle 14213"/>
                        <wps:cNvSpPr/>
                        <wps:spPr>
                          <a:xfrm>
                            <a:off x="494081" y="7020037"/>
                            <a:ext cx="51809" cy="207922"/>
                          </a:xfrm>
                          <a:prstGeom prst="rect">
                            <a:avLst/>
                          </a:prstGeom>
                          <a:ln>
                            <a:noFill/>
                          </a:ln>
                        </wps:spPr>
                        <wps:txbx>
                          <w:txbxContent>
                            <w:p w14:paraId="590BE391"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14" name="Rectangle 14214"/>
                        <wps:cNvSpPr/>
                        <wps:spPr>
                          <a:xfrm>
                            <a:off x="494081" y="7330933"/>
                            <a:ext cx="51809" cy="207922"/>
                          </a:xfrm>
                          <a:prstGeom prst="rect">
                            <a:avLst/>
                          </a:prstGeom>
                          <a:ln>
                            <a:noFill/>
                          </a:ln>
                        </wps:spPr>
                        <wps:txbx>
                          <w:txbxContent>
                            <w:p w14:paraId="27387141"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15" name="Rectangle 14215"/>
                        <wps:cNvSpPr/>
                        <wps:spPr>
                          <a:xfrm>
                            <a:off x="494081" y="7642211"/>
                            <a:ext cx="51809" cy="207921"/>
                          </a:xfrm>
                          <a:prstGeom prst="rect">
                            <a:avLst/>
                          </a:prstGeom>
                          <a:ln>
                            <a:noFill/>
                          </a:ln>
                        </wps:spPr>
                        <wps:txbx>
                          <w:txbxContent>
                            <w:p w14:paraId="11B470BD"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217" name="Shape 14217"/>
                        <wps:cNvSpPr/>
                        <wps:spPr>
                          <a:xfrm>
                            <a:off x="1558301" y="5666892"/>
                            <a:ext cx="396635" cy="103134"/>
                          </a:xfrm>
                          <a:custGeom>
                            <a:avLst/>
                            <a:gdLst/>
                            <a:ahLst/>
                            <a:cxnLst/>
                            <a:rect l="0" t="0" r="0" b="0"/>
                            <a:pathLst>
                              <a:path w="748030" h="103378">
                                <a:moveTo>
                                  <a:pt x="662432" y="1778"/>
                                </a:moveTo>
                                <a:lnTo>
                                  <a:pt x="748030" y="51688"/>
                                </a:lnTo>
                                <a:lnTo>
                                  <a:pt x="662432" y="101600"/>
                                </a:lnTo>
                                <a:cubicBezTo>
                                  <a:pt x="659384" y="103378"/>
                                  <a:pt x="655574" y="102361"/>
                                  <a:pt x="653796" y="99313"/>
                                </a:cubicBezTo>
                                <a:cubicBezTo>
                                  <a:pt x="652018" y="96393"/>
                                  <a:pt x="653034" y="92456"/>
                                  <a:pt x="656082" y="90678"/>
                                </a:cubicBezTo>
                                <a:lnTo>
                                  <a:pt x="712036" y="58038"/>
                                </a:lnTo>
                                <a:lnTo>
                                  <a:pt x="0" y="58038"/>
                                </a:lnTo>
                                <a:lnTo>
                                  <a:pt x="0" y="45338"/>
                                </a:lnTo>
                                <a:lnTo>
                                  <a:pt x="712034" y="45338"/>
                                </a:lnTo>
                                <a:lnTo>
                                  <a:pt x="656082" y="12700"/>
                                </a:lnTo>
                                <a:cubicBezTo>
                                  <a:pt x="653034" y="10922"/>
                                  <a:pt x="652018" y="7111"/>
                                  <a:pt x="653796" y="4063"/>
                                </a:cubicBezTo>
                                <a:cubicBezTo>
                                  <a:pt x="655574" y="1015"/>
                                  <a:pt x="659384" y="0"/>
                                  <a:pt x="662432"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8" name="Shape 14218"/>
                        <wps:cNvSpPr/>
                        <wps:spPr>
                          <a:xfrm>
                            <a:off x="1439855" y="3046807"/>
                            <a:ext cx="446848" cy="115206"/>
                          </a:xfrm>
                          <a:custGeom>
                            <a:avLst/>
                            <a:gdLst/>
                            <a:ahLst/>
                            <a:cxnLst/>
                            <a:rect l="0" t="0" r="0" b="0"/>
                            <a:pathLst>
                              <a:path w="807085" h="103378">
                                <a:moveTo>
                                  <a:pt x="721487" y="1778"/>
                                </a:moveTo>
                                <a:lnTo>
                                  <a:pt x="807085" y="51689"/>
                                </a:lnTo>
                                <a:lnTo>
                                  <a:pt x="721487" y="101600"/>
                                </a:lnTo>
                                <a:cubicBezTo>
                                  <a:pt x="718439" y="103378"/>
                                  <a:pt x="714629" y="102362"/>
                                  <a:pt x="712851" y="99314"/>
                                </a:cubicBezTo>
                                <a:cubicBezTo>
                                  <a:pt x="711073" y="96266"/>
                                  <a:pt x="712089" y="92329"/>
                                  <a:pt x="715137" y="90678"/>
                                </a:cubicBezTo>
                                <a:lnTo>
                                  <a:pt x="771090" y="58039"/>
                                </a:lnTo>
                                <a:lnTo>
                                  <a:pt x="0" y="58039"/>
                                </a:lnTo>
                                <a:lnTo>
                                  <a:pt x="0" y="45339"/>
                                </a:lnTo>
                                <a:lnTo>
                                  <a:pt x="771090" y="45339"/>
                                </a:lnTo>
                                <a:lnTo>
                                  <a:pt x="715137" y="12700"/>
                                </a:lnTo>
                                <a:cubicBezTo>
                                  <a:pt x="712089" y="10922"/>
                                  <a:pt x="711073" y="6985"/>
                                  <a:pt x="712851" y="4064"/>
                                </a:cubicBezTo>
                                <a:cubicBezTo>
                                  <a:pt x="714629" y="1016"/>
                                  <a:pt x="718439" y="0"/>
                                  <a:pt x="721487"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220" name="Picture 14220"/>
                          <pic:cNvPicPr/>
                        </pic:nvPicPr>
                        <pic:blipFill>
                          <a:blip r:embed="rId26"/>
                          <a:stretch>
                            <a:fillRect/>
                          </a:stretch>
                        </pic:blipFill>
                        <pic:spPr>
                          <a:xfrm>
                            <a:off x="41105" y="121920"/>
                            <a:ext cx="1230495" cy="706492"/>
                          </a:xfrm>
                          <a:prstGeom prst="rect">
                            <a:avLst/>
                          </a:prstGeom>
                        </pic:spPr>
                      </pic:pic>
                      <wps:wsp>
                        <wps:cNvPr id="14221" name="Rectangle 14221"/>
                        <wps:cNvSpPr/>
                        <wps:spPr>
                          <a:xfrm>
                            <a:off x="97526" y="192629"/>
                            <a:ext cx="1127537" cy="548034"/>
                          </a:xfrm>
                          <a:prstGeom prst="rect">
                            <a:avLst/>
                          </a:prstGeom>
                          <a:ln>
                            <a:noFill/>
                          </a:ln>
                        </wps:spPr>
                        <wps:txbx>
                          <w:txbxContent>
                            <w:p w14:paraId="09DF059F" w14:textId="77777777" w:rsidR="00432884" w:rsidRDefault="008B4E92" w:rsidP="00432884">
                              <w:pPr>
                                <w:spacing w:after="160" w:line="259" w:lineRule="auto"/>
                              </w:pPr>
                              <w:r>
                                <w:rPr>
                                  <w:sz w:val="20"/>
                                </w:rPr>
                                <w:t xml:space="preserve">Practitioner has </w:t>
                              </w:r>
                              <w:r w:rsidR="00432884">
                                <w:rPr>
                                  <w:sz w:val="20"/>
                                </w:rPr>
                                <w:t>concerns about child’s welfare</w:t>
                              </w:r>
                            </w:p>
                            <w:p w14:paraId="3F8673E0" w14:textId="4BE76A72" w:rsidR="008B4E92" w:rsidRDefault="008B4E92" w:rsidP="00855DE1">
                              <w:pPr>
                                <w:spacing w:after="160" w:line="259" w:lineRule="auto"/>
                              </w:pPr>
                            </w:p>
                          </w:txbxContent>
                        </wps:txbx>
                        <wps:bodyPr horzOverflow="overflow" vert="horz" lIns="0" tIns="0" rIns="0" bIns="0" rtlCol="0">
                          <a:noAutofit/>
                        </wps:bodyPr>
                      </wps:wsp>
                      <wps:wsp>
                        <wps:cNvPr id="14223" name="Rectangle 14223"/>
                        <wps:cNvSpPr/>
                        <wps:spPr>
                          <a:xfrm>
                            <a:off x="332524" y="547513"/>
                            <a:ext cx="1107345" cy="234535"/>
                          </a:xfrm>
                          <a:prstGeom prst="rect">
                            <a:avLst/>
                          </a:prstGeom>
                          <a:ln>
                            <a:noFill/>
                          </a:ln>
                        </wps:spPr>
                        <wps:txbx>
                          <w:txbxContent>
                            <w:p w14:paraId="3124DB3B" w14:textId="47C2AE5D" w:rsidR="008B4E92" w:rsidRDefault="008B4E92" w:rsidP="00855DE1">
                              <w:pPr>
                                <w:spacing w:after="160" w:line="259" w:lineRule="auto"/>
                              </w:pPr>
                            </w:p>
                          </w:txbxContent>
                        </wps:txbx>
                        <wps:bodyPr horzOverflow="overflow" vert="horz" lIns="0" tIns="0" rIns="0" bIns="0" rtlCol="0">
                          <a:noAutofit/>
                        </wps:bodyPr>
                      </wps:wsp>
                      <wps:wsp>
                        <wps:cNvPr id="14224" name="Rectangle 14224"/>
                        <wps:cNvSpPr/>
                        <wps:spPr>
                          <a:xfrm>
                            <a:off x="1131443" y="524861"/>
                            <a:ext cx="47304" cy="189841"/>
                          </a:xfrm>
                          <a:prstGeom prst="rect">
                            <a:avLst/>
                          </a:prstGeom>
                          <a:ln>
                            <a:noFill/>
                          </a:ln>
                        </wps:spPr>
                        <wps:txbx>
                          <w:txbxContent>
                            <w:p w14:paraId="563A6483"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26" name="Picture 14226"/>
                          <pic:cNvPicPr/>
                        </pic:nvPicPr>
                        <pic:blipFill>
                          <a:blip r:embed="rId27"/>
                          <a:stretch>
                            <a:fillRect/>
                          </a:stretch>
                        </pic:blipFill>
                        <pic:spPr>
                          <a:xfrm>
                            <a:off x="12188" y="1164155"/>
                            <a:ext cx="1727963" cy="1178985"/>
                          </a:xfrm>
                          <a:prstGeom prst="rect">
                            <a:avLst/>
                          </a:prstGeom>
                        </pic:spPr>
                      </pic:pic>
                      <wps:wsp>
                        <wps:cNvPr id="14227" name="Rectangle 14227"/>
                        <wps:cNvSpPr/>
                        <wps:spPr>
                          <a:xfrm>
                            <a:off x="76361" y="1207157"/>
                            <a:ext cx="1571240" cy="1135982"/>
                          </a:xfrm>
                          <a:prstGeom prst="rect">
                            <a:avLst/>
                          </a:prstGeom>
                          <a:ln>
                            <a:noFill/>
                          </a:ln>
                        </wps:spPr>
                        <wps:txbx>
                          <w:txbxContent>
                            <w:p w14:paraId="2117F64E" w14:textId="77777777" w:rsidR="00D53419" w:rsidRDefault="008B4E92" w:rsidP="00D53419">
                              <w:pPr>
                                <w:spacing w:after="160" w:line="259" w:lineRule="auto"/>
                              </w:pPr>
                              <w:r>
                                <w:rPr>
                                  <w:sz w:val="20"/>
                                </w:rPr>
                                <w:t xml:space="preserve">Social services </w:t>
                              </w:r>
                              <w:r w:rsidR="00D53419">
                                <w:rPr>
                                  <w:sz w:val="20"/>
                                </w:rPr>
                                <w:t>acknowledge receipt of referral. Decide course of action within one working day including strategy discussion</w:t>
                              </w:r>
                            </w:p>
                            <w:p w14:paraId="49A1FF79" w14:textId="2F50C855" w:rsidR="00D53419" w:rsidRDefault="00D53419" w:rsidP="00D53419">
                              <w:pPr>
                                <w:spacing w:after="160" w:line="259" w:lineRule="auto"/>
                              </w:pPr>
                            </w:p>
                            <w:p w14:paraId="52C689DF" w14:textId="66D2919B" w:rsidR="00D53419" w:rsidRDefault="00D53419" w:rsidP="00D53419">
                              <w:pPr>
                                <w:spacing w:after="160" w:line="259" w:lineRule="auto"/>
                              </w:pPr>
                            </w:p>
                            <w:p w14:paraId="71F22A7B" w14:textId="25A40AD4" w:rsidR="00D53419" w:rsidRDefault="00D53419" w:rsidP="00D53419">
                              <w:pPr>
                                <w:spacing w:after="160" w:line="259" w:lineRule="auto"/>
                              </w:pPr>
                            </w:p>
                            <w:p w14:paraId="3D5139E1" w14:textId="725496E2" w:rsidR="00D53419" w:rsidRDefault="00D53419" w:rsidP="00D53419">
                              <w:pPr>
                                <w:spacing w:after="160" w:line="259" w:lineRule="auto"/>
                              </w:pPr>
                            </w:p>
                            <w:p w14:paraId="03F81313" w14:textId="702638BB" w:rsidR="00D53419" w:rsidRDefault="00D53419" w:rsidP="00D53419">
                              <w:pPr>
                                <w:spacing w:after="160" w:line="259" w:lineRule="auto"/>
                              </w:pPr>
                            </w:p>
                            <w:p w14:paraId="35E3A919" w14:textId="5F0063F1" w:rsidR="008B4E92" w:rsidRDefault="008B4E92" w:rsidP="00855DE1">
                              <w:pPr>
                                <w:spacing w:after="160" w:line="259" w:lineRule="auto"/>
                              </w:pPr>
                            </w:p>
                          </w:txbxContent>
                        </wps:txbx>
                        <wps:bodyPr horzOverflow="overflow" vert="horz" lIns="0" tIns="0" rIns="0" bIns="0" rtlCol="0">
                          <a:noAutofit/>
                        </wps:bodyPr>
                      </wps:wsp>
                      <wps:wsp>
                        <wps:cNvPr id="14234" name="Rectangle 14234"/>
                        <wps:cNvSpPr/>
                        <wps:spPr>
                          <a:xfrm>
                            <a:off x="1271651" y="2238472"/>
                            <a:ext cx="47304" cy="189841"/>
                          </a:xfrm>
                          <a:prstGeom prst="rect">
                            <a:avLst/>
                          </a:prstGeom>
                          <a:ln>
                            <a:noFill/>
                          </a:ln>
                        </wps:spPr>
                        <wps:txbx>
                          <w:txbxContent>
                            <w:p w14:paraId="7E02DC70"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36" name="Picture 14236"/>
                          <pic:cNvPicPr/>
                        </pic:nvPicPr>
                        <pic:blipFill>
                          <a:blip r:embed="rId28"/>
                          <a:stretch>
                            <a:fillRect/>
                          </a:stretch>
                        </pic:blipFill>
                        <pic:spPr>
                          <a:xfrm>
                            <a:off x="3823295" y="131920"/>
                            <a:ext cx="1347860" cy="650129"/>
                          </a:xfrm>
                          <a:prstGeom prst="rect">
                            <a:avLst/>
                          </a:prstGeom>
                        </pic:spPr>
                      </pic:pic>
                      <wps:wsp>
                        <wps:cNvPr id="14237" name="Rectangle 14237"/>
                        <wps:cNvSpPr/>
                        <wps:spPr>
                          <a:xfrm>
                            <a:off x="3894888" y="161282"/>
                            <a:ext cx="1203324" cy="562563"/>
                          </a:xfrm>
                          <a:prstGeom prst="rect">
                            <a:avLst/>
                          </a:prstGeom>
                          <a:ln>
                            <a:noFill/>
                          </a:ln>
                        </wps:spPr>
                        <wps:txbx>
                          <w:txbxContent>
                            <w:p w14:paraId="30E772BA" w14:textId="77777777" w:rsidR="00432884" w:rsidRDefault="008B4E92" w:rsidP="00432884">
                              <w:pPr>
                                <w:spacing w:after="160" w:line="259" w:lineRule="auto"/>
                              </w:pPr>
                              <w:r>
                                <w:rPr>
                                  <w:sz w:val="20"/>
                                </w:rPr>
                                <w:t xml:space="preserve">Continuing </w:t>
                              </w:r>
                              <w:r w:rsidR="00432884">
                                <w:rPr>
                                  <w:sz w:val="20"/>
                                </w:rPr>
                                <w:t>concerns about child’s welfare?</w:t>
                              </w:r>
                            </w:p>
                            <w:p w14:paraId="3A292236" w14:textId="77777777" w:rsidR="00432884" w:rsidRDefault="00432884" w:rsidP="00432884">
                              <w:pPr>
                                <w:spacing w:after="160" w:line="259" w:lineRule="auto"/>
                              </w:pPr>
                            </w:p>
                            <w:p w14:paraId="0DD4C930" w14:textId="571246E2" w:rsidR="008B4E92" w:rsidRDefault="008B4E92" w:rsidP="00855DE1">
                              <w:pPr>
                                <w:spacing w:after="160" w:line="259" w:lineRule="auto"/>
                              </w:pPr>
                            </w:p>
                          </w:txbxContent>
                        </wps:txbx>
                        <wps:bodyPr horzOverflow="overflow" vert="horz" lIns="0" tIns="0" rIns="0" bIns="0" rtlCol="0">
                          <a:noAutofit/>
                        </wps:bodyPr>
                      </wps:wsp>
                      <wps:wsp>
                        <wps:cNvPr id="14238" name="Rectangle 14238"/>
                        <wps:cNvSpPr/>
                        <wps:spPr>
                          <a:xfrm>
                            <a:off x="4076792" y="369412"/>
                            <a:ext cx="913280" cy="412638"/>
                          </a:xfrm>
                          <a:prstGeom prst="rect">
                            <a:avLst/>
                          </a:prstGeom>
                          <a:ln>
                            <a:noFill/>
                          </a:ln>
                        </wps:spPr>
                        <wps:txbx>
                          <w:txbxContent>
                            <w:p w14:paraId="5025EE46" w14:textId="62D6334B" w:rsidR="008B4E92" w:rsidRDefault="008B4E92" w:rsidP="00855DE1">
                              <w:pPr>
                                <w:spacing w:after="160" w:line="259" w:lineRule="auto"/>
                              </w:pPr>
                            </w:p>
                          </w:txbxContent>
                        </wps:txbx>
                        <wps:bodyPr horzOverflow="overflow" vert="horz" lIns="0" tIns="0" rIns="0" bIns="0" rtlCol="0">
                          <a:noAutofit/>
                        </wps:bodyPr>
                      </wps:wsp>
                      <wps:wsp>
                        <wps:cNvPr id="14240" name="Rectangle 14240"/>
                        <wps:cNvSpPr/>
                        <wps:spPr>
                          <a:xfrm>
                            <a:off x="4942967" y="534005"/>
                            <a:ext cx="47304" cy="189841"/>
                          </a:xfrm>
                          <a:prstGeom prst="rect">
                            <a:avLst/>
                          </a:prstGeom>
                          <a:ln>
                            <a:noFill/>
                          </a:ln>
                        </wps:spPr>
                        <wps:txbx>
                          <w:txbxContent>
                            <w:p w14:paraId="49A70669"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42" name="Picture 14242"/>
                          <pic:cNvPicPr/>
                        </pic:nvPicPr>
                        <pic:blipFill>
                          <a:blip r:embed="rId29"/>
                          <a:stretch>
                            <a:fillRect/>
                          </a:stretch>
                        </pic:blipFill>
                        <pic:spPr>
                          <a:xfrm>
                            <a:off x="-19454" y="2829990"/>
                            <a:ext cx="1441704" cy="508282"/>
                          </a:xfrm>
                          <a:prstGeom prst="rect">
                            <a:avLst/>
                          </a:prstGeom>
                        </pic:spPr>
                      </pic:pic>
                      <wps:wsp>
                        <wps:cNvPr id="14243" name="Rectangle 14243"/>
                        <wps:cNvSpPr/>
                        <wps:spPr>
                          <a:xfrm>
                            <a:off x="101356" y="2889157"/>
                            <a:ext cx="1243868" cy="386876"/>
                          </a:xfrm>
                          <a:prstGeom prst="rect">
                            <a:avLst/>
                          </a:prstGeom>
                          <a:ln>
                            <a:noFill/>
                          </a:ln>
                        </wps:spPr>
                        <wps:txbx>
                          <w:txbxContent>
                            <w:p w14:paraId="6FB869FB" w14:textId="77777777" w:rsidR="00D53419" w:rsidRDefault="008B4E92" w:rsidP="00D53419">
                              <w:pPr>
                                <w:spacing w:after="160" w:line="259" w:lineRule="auto"/>
                              </w:pPr>
                              <w:r>
                                <w:rPr>
                                  <w:sz w:val="20"/>
                                </w:rPr>
                                <w:t xml:space="preserve">Initial assessment </w:t>
                              </w:r>
                              <w:r w:rsidR="00D53419">
                                <w:rPr>
                                  <w:sz w:val="20"/>
                                </w:rPr>
                                <w:t>required?</w:t>
                              </w:r>
                            </w:p>
                            <w:p w14:paraId="4E812086" w14:textId="10C6C17D" w:rsidR="008B4E92" w:rsidRDefault="008B4E92" w:rsidP="00855DE1">
                              <w:pPr>
                                <w:spacing w:after="160" w:line="259" w:lineRule="auto"/>
                              </w:pPr>
                            </w:p>
                          </w:txbxContent>
                        </wps:txbx>
                        <wps:bodyPr horzOverflow="overflow" vert="horz" lIns="0" tIns="0" rIns="0" bIns="0" rtlCol="0">
                          <a:noAutofit/>
                        </wps:bodyPr>
                      </wps:wsp>
                      <wps:wsp>
                        <wps:cNvPr id="14245" name="Rectangle 14245"/>
                        <wps:cNvSpPr/>
                        <wps:spPr>
                          <a:xfrm>
                            <a:off x="1000379" y="3220182"/>
                            <a:ext cx="47304" cy="189841"/>
                          </a:xfrm>
                          <a:prstGeom prst="rect">
                            <a:avLst/>
                          </a:prstGeom>
                          <a:ln>
                            <a:noFill/>
                          </a:ln>
                        </wps:spPr>
                        <wps:txbx>
                          <w:txbxContent>
                            <w:p w14:paraId="7FB86CFD"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47" name="Picture 14247"/>
                          <pic:cNvPicPr/>
                        </pic:nvPicPr>
                        <pic:blipFill>
                          <a:blip r:embed="rId30"/>
                          <a:stretch>
                            <a:fillRect/>
                          </a:stretch>
                        </pic:blipFill>
                        <pic:spPr>
                          <a:xfrm>
                            <a:off x="-81149" y="5430860"/>
                            <a:ext cx="1639409" cy="609600"/>
                          </a:xfrm>
                          <a:prstGeom prst="rect">
                            <a:avLst/>
                          </a:prstGeom>
                        </pic:spPr>
                      </pic:pic>
                      <wps:wsp>
                        <wps:cNvPr id="14248" name="Rectangle 14248"/>
                        <wps:cNvSpPr/>
                        <wps:spPr>
                          <a:xfrm>
                            <a:off x="-1" y="5569750"/>
                            <a:ext cx="1508726" cy="399894"/>
                          </a:xfrm>
                          <a:prstGeom prst="rect">
                            <a:avLst/>
                          </a:prstGeom>
                          <a:ln>
                            <a:noFill/>
                          </a:ln>
                        </wps:spPr>
                        <wps:txbx>
                          <w:txbxContent>
                            <w:p w14:paraId="5579BB06" w14:textId="77777777" w:rsidR="003504FC" w:rsidRDefault="008B4E92" w:rsidP="003504FC">
                              <w:pPr>
                                <w:spacing w:after="160" w:line="259" w:lineRule="auto"/>
                              </w:pPr>
                              <w:r>
                                <w:rPr>
                                  <w:sz w:val="20"/>
                                </w:rPr>
                                <w:t xml:space="preserve">Concerns about </w:t>
                              </w:r>
                              <w:r w:rsidR="003504FC">
                                <w:rPr>
                                  <w:sz w:val="20"/>
                                </w:rPr>
                                <w:t>child’s immediate safety?</w:t>
                              </w:r>
                            </w:p>
                            <w:p w14:paraId="0C11D819" w14:textId="3A08AA00" w:rsidR="008B4E92" w:rsidRDefault="008B4E92" w:rsidP="00855DE1">
                              <w:pPr>
                                <w:spacing w:after="160" w:line="259" w:lineRule="auto"/>
                              </w:pPr>
                            </w:p>
                          </w:txbxContent>
                        </wps:txbx>
                        <wps:bodyPr horzOverflow="overflow" vert="horz" lIns="0" tIns="0" rIns="0" bIns="0" rtlCol="0">
                          <a:noAutofit/>
                        </wps:bodyPr>
                      </wps:wsp>
                      <wps:wsp>
                        <wps:cNvPr id="14251" name="Rectangle 14251"/>
                        <wps:cNvSpPr/>
                        <wps:spPr>
                          <a:xfrm>
                            <a:off x="896747" y="5832953"/>
                            <a:ext cx="47304" cy="189842"/>
                          </a:xfrm>
                          <a:prstGeom prst="rect">
                            <a:avLst/>
                          </a:prstGeom>
                          <a:ln>
                            <a:noFill/>
                          </a:ln>
                        </wps:spPr>
                        <wps:txbx>
                          <w:txbxContent>
                            <w:p w14:paraId="52FCD5DB"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53" name="Picture 14253"/>
                          <pic:cNvPicPr/>
                        </pic:nvPicPr>
                        <pic:blipFill>
                          <a:blip r:embed="rId31"/>
                          <a:stretch>
                            <a:fillRect/>
                          </a:stretch>
                        </pic:blipFill>
                        <pic:spPr>
                          <a:xfrm>
                            <a:off x="0" y="7516195"/>
                            <a:ext cx="1439869" cy="621792"/>
                          </a:xfrm>
                          <a:prstGeom prst="rect">
                            <a:avLst/>
                          </a:prstGeom>
                        </pic:spPr>
                      </pic:pic>
                      <wps:wsp>
                        <wps:cNvPr id="14254" name="Rectangle 14254"/>
                        <wps:cNvSpPr/>
                        <wps:spPr>
                          <a:xfrm>
                            <a:off x="186233" y="7586188"/>
                            <a:ext cx="1372107" cy="189841"/>
                          </a:xfrm>
                          <a:prstGeom prst="rect">
                            <a:avLst/>
                          </a:prstGeom>
                          <a:ln>
                            <a:noFill/>
                          </a:ln>
                        </wps:spPr>
                        <wps:txbx>
                          <w:txbxContent>
                            <w:p w14:paraId="7F4991AE" w14:textId="77777777" w:rsidR="008B4E92" w:rsidRDefault="008B4E92" w:rsidP="00855DE1">
                              <w:pPr>
                                <w:spacing w:after="160" w:line="259" w:lineRule="auto"/>
                              </w:pPr>
                            </w:p>
                          </w:txbxContent>
                        </wps:txbx>
                        <wps:bodyPr horzOverflow="overflow" vert="horz" lIns="0" tIns="0" rIns="0" bIns="0" rtlCol="0">
                          <a:noAutofit/>
                        </wps:bodyPr>
                      </wps:wsp>
                      <wps:wsp>
                        <wps:cNvPr id="130191" name="Rectangle 130191"/>
                        <wps:cNvSpPr/>
                        <wps:spPr>
                          <a:xfrm>
                            <a:off x="31387" y="7687730"/>
                            <a:ext cx="1457919" cy="189842"/>
                          </a:xfrm>
                          <a:prstGeom prst="rect">
                            <a:avLst/>
                          </a:prstGeom>
                          <a:ln>
                            <a:noFill/>
                          </a:ln>
                        </wps:spPr>
                        <wps:txbx>
                          <w:txbxContent>
                            <w:p w14:paraId="33C86180" w14:textId="77777777" w:rsidR="008B4E92" w:rsidRDefault="008B4E92" w:rsidP="00855DE1">
                              <w:pPr>
                                <w:spacing w:after="160" w:line="259" w:lineRule="auto"/>
                              </w:pPr>
                              <w:r>
                                <w:rPr>
                                  <w:sz w:val="20"/>
                                </w:rPr>
                                <w:t>Use Emergency action</w:t>
                              </w:r>
                            </w:p>
                          </w:txbxContent>
                        </wps:txbx>
                        <wps:bodyPr horzOverflow="overflow" vert="horz" lIns="0" tIns="0" rIns="0" bIns="0" rtlCol="0">
                          <a:noAutofit/>
                        </wps:bodyPr>
                      </wps:wsp>
                      <wps:wsp>
                        <wps:cNvPr id="14257" name="Rectangle 14257"/>
                        <wps:cNvSpPr/>
                        <wps:spPr>
                          <a:xfrm>
                            <a:off x="826643" y="7918370"/>
                            <a:ext cx="47304" cy="189840"/>
                          </a:xfrm>
                          <a:prstGeom prst="rect">
                            <a:avLst/>
                          </a:prstGeom>
                          <a:ln>
                            <a:noFill/>
                          </a:ln>
                        </wps:spPr>
                        <wps:txbx>
                          <w:txbxContent>
                            <w:p w14:paraId="36B103C6"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59" name="Picture 14259"/>
                          <pic:cNvPicPr/>
                        </pic:nvPicPr>
                        <pic:blipFill>
                          <a:blip r:embed="rId32"/>
                          <a:stretch>
                            <a:fillRect/>
                          </a:stretch>
                        </pic:blipFill>
                        <pic:spPr>
                          <a:xfrm>
                            <a:off x="1647701" y="88441"/>
                            <a:ext cx="1816247" cy="815593"/>
                          </a:xfrm>
                          <a:prstGeom prst="rect">
                            <a:avLst/>
                          </a:prstGeom>
                        </pic:spPr>
                      </pic:pic>
                      <wps:wsp>
                        <wps:cNvPr id="14260" name="Rectangle 14260"/>
                        <wps:cNvSpPr/>
                        <wps:spPr>
                          <a:xfrm>
                            <a:off x="1692173" y="131060"/>
                            <a:ext cx="1715073" cy="697351"/>
                          </a:xfrm>
                          <a:prstGeom prst="rect">
                            <a:avLst/>
                          </a:prstGeom>
                          <a:ln>
                            <a:noFill/>
                          </a:ln>
                        </wps:spPr>
                        <wps:txbx>
                          <w:txbxContent>
                            <w:p w14:paraId="3E057232" w14:textId="77777777" w:rsidR="00432884" w:rsidRDefault="008B4E92" w:rsidP="00432884">
                              <w:pPr>
                                <w:spacing w:after="160" w:line="259" w:lineRule="auto"/>
                              </w:pPr>
                              <w:r>
                                <w:rPr>
                                  <w:sz w:val="20"/>
                                </w:rPr>
                                <w:t xml:space="preserve">Practitioner discusses </w:t>
                              </w:r>
                              <w:r w:rsidR="00432884">
                                <w:rPr>
                                  <w:sz w:val="20"/>
                                </w:rPr>
                                <w:t>with manager and/or lead professional as appropriate</w:t>
                              </w:r>
                            </w:p>
                            <w:p w14:paraId="73373BB5" w14:textId="71FAAAD9" w:rsidR="00432884" w:rsidRDefault="00432884" w:rsidP="00432884">
                              <w:pPr>
                                <w:spacing w:after="160" w:line="259" w:lineRule="auto"/>
                              </w:pPr>
                            </w:p>
                            <w:p w14:paraId="3FFDB23D" w14:textId="28FA8CB6" w:rsidR="00432884" w:rsidRDefault="00432884" w:rsidP="00432884">
                              <w:pPr>
                                <w:spacing w:after="160" w:line="259" w:lineRule="auto"/>
                              </w:pPr>
                            </w:p>
                            <w:p w14:paraId="27701906" w14:textId="02AB986B" w:rsidR="008B4E92" w:rsidRDefault="008B4E92" w:rsidP="00855DE1">
                              <w:pPr>
                                <w:spacing w:after="160" w:line="259" w:lineRule="auto"/>
                              </w:pPr>
                            </w:p>
                          </w:txbxContent>
                        </wps:txbx>
                        <wps:bodyPr horzOverflow="overflow" vert="horz" lIns="0" tIns="0" rIns="0" bIns="0" rtlCol="0">
                          <a:noAutofit/>
                        </wps:bodyPr>
                      </wps:wsp>
                      <wps:wsp>
                        <wps:cNvPr id="14262" name="Rectangle 14262"/>
                        <wps:cNvSpPr/>
                        <wps:spPr>
                          <a:xfrm>
                            <a:off x="1944307" y="369414"/>
                            <a:ext cx="1546795" cy="189842"/>
                          </a:xfrm>
                          <a:prstGeom prst="rect">
                            <a:avLst/>
                          </a:prstGeom>
                          <a:ln>
                            <a:noFill/>
                          </a:ln>
                        </wps:spPr>
                        <wps:txbx>
                          <w:txbxContent>
                            <w:p w14:paraId="3F2468FE" w14:textId="7FD3963A" w:rsidR="008B4E92" w:rsidRDefault="008B4E92" w:rsidP="00855DE1">
                              <w:pPr>
                                <w:spacing w:after="160" w:line="259" w:lineRule="auto"/>
                              </w:pPr>
                            </w:p>
                          </w:txbxContent>
                        </wps:txbx>
                        <wps:bodyPr horzOverflow="overflow" vert="horz" lIns="0" tIns="0" rIns="0" bIns="0" rtlCol="0">
                          <a:noAutofit/>
                        </wps:bodyPr>
                      </wps:wsp>
                      <wps:wsp>
                        <wps:cNvPr id="14263" name="Rectangle 14263"/>
                        <wps:cNvSpPr/>
                        <wps:spPr>
                          <a:xfrm>
                            <a:off x="2387854" y="689453"/>
                            <a:ext cx="856781" cy="189841"/>
                          </a:xfrm>
                          <a:prstGeom prst="rect">
                            <a:avLst/>
                          </a:prstGeom>
                          <a:ln>
                            <a:noFill/>
                          </a:ln>
                        </wps:spPr>
                        <wps:txbx>
                          <w:txbxContent>
                            <w:p w14:paraId="17E6317E" w14:textId="03A72364" w:rsidR="008B4E92" w:rsidRDefault="008B4E92" w:rsidP="00855DE1">
                              <w:pPr>
                                <w:spacing w:after="160" w:line="259" w:lineRule="auto"/>
                              </w:pPr>
                            </w:p>
                          </w:txbxContent>
                        </wps:txbx>
                        <wps:bodyPr horzOverflow="overflow" vert="horz" lIns="0" tIns="0" rIns="0" bIns="0" rtlCol="0">
                          <a:noAutofit/>
                        </wps:bodyPr>
                      </wps:wsp>
                      <wps:wsp>
                        <wps:cNvPr id="14264" name="Rectangle 14264"/>
                        <wps:cNvSpPr/>
                        <wps:spPr>
                          <a:xfrm>
                            <a:off x="3031236" y="689453"/>
                            <a:ext cx="47304" cy="189841"/>
                          </a:xfrm>
                          <a:prstGeom prst="rect">
                            <a:avLst/>
                          </a:prstGeom>
                          <a:ln>
                            <a:noFill/>
                          </a:ln>
                        </wps:spPr>
                        <wps:txbx>
                          <w:txbxContent>
                            <w:p w14:paraId="6ECFD24B"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66" name="Picture 14266"/>
                          <pic:cNvPicPr/>
                        </pic:nvPicPr>
                        <pic:blipFill>
                          <a:blip r:embed="rId33"/>
                          <a:stretch>
                            <a:fillRect/>
                          </a:stretch>
                        </pic:blipFill>
                        <pic:spPr>
                          <a:xfrm>
                            <a:off x="4913411" y="1197545"/>
                            <a:ext cx="1608591" cy="1023613"/>
                          </a:xfrm>
                          <a:prstGeom prst="rect">
                            <a:avLst/>
                          </a:prstGeom>
                        </pic:spPr>
                      </pic:pic>
                      <wps:wsp>
                        <wps:cNvPr id="14267" name="Rectangle 14267"/>
                        <wps:cNvSpPr/>
                        <wps:spPr>
                          <a:xfrm>
                            <a:off x="4989167" y="1246572"/>
                            <a:ext cx="1475389" cy="974532"/>
                          </a:xfrm>
                          <a:prstGeom prst="rect">
                            <a:avLst/>
                          </a:prstGeom>
                          <a:ln>
                            <a:noFill/>
                          </a:ln>
                        </wps:spPr>
                        <wps:txbx>
                          <w:txbxContent>
                            <w:p w14:paraId="20054D7F" w14:textId="77777777" w:rsidR="00D53419" w:rsidRDefault="008B4E92" w:rsidP="00D53419">
                              <w:pPr>
                                <w:spacing w:after="160" w:line="259" w:lineRule="auto"/>
                              </w:pPr>
                              <w:r>
                                <w:rPr>
                                  <w:sz w:val="20"/>
                                </w:rPr>
                                <w:t xml:space="preserve">No further child </w:t>
                              </w:r>
                              <w:r w:rsidR="00D53419">
                                <w:rPr>
                                  <w:sz w:val="20"/>
                                </w:rPr>
                                <w:t>protection action. May need to consider other support as child in need</w:t>
                              </w:r>
                            </w:p>
                            <w:p w14:paraId="030994AF" w14:textId="067AB1FE" w:rsidR="00D53419" w:rsidRDefault="00D53419" w:rsidP="00D53419">
                              <w:pPr>
                                <w:spacing w:after="160" w:line="259" w:lineRule="auto"/>
                              </w:pPr>
                            </w:p>
                            <w:p w14:paraId="5FF92942" w14:textId="2199ACBE" w:rsidR="00D53419" w:rsidRDefault="00D53419" w:rsidP="00D53419">
                              <w:pPr>
                                <w:spacing w:after="160" w:line="259" w:lineRule="auto"/>
                              </w:pPr>
                            </w:p>
                            <w:p w14:paraId="26E5B2E9" w14:textId="74B0C295" w:rsidR="008B4E92" w:rsidRDefault="008B4E92" w:rsidP="00855DE1">
                              <w:pPr>
                                <w:spacing w:after="160" w:line="259" w:lineRule="auto"/>
                              </w:pPr>
                            </w:p>
                          </w:txbxContent>
                        </wps:txbx>
                        <wps:bodyPr horzOverflow="overflow" vert="horz" lIns="0" tIns="0" rIns="0" bIns="0" rtlCol="0">
                          <a:noAutofit/>
                        </wps:bodyPr>
                      </wps:wsp>
                      <wps:wsp>
                        <wps:cNvPr id="14272" name="Rectangle 14272"/>
                        <wps:cNvSpPr/>
                        <wps:spPr>
                          <a:xfrm>
                            <a:off x="5827141" y="1936339"/>
                            <a:ext cx="47304" cy="189841"/>
                          </a:xfrm>
                          <a:prstGeom prst="rect">
                            <a:avLst/>
                          </a:prstGeom>
                          <a:ln>
                            <a:noFill/>
                          </a:ln>
                        </wps:spPr>
                        <wps:txbx>
                          <w:txbxContent>
                            <w:p w14:paraId="1E029587"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74" name="Picture 14274"/>
                          <pic:cNvPicPr/>
                        </pic:nvPicPr>
                        <pic:blipFill>
                          <a:blip r:embed="rId34"/>
                          <a:stretch>
                            <a:fillRect/>
                          </a:stretch>
                        </pic:blipFill>
                        <pic:spPr>
                          <a:xfrm>
                            <a:off x="2043040" y="1203960"/>
                            <a:ext cx="1584959" cy="871728"/>
                          </a:xfrm>
                          <a:prstGeom prst="rect">
                            <a:avLst/>
                          </a:prstGeom>
                        </pic:spPr>
                      </pic:pic>
                      <wps:wsp>
                        <wps:cNvPr id="14275" name="Rectangle 14275"/>
                        <wps:cNvSpPr/>
                        <wps:spPr>
                          <a:xfrm>
                            <a:off x="2167382" y="1247007"/>
                            <a:ext cx="1439913" cy="781929"/>
                          </a:xfrm>
                          <a:prstGeom prst="rect">
                            <a:avLst/>
                          </a:prstGeom>
                          <a:ln>
                            <a:noFill/>
                          </a:ln>
                        </wps:spPr>
                        <wps:txbx>
                          <w:txbxContent>
                            <w:p w14:paraId="6D2BF08F" w14:textId="77777777" w:rsidR="00D53419" w:rsidRDefault="008B4E92" w:rsidP="00D53419">
                              <w:pPr>
                                <w:spacing w:after="160" w:line="259" w:lineRule="auto"/>
                              </w:pPr>
                              <w:r>
                                <w:rPr>
                                  <w:sz w:val="20"/>
                                </w:rPr>
                                <w:t xml:space="preserve">Practitioner verbally </w:t>
                              </w:r>
                              <w:r w:rsidR="00D53419">
                                <w:rPr>
                                  <w:sz w:val="20"/>
                                </w:rPr>
                                <w:t>refers to social services</w:t>
                              </w:r>
                              <w:r w:rsidR="00D53419" w:rsidRPr="00D53419">
                                <w:rPr>
                                  <w:sz w:val="20"/>
                                </w:rPr>
                                <w:t xml:space="preserve"> </w:t>
                              </w:r>
                              <w:r w:rsidR="00D53419">
                                <w:rPr>
                                  <w:sz w:val="20"/>
                                </w:rPr>
                                <w:t>following up in writing within two working days</w:t>
                              </w:r>
                            </w:p>
                            <w:p w14:paraId="23D51AA3" w14:textId="49B88700" w:rsidR="00D53419" w:rsidRDefault="00D53419" w:rsidP="00D53419">
                              <w:pPr>
                                <w:spacing w:after="160" w:line="259" w:lineRule="auto"/>
                              </w:pPr>
                            </w:p>
                            <w:p w14:paraId="674B3CDC" w14:textId="416BB5FB" w:rsidR="00D53419" w:rsidRDefault="00D53419" w:rsidP="00D53419">
                              <w:pPr>
                                <w:spacing w:after="160" w:line="259" w:lineRule="auto"/>
                              </w:pPr>
                            </w:p>
                            <w:p w14:paraId="4A6FE3DC" w14:textId="4C6AA601" w:rsidR="00D53419" w:rsidRDefault="00D53419" w:rsidP="00D53419">
                              <w:pPr>
                                <w:spacing w:after="160" w:line="259" w:lineRule="auto"/>
                              </w:pPr>
                              <w:r>
                                <w:rPr>
                                  <w:sz w:val="20"/>
                                </w:rPr>
                                <w:t xml:space="preserve"> </w:t>
                              </w:r>
                            </w:p>
                            <w:p w14:paraId="0124BCEF" w14:textId="41853F8C" w:rsidR="008B4E92" w:rsidRDefault="008B4E92" w:rsidP="00855DE1">
                              <w:pPr>
                                <w:spacing w:after="160" w:line="259" w:lineRule="auto"/>
                              </w:pPr>
                            </w:p>
                          </w:txbxContent>
                        </wps:txbx>
                        <wps:bodyPr horzOverflow="overflow" vert="horz" lIns="0" tIns="0" rIns="0" bIns="0" rtlCol="0">
                          <a:noAutofit/>
                        </wps:bodyPr>
                      </wps:wsp>
                      <wps:wsp>
                        <wps:cNvPr id="14278" name="Rectangle 14278"/>
                        <wps:cNvSpPr/>
                        <wps:spPr>
                          <a:xfrm>
                            <a:off x="2930652" y="1607155"/>
                            <a:ext cx="533570" cy="189841"/>
                          </a:xfrm>
                          <a:prstGeom prst="rect">
                            <a:avLst/>
                          </a:prstGeom>
                          <a:ln>
                            <a:noFill/>
                          </a:ln>
                        </wps:spPr>
                        <wps:txbx>
                          <w:txbxContent>
                            <w:p w14:paraId="20DD814B" w14:textId="36061EB7" w:rsidR="008B4E92" w:rsidRDefault="008B4E92" w:rsidP="00855DE1">
                              <w:pPr>
                                <w:spacing w:after="160" w:line="259" w:lineRule="auto"/>
                              </w:pPr>
                            </w:p>
                          </w:txbxContent>
                        </wps:txbx>
                        <wps:bodyPr horzOverflow="overflow" vert="horz" lIns="0" tIns="0" rIns="0" bIns="0" rtlCol="0">
                          <a:noAutofit/>
                        </wps:bodyPr>
                      </wps:wsp>
                      <wps:wsp>
                        <wps:cNvPr id="14280" name="Rectangle 14280"/>
                        <wps:cNvSpPr/>
                        <wps:spPr>
                          <a:xfrm>
                            <a:off x="3360420" y="1774795"/>
                            <a:ext cx="47304" cy="189841"/>
                          </a:xfrm>
                          <a:prstGeom prst="rect">
                            <a:avLst/>
                          </a:prstGeom>
                          <a:ln>
                            <a:noFill/>
                          </a:ln>
                        </wps:spPr>
                        <wps:txbx>
                          <w:txbxContent>
                            <w:p w14:paraId="143D8D61"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82" name="Picture 14282"/>
                          <pic:cNvPicPr/>
                        </pic:nvPicPr>
                        <pic:blipFill>
                          <a:blip r:embed="rId35"/>
                          <a:stretch>
                            <a:fillRect/>
                          </a:stretch>
                        </pic:blipFill>
                        <pic:spPr>
                          <a:xfrm>
                            <a:off x="1792179" y="6446252"/>
                            <a:ext cx="1452374" cy="801624"/>
                          </a:xfrm>
                          <a:prstGeom prst="rect">
                            <a:avLst/>
                          </a:prstGeom>
                        </pic:spPr>
                      </pic:pic>
                      <wps:wsp>
                        <wps:cNvPr id="14283" name="Rectangle 14283"/>
                        <wps:cNvSpPr/>
                        <wps:spPr>
                          <a:xfrm>
                            <a:off x="1855716" y="6485614"/>
                            <a:ext cx="1324093" cy="659069"/>
                          </a:xfrm>
                          <a:prstGeom prst="rect">
                            <a:avLst/>
                          </a:prstGeom>
                          <a:ln>
                            <a:noFill/>
                          </a:ln>
                        </wps:spPr>
                        <wps:txbx>
                          <w:txbxContent>
                            <w:p w14:paraId="677736FD" w14:textId="77777777" w:rsidR="003504FC" w:rsidRDefault="008B4E92" w:rsidP="003504FC">
                              <w:pPr>
                                <w:spacing w:after="160" w:line="259" w:lineRule="auto"/>
                              </w:pPr>
                              <w:r>
                                <w:rPr>
                                  <w:sz w:val="20"/>
                                </w:rPr>
                                <w:t xml:space="preserve">Strategy meeting </w:t>
                              </w:r>
                              <w:r w:rsidR="003504FC">
                                <w:rPr>
                                  <w:sz w:val="20"/>
                                </w:rPr>
                                <w:t>and commence section 47 enquiries</w:t>
                              </w:r>
                            </w:p>
                            <w:p w14:paraId="5D535841" w14:textId="63856678" w:rsidR="003504FC" w:rsidRDefault="003504FC" w:rsidP="003504FC">
                              <w:pPr>
                                <w:spacing w:after="160" w:line="259" w:lineRule="auto"/>
                              </w:pPr>
                            </w:p>
                            <w:p w14:paraId="7E8AB51C" w14:textId="616D9A64" w:rsidR="003504FC" w:rsidRDefault="003504FC" w:rsidP="003504FC">
                              <w:pPr>
                                <w:spacing w:after="160" w:line="259" w:lineRule="auto"/>
                              </w:pPr>
                            </w:p>
                            <w:p w14:paraId="06BB06A8" w14:textId="2A52E0DE" w:rsidR="008B4E92" w:rsidRDefault="008B4E92" w:rsidP="00855DE1">
                              <w:pPr>
                                <w:spacing w:after="160" w:line="259" w:lineRule="auto"/>
                              </w:pPr>
                            </w:p>
                          </w:txbxContent>
                        </wps:txbx>
                        <wps:bodyPr horzOverflow="overflow" vert="horz" lIns="0" tIns="0" rIns="0" bIns="0" rtlCol="0">
                          <a:noAutofit/>
                        </wps:bodyPr>
                      </wps:wsp>
                      <wps:wsp>
                        <wps:cNvPr id="14287" name="Rectangle 14287"/>
                        <wps:cNvSpPr/>
                        <wps:spPr>
                          <a:xfrm>
                            <a:off x="2671318" y="7018879"/>
                            <a:ext cx="47304" cy="189842"/>
                          </a:xfrm>
                          <a:prstGeom prst="rect">
                            <a:avLst/>
                          </a:prstGeom>
                          <a:ln>
                            <a:noFill/>
                          </a:ln>
                        </wps:spPr>
                        <wps:txbx>
                          <w:txbxContent>
                            <w:p w14:paraId="537EFAD3"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89" name="Picture 14289"/>
                          <pic:cNvPicPr/>
                        </pic:nvPicPr>
                        <pic:blipFill>
                          <a:blip r:embed="rId36"/>
                          <a:stretch>
                            <a:fillRect/>
                          </a:stretch>
                        </pic:blipFill>
                        <pic:spPr>
                          <a:xfrm>
                            <a:off x="1886666" y="4271341"/>
                            <a:ext cx="1085088" cy="696694"/>
                          </a:xfrm>
                          <a:prstGeom prst="rect">
                            <a:avLst/>
                          </a:prstGeom>
                        </pic:spPr>
                      </pic:pic>
                      <wps:wsp>
                        <wps:cNvPr id="14290" name="Rectangle 14290"/>
                        <wps:cNvSpPr/>
                        <wps:spPr>
                          <a:xfrm>
                            <a:off x="1955030" y="4314742"/>
                            <a:ext cx="925252" cy="601040"/>
                          </a:xfrm>
                          <a:prstGeom prst="rect">
                            <a:avLst/>
                          </a:prstGeom>
                          <a:ln>
                            <a:noFill/>
                          </a:ln>
                        </wps:spPr>
                        <wps:txbx>
                          <w:txbxContent>
                            <w:p w14:paraId="32BD8AA8" w14:textId="77777777" w:rsidR="00D53419" w:rsidRDefault="008B4E92" w:rsidP="00D53419">
                              <w:pPr>
                                <w:spacing w:after="160" w:line="259" w:lineRule="auto"/>
                              </w:pPr>
                              <w:r>
                                <w:rPr>
                                  <w:sz w:val="20"/>
                                </w:rPr>
                                <w:t xml:space="preserve">Feedback to </w:t>
                              </w:r>
                              <w:r w:rsidR="00D53419">
                                <w:rPr>
                                  <w:sz w:val="20"/>
                                </w:rPr>
                                <w:t>referrer within 10 days</w:t>
                              </w:r>
                            </w:p>
                            <w:p w14:paraId="16822FDE" w14:textId="2C7D0E0C" w:rsidR="00D53419" w:rsidRDefault="00D53419" w:rsidP="00D53419">
                              <w:pPr>
                                <w:spacing w:after="160" w:line="259" w:lineRule="auto"/>
                              </w:pPr>
                            </w:p>
                            <w:p w14:paraId="36AA4EC7" w14:textId="1B7326C6" w:rsidR="00D53419" w:rsidRDefault="00D53419" w:rsidP="00D53419">
                              <w:pPr>
                                <w:spacing w:after="160" w:line="259" w:lineRule="auto"/>
                              </w:pPr>
                            </w:p>
                            <w:p w14:paraId="6AA8AF6C" w14:textId="3E9CF9E4" w:rsidR="008B4E92" w:rsidRDefault="008B4E92" w:rsidP="00855DE1">
                              <w:pPr>
                                <w:spacing w:after="160" w:line="259" w:lineRule="auto"/>
                              </w:pPr>
                            </w:p>
                          </w:txbxContent>
                        </wps:txbx>
                        <wps:bodyPr horzOverflow="overflow" vert="horz" lIns="0" tIns="0" rIns="0" bIns="0" rtlCol="0">
                          <a:noAutofit/>
                        </wps:bodyPr>
                      </wps:wsp>
                      <wps:wsp>
                        <wps:cNvPr id="14293" name="Rectangle 14293"/>
                        <wps:cNvSpPr/>
                        <wps:spPr>
                          <a:xfrm>
                            <a:off x="2653030" y="4726147"/>
                            <a:ext cx="47304" cy="189841"/>
                          </a:xfrm>
                          <a:prstGeom prst="rect">
                            <a:avLst/>
                          </a:prstGeom>
                          <a:ln>
                            <a:noFill/>
                          </a:ln>
                        </wps:spPr>
                        <wps:txbx>
                          <w:txbxContent>
                            <w:p w14:paraId="475FC203"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295" name="Picture 14295"/>
                          <pic:cNvPicPr/>
                        </pic:nvPicPr>
                        <pic:blipFill>
                          <a:blip r:embed="rId37"/>
                          <a:stretch>
                            <a:fillRect/>
                          </a:stretch>
                        </pic:blipFill>
                        <pic:spPr>
                          <a:xfrm>
                            <a:off x="3358896" y="6449569"/>
                            <a:ext cx="1371600" cy="813816"/>
                          </a:xfrm>
                          <a:prstGeom prst="rect">
                            <a:avLst/>
                          </a:prstGeom>
                        </pic:spPr>
                      </pic:pic>
                      <wps:wsp>
                        <wps:cNvPr id="14296" name="Rectangle 14296"/>
                        <wps:cNvSpPr/>
                        <wps:spPr>
                          <a:xfrm>
                            <a:off x="3579876" y="6519007"/>
                            <a:ext cx="1287487" cy="189841"/>
                          </a:xfrm>
                          <a:prstGeom prst="rect">
                            <a:avLst/>
                          </a:prstGeom>
                          <a:ln>
                            <a:noFill/>
                          </a:ln>
                        </wps:spPr>
                        <wps:txbx>
                          <w:txbxContent>
                            <w:p w14:paraId="60D09FFD"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297" name="Rectangle 14297"/>
                        <wps:cNvSpPr/>
                        <wps:spPr>
                          <a:xfrm>
                            <a:off x="3428488" y="6487560"/>
                            <a:ext cx="1260400" cy="718626"/>
                          </a:xfrm>
                          <a:prstGeom prst="rect">
                            <a:avLst/>
                          </a:prstGeom>
                          <a:ln>
                            <a:noFill/>
                          </a:ln>
                        </wps:spPr>
                        <wps:txbx>
                          <w:txbxContent>
                            <w:p w14:paraId="49AB4933" w14:textId="4DE1C8DA" w:rsidR="003504FC" w:rsidRDefault="008B4E92" w:rsidP="003504FC">
                              <w:pPr>
                                <w:spacing w:after="160" w:line="259" w:lineRule="auto"/>
                              </w:pPr>
                              <w:r>
                                <w:rPr>
                                  <w:sz w:val="20"/>
                                </w:rPr>
                                <w:t xml:space="preserve">LSCB </w:t>
                              </w:r>
                              <w:r w:rsidR="003504FC">
                                <w:rPr>
                                  <w:sz w:val="20"/>
                                </w:rPr>
                                <w:t>resolving</w:t>
                              </w:r>
                              <w:r w:rsidR="003504FC" w:rsidRPr="003504FC">
                                <w:rPr>
                                  <w:sz w:val="20"/>
                                </w:rPr>
                                <w:t xml:space="preserve"> </w:t>
                              </w:r>
                              <w:r w:rsidR="003504FC">
                                <w:rPr>
                                  <w:sz w:val="20"/>
                                </w:rPr>
                                <w:t>professional difference protocol</w:t>
                              </w:r>
                            </w:p>
                            <w:p w14:paraId="5DF05E3A" w14:textId="4B241799" w:rsidR="003504FC" w:rsidRDefault="003504FC" w:rsidP="003504FC">
                              <w:pPr>
                                <w:spacing w:after="160" w:line="259" w:lineRule="auto"/>
                              </w:pPr>
                            </w:p>
                            <w:p w14:paraId="308E1BFB" w14:textId="695BBDA5"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300" name="Rectangle 14300"/>
                        <wps:cNvSpPr/>
                        <wps:spPr>
                          <a:xfrm>
                            <a:off x="4568063" y="7018879"/>
                            <a:ext cx="47304" cy="189842"/>
                          </a:xfrm>
                          <a:prstGeom prst="rect">
                            <a:avLst/>
                          </a:prstGeom>
                          <a:ln>
                            <a:noFill/>
                          </a:ln>
                        </wps:spPr>
                        <wps:txbx>
                          <w:txbxContent>
                            <w:p w14:paraId="7756CA8A"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302" name="Picture 14302"/>
                          <pic:cNvPicPr/>
                        </pic:nvPicPr>
                        <pic:blipFill>
                          <a:blip r:embed="rId38"/>
                          <a:stretch>
                            <a:fillRect/>
                          </a:stretch>
                        </pic:blipFill>
                        <pic:spPr>
                          <a:xfrm>
                            <a:off x="3645319" y="4419677"/>
                            <a:ext cx="765048" cy="563596"/>
                          </a:xfrm>
                          <a:prstGeom prst="rect">
                            <a:avLst/>
                          </a:prstGeom>
                        </pic:spPr>
                      </pic:pic>
                      <wps:wsp>
                        <wps:cNvPr id="14303" name="Rectangle 14303"/>
                        <wps:cNvSpPr/>
                        <wps:spPr>
                          <a:xfrm>
                            <a:off x="3701706" y="4467081"/>
                            <a:ext cx="682635" cy="448516"/>
                          </a:xfrm>
                          <a:prstGeom prst="rect">
                            <a:avLst/>
                          </a:prstGeom>
                          <a:ln>
                            <a:noFill/>
                          </a:ln>
                        </wps:spPr>
                        <wps:txbx>
                          <w:txbxContent>
                            <w:p w14:paraId="74692065" w14:textId="77777777" w:rsidR="00D53419" w:rsidRDefault="008B4E92" w:rsidP="00D53419">
                              <w:pPr>
                                <w:spacing w:after="160" w:line="259" w:lineRule="auto"/>
                              </w:pPr>
                              <w:r>
                                <w:rPr>
                                  <w:sz w:val="20"/>
                                </w:rPr>
                                <w:t xml:space="preserve">Referrer </w:t>
                              </w:r>
                              <w:r w:rsidR="00D53419">
                                <w:rPr>
                                  <w:sz w:val="20"/>
                                </w:rPr>
                                <w:t>satisfied</w:t>
                              </w:r>
                            </w:p>
                            <w:p w14:paraId="718D6F21" w14:textId="000CBD6E" w:rsidR="008B4E92" w:rsidRDefault="008B4E92" w:rsidP="00855DE1">
                              <w:pPr>
                                <w:spacing w:after="160" w:line="259" w:lineRule="auto"/>
                              </w:pPr>
                            </w:p>
                          </w:txbxContent>
                        </wps:txbx>
                        <wps:bodyPr horzOverflow="overflow" vert="horz" lIns="0" tIns="0" rIns="0" bIns="0" rtlCol="0">
                          <a:noAutofit/>
                        </wps:bodyPr>
                      </wps:wsp>
                      <wps:wsp>
                        <wps:cNvPr id="14305" name="Rectangle 14305"/>
                        <wps:cNvSpPr/>
                        <wps:spPr>
                          <a:xfrm>
                            <a:off x="4262882" y="4747484"/>
                            <a:ext cx="47304" cy="189841"/>
                          </a:xfrm>
                          <a:prstGeom prst="rect">
                            <a:avLst/>
                          </a:prstGeom>
                          <a:ln>
                            <a:noFill/>
                          </a:ln>
                        </wps:spPr>
                        <wps:txbx>
                          <w:txbxContent>
                            <w:p w14:paraId="2E9D6AF2"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307" name="Picture 14307"/>
                          <pic:cNvPicPr/>
                        </pic:nvPicPr>
                        <pic:blipFill>
                          <a:blip r:embed="rId39"/>
                          <a:stretch>
                            <a:fillRect/>
                          </a:stretch>
                        </pic:blipFill>
                        <pic:spPr>
                          <a:xfrm>
                            <a:off x="4821471" y="2725501"/>
                            <a:ext cx="1700373" cy="1256922"/>
                          </a:xfrm>
                          <a:prstGeom prst="rect">
                            <a:avLst/>
                          </a:prstGeom>
                        </pic:spPr>
                      </pic:pic>
                      <wps:wsp>
                        <wps:cNvPr id="14308" name="Rectangle 14308"/>
                        <wps:cNvSpPr/>
                        <wps:spPr>
                          <a:xfrm>
                            <a:off x="4869293" y="2751137"/>
                            <a:ext cx="1594987" cy="1149746"/>
                          </a:xfrm>
                          <a:prstGeom prst="rect">
                            <a:avLst/>
                          </a:prstGeom>
                          <a:ln>
                            <a:noFill/>
                          </a:ln>
                        </wps:spPr>
                        <wps:txbx>
                          <w:txbxContent>
                            <w:p w14:paraId="02307C91" w14:textId="77777777" w:rsidR="00D53419" w:rsidRDefault="008B4E92" w:rsidP="00D53419">
                              <w:pPr>
                                <w:spacing w:after="160" w:line="259" w:lineRule="auto"/>
                              </w:pPr>
                              <w:r>
                                <w:rPr>
                                  <w:sz w:val="20"/>
                                </w:rPr>
                                <w:t xml:space="preserve">No further </w:t>
                              </w:r>
                              <w:r w:rsidR="00D53419">
                                <w:rPr>
                                  <w:sz w:val="20"/>
                                </w:rPr>
                                <w:t>social services involvement at this stage, although other action may be necessary (E.g. onward referral)</w:t>
                              </w:r>
                            </w:p>
                            <w:p w14:paraId="504ECA56" w14:textId="19277DD3" w:rsidR="00D53419" w:rsidRDefault="00D53419" w:rsidP="00D53419">
                              <w:pPr>
                                <w:spacing w:after="160" w:line="259" w:lineRule="auto"/>
                              </w:pPr>
                            </w:p>
                            <w:p w14:paraId="0B2ACDBB" w14:textId="79B53867" w:rsidR="00D53419" w:rsidRDefault="00D53419" w:rsidP="00D53419">
                              <w:pPr>
                                <w:spacing w:after="160" w:line="259" w:lineRule="auto"/>
                              </w:pPr>
                            </w:p>
                            <w:p w14:paraId="07E67BA7" w14:textId="04234179" w:rsidR="00D53419" w:rsidRDefault="00D53419" w:rsidP="00D53419">
                              <w:pPr>
                                <w:spacing w:after="160" w:line="259" w:lineRule="auto"/>
                              </w:pPr>
                            </w:p>
                            <w:p w14:paraId="799D5E39" w14:textId="30225776" w:rsidR="00D53419" w:rsidRDefault="00D53419" w:rsidP="00D53419">
                              <w:pPr>
                                <w:spacing w:after="160" w:line="259" w:lineRule="auto"/>
                              </w:pPr>
                            </w:p>
                            <w:p w14:paraId="6D2384CC" w14:textId="2534A12D" w:rsidR="00D53419" w:rsidRDefault="00D53419" w:rsidP="00D53419">
                              <w:pPr>
                                <w:spacing w:after="160" w:line="259" w:lineRule="auto"/>
                              </w:pPr>
                            </w:p>
                            <w:p w14:paraId="2B7D340E" w14:textId="06AA8724" w:rsidR="008B4E92" w:rsidRDefault="008B4E92" w:rsidP="00855DE1">
                              <w:pPr>
                                <w:spacing w:after="160" w:line="259" w:lineRule="auto"/>
                              </w:pPr>
                            </w:p>
                          </w:txbxContent>
                        </wps:txbx>
                        <wps:bodyPr horzOverflow="overflow" vert="horz" lIns="0" tIns="0" rIns="0" bIns="0" rtlCol="0">
                          <a:noAutofit/>
                        </wps:bodyPr>
                      </wps:wsp>
                      <wps:wsp>
                        <wps:cNvPr id="14316" name="Shape 14316"/>
                        <wps:cNvSpPr/>
                        <wps:spPr>
                          <a:xfrm>
                            <a:off x="1261100" y="443483"/>
                            <a:ext cx="386599" cy="75140"/>
                          </a:xfrm>
                          <a:custGeom>
                            <a:avLst/>
                            <a:gdLst/>
                            <a:ahLst/>
                            <a:cxnLst/>
                            <a:rect l="0" t="0" r="0" b="0"/>
                            <a:pathLst>
                              <a:path w="510540" h="103378">
                                <a:moveTo>
                                  <a:pt x="424942" y="1778"/>
                                </a:moveTo>
                                <a:lnTo>
                                  <a:pt x="510540" y="51689"/>
                                </a:lnTo>
                                <a:lnTo>
                                  <a:pt x="424942" y="101600"/>
                                </a:lnTo>
                                <a:cubicBezTo>
                                  <a:pt x="421894" y="103378"/>
                                  <a:pt x="418084" y="102362"/>
                                  <a:pt x="416306" y="99314"/>
                                </a:cubicBezTo>
                                <a:cubicBezTo>
                                  <a:pt x="414528" y="96266"/>
                                  <a:pt x="415544" y="92329"/>
                                  <a:pt x="418592" y="90678"/>
                                </a:cubicBezTo>
                                <a:lnTo>
                                  <a:pt x="474545" y="58039"/>
                                </a:lnTo>
                                <a:lnTo>
                                  <a:pt x="0" y="58039"/>
                                </a:lnTo>
                                <a:lnTo>
                                  <a:pt x="0" y="45339"/>
                                </a:lnTo>
                                <a:lnTo>
                                  <a:pt x="474545" y="45339"/>
                                </a:lnTo>
                                <a:lnTo>
                                  <a:pt x="418592" y="12700"/>
                                </a:lnTo>
                                <a:cubicBezTo>
                                  <a:pt x="415544" y="10922"/>
                                  <a:pt x="414528" y="6985"/>
                                  <a:pt x="416306" y="4064"/>
                                </a:cubicBezTo>
                                <a:cubicBezTo>
                                  <a:pt x="418084" y="1016"/>
                                  <a:pt x="421894" y="0"/>
                                  <a:pt x="424942"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7" name="Shape 14317"/>
                        <wps:cNvSpPr/>
                        <wps:spPr>
                          <a:xfrm>
                            <a:off x="3470519" y="443482"/>
                            <a:ext cx="367158" cy="115772"/>
                          </a:xfrm>
                          <a:custGeom>
                            <a:avLst/>
                            <a:gdLst/>
                            <a:ahLst/>
                            <a:cxnLst/>
                            <a:rect l="0" t="0" r="0" b="0"/>
                            <a:pathLst>
                              <a:path w="474345" h="103377">
                                <a:moveTo>
                                  <a:pt x="388747" y="1651"/>
                                </a:moveTo>
                                <a:lnTo>
                                  <a:pt x="474345" y="51689"/>
                                </a:lnTo>
                                <a:lnTo>
                                  <a:pt x="388747" y="101600"/>
                                </a:lnTo>
                                <a:cubicBezTo>
                                  <a:pt x="385699" y="103377"/>
                                  <a:pt x="381889" y="102362"/>
                                  <a:pt x="380111" y="99314"/>
                                </a:cubicBezTo>
                                <a:cubicBezTo>
                                  <a:pt x="378333" y="96265"/>
                                  <a:pt x="379349" y="92328"/>
                                  <a:pt x="382397" y="90551"/>
                                </a:cubicBezTo>
                                <a:lnTo>
                                  <a:pt x="438132" y="58039"/>
                                </a:lnTo>
                                <a:lnTo>
                                  <a:pt x="0" y="58039"/>
                                </a:lnTo>
                                <a:lnTo>
                                  <a:pt x="0" y="45339"/>
                                </a:lnTo>
                                <a:lnTo>
                                  <a:pt x="438350" y="45339"/>
                                </a:lnTo>
                                <a:lnTo>
                                  <a:pt x="382397" y="12700"/>
                                </a:lnTo>
                                <a:cubicBezTo>
                                  <a:pt x="379349" y="10922"/>
                                  <a:pt x="378333" y="6985"/>
                                  <a:pt x="380111" y="3937"/>
                                </a:cubicBezTo>
                                <a:cubicBezTo>
                                  <a:pt x="381889" y="1015"/>
                                  <a:pt x="385699" y="0"/>
                                  <a:pt x="388747" y="1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19" name="Picture 14319"/>
                          <pic:cNvPicPr/>
                        </pic:nvPicPr>
                        <pic:blipFill>
                          <a:blip r:embed="rId40"/>
                          <a:stretch>
                            <a:fillRect/>
                          </a:stretch>
                        </pic:blipFill>
                        <pic:spPr>
                          <a:xfrm>
                            <a:off x="5496476" y="105886"/>
                            <a:ext cx="832679" cy="787627"/>
                          </a:xfrm>
                          <a:prstGeom prst="rect">
                            <a:avLst/>
                          </a:prstGeom>
                        </pic:spPr>
                      </pic:pic>
                      <wps:wsp>
                        <wps:cNvPr id="14321" name="Rectangle 14321"/>
                        <wps:cNvSpPr/>
                        <wps:spPr>
                          <a:xfrm>
                            <a:off x="5784328" y="369418"/>
                            <a:ext cx="216307" cy="189841"/>
                          </a:xfrm>
                          <a:prstGeom prst="rect">
                            <a:avLst/>
                          </a:prstGeom>
                          <a:ln>
                            <a:noFill/>
                          </a:ln>
                        </wps:spPr>
                        <wps:txbx>
                          <w:txbxContent>
                            <w:p w14:paraId="425396AE" w14:textId="77777777" w:rsidR="008B4E92" w:rsidRDefault="008B4E92" w:rsidP="00855DE1">
                              <w:pPr>
                                <w:spacing w:after="160" w:line="259" w:lineRule="auto"/>
                              </w:pPr>
                              <w:r>
                                <w:rPr>
                                  <w:sz w:val="20"/>
                                </w:rPr>
                                <w:t>No</w:t>
                              </w:r>
                            </w:p>
                          </w:txbxContent>
                        </wps:txbx>
                        <wps:bodyPr horzOverflow="overflow" vert="horz" lIns="0" tIns="0" rIns="0" bIns="0" rtlCol="0">
                          <a:noAutofit/>
                        </wps:bodyPr>
                      </wps:wsp>
                      <wps:wsp>
                        <wps:cNvPr id="14322" name="Rectangle 14322"/>
                        <wps:cNvSpPr/>
                        <wps:spPr>
                          <a:xfrm>
                            <a:off x="6028309" y="351125"/>
                            <a:ext cx="47304" cy="189841"/>
                          </a:xfrm>
                          <a:prstGeom prst="rect">
                            <a:avLst/>
                          </a:prstGeom>
                          <a:ln>
                            <a:noFill/>
                          </a:ln>
                        </wps:spPr>
                        <wps:txbx>
                          <w:txbxContent>
                            <w:p w14:paraId="7440D210"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323" name="Shape 14323"/>
                        <wps:cNvSpPr/>
                        <wps:spPr>
                          <a:xfrm>
                            <a:off x="5171336" y="392258"/>
                            <a:ext cx="325113" cy="157750"/>
                          </a:xfrm>
                          <a:custGeom>
                            <a:avLst/>
                            <a:gdLst/>
                            <a:ahLst/>
                            <a:cxnLst/>
                            <a:rect l="0" t="0" r="0" b="0"/>
                            <a:pathLst>
                              <a:path w="415290" h="103378">
                                <a:moveTo>
                                  <a:pt x="329692" y="1778"/>
                                </a:moveTo>
                                <a:lnTo>
                                  <a:pt x="415290" y="51689"/>
                                </a:lnTo>
                                <a:lnTo>
                                  <a:pt x="329692" y="101600"/>
                                </a:lnTo>
                                <a:cubicBezTo>
                                  <a:pt x="326644" y="103378"/>
                                  <a:pt x="322834" y="102362"/>
                                  <a:pt x="321056" y="99314"/>
                                </a:cubicBezTo>
                                <a:cubicBezTo>
                                  <a:pt x="319278" y="96266"/>
                                  <a:pt x="320294" y="92329"/>
                                  <a:pt x="323342" y="90678"/>
                                </a:cubicBezTo>
                                <a:lnTo>
                                  <a:pt x="379295" y="58039"/>
                                </a:lnTo>
                                <a:lnTo>
                                  <a:pt x="0" y="58039"/>
                                </a:lnTo>
                                <a:lnTo>
                                  <a:pt x="0" y="45339"/>
                                </a:lnTo>
                                <a:lnTo>
                                  <a:pt x="379295" y="45339"/>
                                </a:lnTo>
                                <a:lnTo>
                                  <a:pt x="323342" y="12700"/>
                                </a:lnTo>
                                <a:cubicBezTo>
                                  <a:pt x="320294" y="10923"/>
                                  <a:pt x="319278" y="6986"/>
                                  <a:pt x="321056" y="4064"/>
                                </a:cubicBezTo>
                                <a:cubicBezTo>
                                  <a:pt x="322834" y="1016"/>
                                  <a:pt x="326644" y="0"/>
                                  <a:pt x="329692"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4" name="Shape 14324"/>
                        <wps:cNvSpPr/>
                        <wps:spPr>
                          <a:xfrm>
                            <a:off x="1740258" y="1737399"/>
                            <a:ext cx="306974" cy="83925"/>
                          </a:xfrm>
                          <a:custGeom>
                            <a:avLst/>
                            <a:gdLst/>
                            <a:ahLst/>
                            <a:cxnLst/>
                            <a:rect l="0" t="0" r="0" b="0"/>
                            <a:pathLst>
                              <a:path w="474980" h="103378">
                                <a:moveTo>
                                  <a:pt x="85598" y="1778"/>
                                </a:moveTo>
                                <a:cubicBezTo>
                                  <a:pt x="88646" y="0"/>
                                  <a:pt x="92456" y="1016"/>
                                  <a:pt x="94234" y="4064"/>
                                </a:cubicBezTo>
                                <a:cubicBezTo>
                                  <a:pt x="96012" y="6986"/>
                                  <a:pt x="94996" y="10923"/>
                                  <a:pt x="91948" y="12700"/>
                                </a:cubicBezTo>
                                <a:lnTo>
                                  <a:pt x="35995" y="45339"/>
                                </a:lnTo>
                                <a:lnTo>
                                  <a:pt x="474980" y="45339"/>
                                </a:lnTo>
                                <a:lnTo>
                                  <a:pt x="474980" y="58039"/>
                                </a:lnTo>
                                <a:lnTo>
                                  <a:pt x="35995" y="58039"/>
                                </a:lnTo>
                                <a:lnTo>
                                  <a:pt x="91948" y="90678"/>
                                </a:lnTo>
                                <a:cubicBezTo>
                                  <a:pt x="94996" y="92329"/>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5" name="Shape 14325"/>
                        <wps:cNvSpPr/>
                        <wps:spPr>
                          <a:xfrm>
                            <a:off x="4262872" y="792431"/>
                            <a:ext cx="103378" cy="589931"/>
                          </a:xfrm>
                          <a:custGeom>
                            <a:avLst/>
                            <a:gdLst/>
                            <a:ahLst/>
                            <a:cxnLst/>
                            <a:rect l="0" t="0" r="0" b="0"/>
                            <a:pathLst>
                              <a:path w="103378" h="640715">
                                <a:moveTo>
                                  <a:pt x="45339" y="0"/>
                                </a:moveTo>
                                <a:lnTo>
                                  <a:pt x="58039" y="0"/>
                                </a:lnTo>
                                <a:lnTo>
                                  <a:pt x="58039" y="604720"/>
                                </a:lnTo>
                                <a:lnTo>
                                  <a:pt x="90678" y="548767"/>
                                </a:lnTo>
                                <a:cubicBezTo>
                                  <a:pt x="92456" y="545719"/>
                                  <a:pt x="96266" y="544703"/>
                                  <a:pt x="99314" y="546481"/>
                                </a:cubicBezTo>
                                <a:cubicBezTo>
                                  <a:pt x="102362" y="548259"/>
                                  <a:pt x="103378" y="552069"/>
                                  <a:pt x="101600" y="555117"/>
                                </a:cubicBezTo>
                                <a:lnTo>
                                  <a:pt x="51689" y="640715"/>
                                </a:lnTo>
                                <a:lnTo>
                                  <a:pt x="1778" y="555117"/>
                                </a:lnTo>
                                <a:cubicBezTo>
                                  <a:pt x="0" y="552069"/>
                                  <a:pt x="1016" y="548259"/>
                                  <a:pt x="4064" y="546481"/>
                                </a:cubicBezTo>
                                <a:cubicBezTo>
                                  <a:pt x="7112" y="544703"/>
                                  <a:pt x="10922" y="545719"/>
                                  <a:pt x="12700" y="548767"/>
                                </a:cubicBezTo>
                                <a:lnTo>
                                  <a:pt x="45339" y="604720"/>
                                </a:lnTo>
                                <a:lnTo>
                                  <a:pt x="45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27" name="Picture 14327"/>
                          <pic:cNvPicPr/>
                        </pic:nvPicPr>
                        <pic:blipFill>
                          <a:blip r:embed="rId41"/>
                          <a:stretch>
                            <a:fillRect/>
                          </a:stretch>
                        </pic:blipFill>
                        <pic:spPr>
                          <a:xfrm>
                            <a:off x="3923775" y="1398416"/>
                            <a:ext cx="765229" cy="822923"/>
                          </a:xfrm>
                          <a:prstGeom prst="rect">
                            <a:avLst/>
                          </a:prstGeom>
                        </pic:spPr>
                      </pic:pic>
                      <wps:wsp>
                        <wps:cNvPr id="14329" name="Rectangle 14329"/>
                        <wps:cNvSpPr/>
                        <wps:spPr>
                          <a:xfrm>
                            <a:off x="4158559" y="1695331"/>
                            <a:ext cx="291828" cy="189841"/>
                          </a:xfrm>
                          <a:prstGeom prst="rect">
                            <a:avLst/>
                          </a:prstGeom>
                          <a:ln>
                            <a:noFill/>
                          </a:ln>
                        </wps:spPr>
                        <wps:txbx>
                          <w:txbxContent>
                            <w:p w14:paraId="0662761B" w14:textId="77777777" w:rsidR="008B4E92" w:rsidRDefault="008B4E92" w:rsidP="00855DE1">
                              <w:pPr>
                                <w:spacing w:after="160" w:line="259" w:lineRule="auto"/>
                              </w:pPr>
                              <w:r>
                                <w:rPr>
                                  <w:sz w:val="20"/>
                                </w:rPr>
                                <w:t>Yes</w:t>
                              </w:r>
                            </w:p>
                          </w:txbxContent>
                        </wps:txbx>
                        <wps:bodyPr horzOverflow="overflow" vert="horz" lIns="0" tIns="0" rIns="0" bIns="0" rtlCol="0">
                          <a:noAutofit/>
                        </wps:bodyPr>
                      </wps:wsp>
                      <wps:wsp>
                        <wps:cNvPr id="14330" name="Rectangle 14330"/>
                        <wps:cNvSpPr/>
                        <wps:spPr>
                          <a:xfrm>
                            <a:off x="4403090" y="1665067"/>
                            <a:ext cx="47304" cy="189841"/>
                          </a:xfrm>
                          <a:prstGeom prst="rect">
                            <a:avLst/>
                          </a:prstGeom>
                          <a:ln>
                            <a:noFill/>
                          </a:ln>
                        </wps:spPr>
                        <wps:txbx>
                          <w:txbxContent>
                            <w:p w14:paraId="282AEB44"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331" name="Shape 14331"/>
                        <wps:cNvSpPr/>
                        <wps:spPr>
                          <a:xfrm>
                            <a:off x="3615354" y="1744393"/>
                            <a:ext cx="308610" cy="103505"/>
                          </a:xfrm>
                          <a:custGeom>
                            <a:avLst/>
                            <a:gdLst/>
                            <a:ahLst/>
                            <a:cxnLst/>
                            <a:rect l="0" t="0" r="0" b="0"/>
                            <a:pathLst>
                              <a:path w="308610" h="103505">
                                <a:moveTo>
                                  <a:pt x="85598" y="1777"/>
                                </a:moveTo>
                                <a:cubicBezTo>
                                  <a:pt x="88646" y="0"/>
                                  <a:pt x="92456" y="1015"/>
                                  <a:pt x="94234" y="4063"/>
                                </a:cubicBezTo>
                                <a:cubicBezTo>
                                  <a:pt x="96012" y="7112"/>
                                  <a:pt x="94996" y="11049"/>
                                  <a:pt x="91948" y="12826"/>
                                </a:cubicBezTo>
                                <a:lnTo>
                                  <a:pt x="35995" y="45465"/>
                                </a:lnTo>
                                <a:lnTo>
                                  <a:pt x="308610" y="45465"/>
                                </a:lnTo>
                                <a:lnTo>
                                  <a:pt x="308610" y="58038"/>
                                </a:lnTo>
                                <a:lnTo>
                                  <a:pt x="36196" y="58155"/>
                                </a:lnTo>
                                <a:lnTo>
                                  <a:pt x="91948" y="90677"/>
                                </a:lnTo>
                                <a:cubicBezTo>
                                  <a:pt x="94996" y="92456"/>
                                  <a:pt x="96012" y="96393"/>
                                  <a:pt x="94234" y="99440"/>
                                </a:cubicBezTo>
                                <a:cubicBezTo>
                                  <a:pt x="92456" y="102488"/>
                                  <a:pt x="88646" y="103505"/>
                                  <a:pt x="85598" y="101726"/>
                                </a:cubicBezTo>
                                <a:lnTo>
                                  <a:pt x="0" y="51815"/>
                                </a:lnTo>
                                <a:lnTo>
                                  <a:pt x="85598" y="177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2" name="Shape 14332"/>
                        <wps:cNvSpPr/>
                        <wps:spPr>
                          <a:xfrm>
                            <a:off x="557009" y="2343270"/>
                            <a:ext cx="103391" cy="510540"/>
                          </a:xfrm>
                          <a:custGeom>
                            <a:avLst/>
                            <a:gdLst/>
                            <a:ahLst/>
                            <a:cxnLst/>
                            <a:rect l="0" t="0" r="0" b="0"/>
                            <a:pathLst>
                              <a:path w="103391" h="510540">
                                <a:moveTo>
                                  <a:pt x="45352" y="0"/>
                                </a:moveTo>
                                <a:lnTo>
                                  <a:pt x="58052" y="0"/>
                                </a:lnTo>
                                <a:lnTo>
                                  <a:pt x="58052" y="474385"/>
                                </a:lnTo>
                                <a:lnTo>
                                  <a:pt x="90691" y="418465"/>
                                </a:lnTo>
                                <a:cubicBezTo>
                                  <a:pt x="92469" y="415544"/>
                                  <a:pt x="96279" y="414528"/>
                                  <a:pt x="99327" y="416179"/>
                                </a:cubicBezTo>
                                <a:cubicBezTo>
                                  <a:pt x="102375" y="417957"/>
                                  <a:pt x="103391" y="421894"/>
                                  <a:pt x="101613" y="424942"/>
                                </a:cubicBezTo>
                                <a:lnTo>
                                  <a:pt x="51702" y="510540"/>
                                </a:lnTo>
                                <a:lnTo>
                                  <a:pt x="1765" y="424942"/>
                                </a:lnTo>
                                <a:cubicBezTo>
                                  <a:pt x="0" y="421894"/>
                                  <a:pt x="1029" y="417957"/>
                                  <a:pt x="4051" y="416179"/>
                                </a:cubicBezTo>
                                <a:cubicBezTo>
                                  <a:pt x="7087" y="414528"/>
                                  <a:pt x="10973" y="415544"/>
                                  <a:pt x="12738" y="418465"/>
                                </a:cubicBezTo>
                                <a:lnTo>
                                  <a:pt x="45352" y="474374"/>
                                </a:lnTo>
                                <a:lnTo>
                                  <a:pt x="45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3" name="Shape 14333"/>
                        <wps:cNvSpPr/>
                        <wps:spPr>
                          <a:xfrm>
                            <a:off x="6523869" y="1744393"/>
                            <a:ext cx="201295" cy="103378"/>
                          </a:xfrm>
                          <a:custGeom>
                            <a:avLst/>
                            <a:gdLst/>
                            <a:ahLst/>
                            <a:cxnLst/>
                            <a:rect l="0" t="0" r="0" b="0"/>
                            <a:pathLst>
                              <a:path w="201295" h="103378">
                                <a:moveTo>
                                  <a:pt x="85598" y="1651"/>
                                </a:moveTo>
                                <a:cubicBezTo>
                                  <a:pt x="88646" y="0"/>
                                  <a:pt x="92456" y="1016"/>
                                  <a:pt x="94234" y="3937"/>
                                </a:cubicBezTo>
                                <a:cubicBezTo>
                                  <a:pt x="96012" y="6985"/>
                                  <a:pt x="94996" y="10922"/>
                                  <a:pt x="91948" y="12700"/>
                                </a:cubicBezTo>
                                <a:lnTo>
                                  <a:pt x="35995" y="45339"/>
                                </a:lnTo>
                                <a:lnTo>
                                  <a:pt x="201295" y="45339"/>
                                </a:lnTo>
                                <a:lnTo>
                                  <a:pt x="201295" y="58039"/>
                                </a:lnTo>
                                <a:lnTo>
                                  <a:pt x="36213" y="58039"/>
                                </a:lnTo>
                                <a:lnTo>
                                  <a:pt x="91948" y="90551"/>
                                </a:lnTo>
                                <a:cubicBezTo>
                                  <a:pt x="94996" y="92329"/>
                                  <a:pt x="96012" y="96266"/>
                                  <a:pt x="94234" y="99314"/>
                                </a:cubicBezTo>
                                <a:cubicBezTo>
                                  <a:pt x="92456" y="102362"/>
                                  <a:pt x="88646" y="103378"/>
                                  <a:pt x="85598" y="101600"/>
                                </a:cubicBezTo>
                                <a:lnTo>
                                  <a:pt x="0" y="51689"/>
                                </a:lnTo>
                                <a:lnTo>
                                  <a:pt x="85598" y="1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4" name="Shape 14334"/>
                        <wps:cNvSpPr/>
                        <wps:spPr>
                          <a:xfrm flipH="1">
                            <a:off x="6672122" y="1794012"/>
                            <a:ext cx="52879" cy="2936803"/>
                          </a:xfrm>
                          <a:custGeom>
                            <a:avLst/>
                            <a:gdLst/>
                            <a:ahLst/>
                            <a:cxnLst/>
                            <a:rect l="0" t="0" r="0" b="0"/>
                            <a:pathLst>
                              <a:path w="11430" h="2921000">
                                <a:moveTo>
                                  <a:pt x="0" y="0"/>
                                </a:moveTo>
                                <a:lnTo>
                                  <a:pt x="11430" y="292100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36" name="Picture 14336"/>
                          <pic:cNvPicPr/>
                        </pic:nvPicPr>
                        <pic:blipFill>
                          <a:blip r:embed="rId42"/>
                          <a:stretch>
                            <a:fillRect/>
                          </a:stretch>
                        </pic:blipFill>
                        <pic:spPr>
                          <a:xfrm>
                            <a:off x="5154637" y="4314933"/>
                            <a:ext cx="947027" cy="877151"/>
                          </a:xfrm>
                          <a:prstGeom prst="rect">
                            <a:avLst/>
                          </a:prstGeom>
                        </pic:spPr>
                      </pic:pic>
                      <wps:wsp>
                        <wps:cNvPr id="14338" name="Rectangle 14338"/>
                        <wps:cNvSpPr/>
                        <wps:spPr>
                          <a:xfrm>
                            <a:off x="5484970" y="4645240"/>
                            <a:ext cx="362837" cy="223550"/>
                          </a:xfrm>
                          <a:prstGeom prst="rect">
                            <a:avLst/>
                          </a:prstGeom>
                          <a:ln>
                            <a:noFill/>
                          </a:ln>
                        </wps:spPr>
                        <wps:txbx>
                          <w:txbxContent>
                            <w:p w14:paraId="6A0BA3BD" w14:textId="77777777" w:rsidR="008B4E92" w:rsidRDefault="008B4E92" w:rsidP="00855DE1">
                              <w:pPr>
                                <w:spacing w:after="160" w:line="259" w:lineRule="auto"/>
                              </w:pPr>
                              <w:r>
                                <w:rPr>
                                  <w:sz w:val="20"/>
                                </w:rPr>
                                <w:t>Yes</w:t>
                              </w:r>
                            </w:p>
                          </w:txbxContent>
                        </wps:txbx>
                        <wps:bodyPr horzOverflow="overflow" vert="horz" lIns="0" tIns="0" rIns="0" bIns="0" rtlCol="0">
                          <a:noAutofit/>
                        </wps:bodyPr>
                      </wps:wsp>
                      <wps:wsp>
                        <wps:cNvPr id="14339" name="Rectangle 14339"/>
                        <wps:cNvSpPr/>
                        <wps:spPr>
                          <a:xfrm>
                            <a:off x="5683885" y="4585940"/>
                            <a:ext cx="47304" cy="189841"/>
                          </a:xfrm>
                          <a:prstGeom prst="rect">
                            <a:avLst/>
                          </a:prstGeom>
                          <a:ln>
                            <a:noFill/>
                          </a:ln>
                        </wps:spPr>
                        <wps:txbx>
                          <w:txbxContent>
                            <w:p w14:paraId="0F615CCB"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340" name="Shape 14340"/>
                        <wps:cNvSpPr/>
                        <wps:spPr>
                          <a:xfrm>
                            <a:off x="5580506" y="3982699"/>
                            <a:ext cx="103378" cy="332231"/>
                          </a:xfrm>
                          <a:custGeom>
                            <a:avLst/>
                            <a:gdLst/>
                            <a:ahLst/>
                            <a:cxnLst/>
                            <a:rect l="0" t="0" r="0" b="0"/>
                            <a:pathLst>
                              <a:path w="103378" h="332232">
                                <a:moveTo>
                                  <a:pt x="51689" y="0"/>
                                </a:moveTo>
                                <a:lnTo>
                                  <a:pt x="101600" y="85598"/>
                                </a:lnTo>
                                <a:cubicBezTo>
                                  <a:pt x="103378" y="88646"/>
                                  <a:pt x="102362" y="92583"/>
                                  <a:pt x="99314" y="94361"/>
                                </a:cubicBezTo>
                                <a:cubicBezTo>
                                  <a:pt x="96266" y="96139"/>
                                  <a:pt x="92456" y="95123"/>
                                  <a:pt x="90678" y="92075"/>
                                </a:cubicBezTo>
                                <a:lnTo>
                                  <a:pt x="58039" y="36122"/>
                                </a:lnTo>
                                <a:lnTo>
                                  <a:pt x="58039" y="332232"/>
                                </a:lnTo>
                                <a:lnTo>
                                  <a:pt x="45339" y="332232"/>
                                </a:lnTo>
                                <a:lnTo>
                                  <a:pt x="45339" y="36122"/>
                                </a:lnTo>
                                <a:lnTo>
                                  <a:pt x="12700" y="92075"/>
                                </a:lnTo>
                                <a:cubicBezTo>
                                  <a:pt x="10922" y="95123"/>
                                  <a:pt x="7112" y="96139"/>
                                  <a:pt x="4064" y="94361"/>
                                </a:cubicBezTo>
                                <a:cubicBezTo>
                                  <a:pt x="1016" y="92583"/>
                                  <a:pt x="0" y="88646"/>
                                  <a:pt x="1778" y="85598"/>
                                </a:cubicBezTo>
                                <a:lnTo>
                                  <a:pt x="516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41" name="Shape 14341"/>
                        <wps:cNvSpPr/>
                        <wps:spPr>
                          <a:xfrm>
                            <a:off x="6135369" y="4731010"/>
                            <a:ext cx="534035" cy="0"/>
                          </a:xfrm>
                          <a:custGeom>
                            <a:avLst/>
                            <a:gdLst/>
                            <a:ahLst/>
                            <a:cxnLst/>
                            <a:rect l="0" t="0" r="0" b="0"/>
                            <a:pathLst>
                              <a:path w="534035">
                                <a:moveTo>
                                  <a:pt x="0" y="0"/>
                                </a:moveTo>
                                <a:lnTo>
                                  <a:pt x="53403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3" name="Picture 14343"/>
                          <pic:cNvPicPr/>
                        </pic:nvPicPr>
                        <pic:blipFill>
                          <a:blip r:embed="rId43"/>
                          <a:stretch>
                            <a:fillRect/>
                          </a:stretch>
                        </pic:blipFill>
                        <pic:spPr>
                          <a:xfrm>
                            <a:off x="1886704" y="2645275"/>
                            <a:ext cx="993648" cy="944880"/>
                          </a:xfrm>
                          <a:prstGeom prst="rect">
                            <a:avLst/>
                          </a:prstGeom>
                        </pic:spPr>
                      </pic:pic>
                      <wps:wsp>
                        <wps:cNvPr id="14345" name="Rectangle 14345"/>
                        <wps:cNvSpPr/>
                        <wps:spPr>
                          <a:xfrm>
                            <a:off x="2259561" y="3030350"/>
                            <a:ext cx="216307" cy="189841"/>
                          </a:xfrm>
                          <a:prstGeom prst="rect">
                            <a:avLst/>
                          </a:prstGeom>
                          <a:ln>
                            <a:noFill/>
                          </a:ln>
                        </wps:spPr>
                        <wps:txbx>
                          <w:txbxContent>
                            <w:p w14:paraId="79241676" w14:textId="77777777" w:rsidR="008B4E92" w:rsidRDefault="008B4E92" w:rsidP="00855DE1">
                              <w:pPr>
                                <w:spacing w:after="160" w:line="259" w:lineRule="auto"/>
                              </w:pPr>
                              <w:r>
                                <w:rPr>
                                  <w:sz w:val="20"/>
                                </w:rPr>
                                <w:t>No</w:t>
                              </w:r>
                            </w:p>
                          </w:txbxContent>
                        </wps:txbx>
                        <wps:bodyPr horzOverflow="overflow" vert="horz" lIns="0" tIns="0" rIns="0" bIns="0" rtlCol="0">
                          <a:noAutofit/>
                        </wps:bodyPr>
                      </wps:wsp>
                      <wps:wsp>
                        <wps:cNvPr id="14346" name="Rectangle 14346"/>
                        <wps:cNvSpPr/>
                        <wps:spPr>
                          <a:xfrm>
                            <a:off x="2482342" y="3223230"/>
                            <a:ext cx="47304" cy="189841"/>
                          </a:xfrm>
                          <a:prstGeom prst="rect">
                            <a:avLst/>
                          </a:prstGeom>
                          <a:ln>
                            <a:noFill/>
                          </a:ln>
                        </wps:spPr>
                        <wps:txbx>
                          <w:txbxContent>
                            <w:p w14:paraId="2E38637F"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347" name="Shape 14347"/>
                        <wps:cNvSpPr/>
                        <wps:spPr>
                          <a:xfrm>
                            <a:off x="2346472" y="3554770"/>
                            <a:ext cx="103378" cy="706158"/>
                          </a:xfrm>
                          <a:custGeom>
                            <a:avLst/>
                            <a:gdLst/>
                            <a:ahLst/>
                            <a:cxnLst/>
                            <a:rect l="0" t="0" r="0" b="0"/>
                            <a:pathLst>
                              <a:path w="103378" h="569722">
                                <a:moveTo>
                                  <a:pt x="45339" y="0"/>
                                </a:moveTo>
                                <a:lnTo>
                                  <a:pt x="58039" y="0"/>
                                </a:lnTo>
                                <a:lnTo>
                                  <a:pt x="58039" y="533600"/>
                                </a:lnTo>
                                <a:lnTo>
                                  <a:pt x="90678" y="477647"/>
                                </a:lnTo>
                                <a:cubicBezTo>
                                  <a:pt x="92456" y="474599"/>
                                  <a:pt x="96266" y="473583"/>
                                  <a:pt x="99314" y="475361"/>
                                </a:cubicBezTo>
                                <a:cubicBezTo>
                                  <a:pt x="102362" y="477139"/>
                                  <a:pt x="103378" y="481076"/>
                                  <a:pt x="101600" y="484124"/>
                                </a:cubicBezTo>
                                <a:lnTo>
                                  <a:pt x="51689" y="569722"/>
                                </a:lnTo>
                                <a:lnTo>
                                  <a:pt x="1778" y="484124"/>
                                </a:lnTo>
                                <a:cubicBezTo>
                                  <a:pt x="0" y="481076"/>
                                  <a:pt x="1016" y="477139"/>
                                  <a:pt x="4064" y="475361"/>
                                </a:cubicBezTo>
                                <a:cubicBezTo>
                                  <a:pt x="7112" y="473583"/>
                                  <a:pt x="10922" y="474599"/>
                                  <a:pt x="12700" y="477647"/>
                                </a:cubicBezTo>
                                <a:lnTo>
                                  <a:pt x="45339" y="533600"/>
                                </a:lnTo>
                                <a:lnTo>
                                  <a:pt x="453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48" name="Shape 14348"/>
                        <wps:cNvSpPr/>
                        <wps:spPr>
                          <a:xfrm>
                            <a:off x="4397121" y="4644009"/>
                            <a:ext cx="700405" cy="103378"/>
                          </a:xfrm>
                          <a:custGeom>
                            <a:avLst/>
                            <a:gdLst/>
                            <a:ahLst/>
                            <a:cxnLst/>
                            <a:rect l="0" t="0" r="0" b="0"/>
                            <a:pathLst>
                              <a:path w="700405" h="103378">
                                <a:moveTo>
                                  <a:pt x="614807" y="1651"/>
                                </a:moveTo>
                                <a:lnTo>
                                  <a:pt x="700405" y="51689"/>
                                </a:lnTo>
                                <a:lnTo>
                                  <a:pt x="614807" y="101600"/>
                                </a:lnTo>
                                <a:cubicBezTo>
                                  <a:pt x="611759" y="103378"/>
                                  <a:pt x="607949" y="102362"/>
                                  <a:pt x="606171" y="99314"/>
                                </a:cubicBezTo>
                                <a:cubicBezTo>
                                  <a:pt x="604393" y="96266"/>
                                  <a:pt x="605409" y="92329"/>
                                  <a:pt x="608457" y="90551"/>
                                </a:cubicBezTo>
                                <a:lnTo>
                                  <a:pt x="664192" y="58039"/>
                                </a:lnTo>
                                <a:lnTo>
                                  <a:pt x="0" y="58039"/>
                                </a:lnTo>
                                <a:lnTo>
                                  <a:pt x="0" y="45339"/>
                                </a:lnTo>
                                <a:lnTo>
                                  <a:pt x="664410" y="45339"/>
                                </a:lnTo>
                                <a:lnTo>
                                  <a:pt x="608457" y="12700"/>
                                </a:lnTo>
                                <a:cubicBezTo>
                                  <a:pt x="605409" y="10922"/>
                                  <a:pt x="604393" y="6985"/>
                                  <a:pt x="606171" y="3937"/>
                                </a:cubicBezTo>
                                <a:cubicBezTo>
                                  <a:pt x="607949" y="1016"/>
                                  <a:pt x="611759" y="0"/>
                                  <a:pt x="614807" y="1651"/>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49" name="Shape 14349"/>
                        <wps:cNvSpPr/>
                        <wps:spPr>
                          <a:xfrm>
                            <a:off x="2957576" y="4653534"/>
                            <a:ext cx="700405" cy="103378"/>
                          </a:xfrm>
                          <a:custGeom>
                            <a:avLst/>
                            <a:gdLst/>
                            <a:ahLst/>
                            <a:cxnLst/>
                            <a:rect l="0" t="0" r="0" b="0"/>
                            <a:pathLst>
                              <a:path w="700405" h="103378">
                                <a:moveTo>
                                  <a:pt x="614807" y="1651"/>
                                </a:moveTo>
                                <a:lnTo>
                                  <a:pt x="700405" y="51689"/>
                                </a:lnTo>
                                <a:lnTo>
                                  <a:pt x="614807" y="101600"/>
                                </a:lnTo>
                                <a:cubicBezTo>
                                  <a:pt x="611759" y="103378"/>
                                  <a:pt x="607949" y="102362"/>
                                  <a:pt x="606171" y="99314"/>
                                </a:cubicBezTo>
                                <a:cubicBezTo>
                                  <a:pt x="604393" y="96266"/>
                                  <a:pt x="605409" y="92329"/>
                                  <a:pt x="608457" y="90551"/>
                                </a:cubicBezTo>
                                <a:lnTo>
                                  <a:pt x="664192" y="58039"/>
                                </a:lnTo>
                                <a:lnTo>
                                  <a:pt x="0" y="58039"/>
                                </a:lnTo>
                                <a:lnTo>
                                  <a:pt x="0" y="45339"/>
                                </a:lnTo>
                                <a:lnTo>
                                  <a:pt x="664410" y="45339"/>
                                </a:lnTo>
                                <a:lnTo>
                                  <a:pt x="608457" y="12700"/>
                                </a:lnTo>
                                <a:cubicBezTo>
                                  <a:pt x="605409" y="10922"/>
                                  <a:pt x="604393" y="6985"/>
                                  <a:pt x="606171" y="3937"/>
                                </a:cubicBezTo>
                                <a:cubicBezTo>
                                  <a:pt x="607949" y="1016"/>
                                  <a:pt x="611759" y="0"/>
                                  <a:pt x="614807" y="1651"/>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50" name="Shape 14350"/>
                        <wps:cNvSpPr/>
                        <wps:spPr>
                          <a:xfrm>
                            <a:off x="5834825" y="905655"/>
                            <a:ext cx="103378" cy="284480"/>
                          </a:xfrm>
                          <a:custGeom>
                            <a:avLst/>
                            <a:gdLst/>
                            <a:ahLst/>
                            <a:cxnLst/>
                            <a:rect l="0" t="0" r="0" b="0"/>
                            <a:pathLst>
                              <a:path w="103378" h="284480">
                                <a:moveTo>
                                  <a:pt x="45339" y="0"/>
                                </a:moveTo>
                                <a:lnTo>
                                  <a:pt x="58039" y="0"/>
                                </a:lnTo>
                                <a:lnTo>
                                  <a:pt x="58039" y="248358"/>
                                </a:lnTo>
                                <a:lnTo>
                                  <a:pt x="90678" y="192405"/>
                                </a:lnTo>
                                <a:cubicBezTo>
                                  <a:pt x="92456" y="189484"/>
                                  <a:pt x="96266" y="188468"/>
                                  <a:pt x="99314" y="190119"/>
                                </a:cubicBezTo>
                                <a:cubicBezTo>
                                  <a:pt x="102362" y="191897"/>
                                  <a:pt x="103378" y="195834"/>
                                  <a:pt x="101600" y="198882"/>
                                </a:cubicBezTo>
                                <a:lnTo>
                                  <a:pt x="51689" y="284480"/>
                                </a:lnTo>
                                <a:lnTo>
                                  <a:pt x="1778" y="198882"/>
                                </a:lnTo>
                                <a:cubicBezTo>
                                  <a:pt x="0" y="195834"/>
                                  <a:pt x="1016" y="191897"/>
                                  <a:pt x="4064" y="190119"/>
                                </a:cubicBezTo>
                                <a:cubicBezTo>
                                  <a:pt x="7112" y="188468"/>
                                  <a:pt x="10923" y="189484"/>
                                  <a:pt x="12700" y="192405"/>
                                </a:cubicBezTo>
                                <a:lnTo>
                                  <a:pt x="45339" y="248358"/>
                                </a:lnTo>
                                <a:lnTo>
                                  <a:pt x="45339"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52" name="Picture 14352"/>
                          <pic:cNvPicPr/>
                        </pic:nvPicPr>
                        <pic:blipFill>
                          <a:blip r:embed="rId44"/>
                          <a:stretch>
                            <a:fillRect/>
                          </a:stretch>
                        </pic:blipFill>
                        <pic:spPr>
                          <a:xfrm>
                            <a:off x="76200" y="4261104"/>
                            <a:ext cx="1057656" cy="886968"/>
                          </a:xfrm>
                          <a:prstGeom prst="rect">
                            <a:avLst/>
                          </a:prstGeom>
                        </pic:spPr>
                      </pic:pic>
                      <wps:wsp>
                        <wps:cNvPr id="14354" name="Rectangle 14354"/>
                        <wps:cNvSpPr/>
                        <wps:spPr>
                          <a:xfrm>
                            <a:off x="509321" y="4619468"/>
                            <a:ext cx="291828" cy="189841"/>
                          </a:xfrm>
                          <a:prstGeom prst="rect">
                            <a:avLst/>
                          </a:prstGeom>
                          <a:ln>
                            <a:noFill/>
                          </a:ln>
                        </wps:spPr>
                        <wps:txbx>
                          <w:txbxContent>
                            <w:p w14:paraId="75ACECFA" w14:textId="77777777" w:rsidR="008B4E92" w:rsidRDefault="008B4E92" w:rsidP="00855DE1">
                              <w:pPr>
                                <w:spacing w:after="160" w:line="259" w:lineRule="auto"/>
                              </w:pPr>
                              <w:r>
                                <w:rPr>
                                  <w:sz w:val="20"/>
                                </w:rPr>
                                <w:t>Yes</w:t>
                              </w:r>
                            </w:p>
                          </w:txbxContent>
                        </wps:txbx>
                        <wps:bodyPr horzOverflow="overflow" vert="horz" lIns="0" tIns="0" rIns="0" bIns="0" rtlCol="0">
                          <a:noAutofit/>
                        </wps:bodyPr>
                      </wps:wsp>
                      <wps:wsp>
                        <wps:cNvPr id="14355" name="Rectangle 14355"/>
                        <wps:cNvSpPr/>
                        <wps:spPr>
                          <a:xfrm>
                            <a:off x="729107" y="4619468"/>
                            <a:ext cx="47304" cy="189841"/>
                          </a:xfrm>
                          <a:prstGeom prst="rect">
                            <a:avLst/>
                          </a:prstGeom>
                          <a:ln>
                            <a:noFill/>
                          </a:ln>
                        </wps:spPr>
                        <wps:txbx>
                          <w:txbxContent>
                            <w:p w14:paraId="1CB802CF"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356" name="Shape 14356"/>
                        <wps:cNvSpPr/>
                        <wps:spPr>
                          <a:xfrm>
                            <a:off x="1119251" y="4644009"/>
                            <a:ext cx="783590" cy="103378"/>
                          </a:xfrm>
                          <a:custGeom>
                            <a:avLst/>
                            <a:gdLst/>
                            <a:ahLst/>
                            <a:cxnLst/>
                            <a:rect l="0" t="0" r="0" b="0"/>
                            <a:pathLst>
                              <a:path w="783590" h="103378">
                                <a:moveTo>
                                  <a:pt x="697992" y="1651"/>
                                </a:moveTo>
                                <a:lnTo>
                                  <a:pt x="783590" y="51689"/>
                                </a:lnTo>
                                <a:lnTo>
                                  <a:pt x="697992" y="101600"/>
                                </a:lnTo>
                                <a:cubicBezTo>
                                  <a:pt x="694944" y="103378"/>
                                  <a:pt x="691134" y="102362"/>
                                  <a:pt x="689356" y="99314"/>
                                </a:cubicBezTo>
                                <a:cubicBezTo>
                                  <a:pt x="687578" y="96266"/>
                                  <a:pt x="688594" y="92329"/>
                                  <a:pt x="691642" y="90551"/>
                                </a:cubicBezTo>
                                <a:lnTo>
                                  <a:pt x="747377" y="58039"/>
                                </a:lnTo>
                                <a:lnTo>
                                  <a:pt x="0" y="58039"/>
                                </a:lnTo>
                                <a:lnTo>
                                  <a:pt x="0" y="45339"/>
                                </a:lnTo>
                                <a:lnTo>
                                  <a:pt x="747595" y="45339"/>
                                </a:lnTo>
                                <a:lnTo>
                                  <a:pt x="691642" y="12700"/>
                                </a:lnTo>
                                <a:cubicBezTo>
                                  <a:pt x="688594" y="10922"/>
                                  <a:pt x="687578" y="6985"/>
                                  <a:pt x="689356" y="3937"/>
                                </a:cubicBezTo>
                                <a:cubicBezTo>
                                  <a:pt x="691134" y="1016"/>
                                  <a:pt x="694944" y="0"/>
                                  <a:pt x="697992" y="1651"/>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57" name="Shape 14357"/>
                        <wps:cNvSpPr/>
                        <wps:spPr>
                          <a:xfrm>
                            <a:off x="557009" y="3404743"/>
                            <a:ext cx="103391" cy="866775"/>
                          </a:xfrm>
                          <a:custGeom>
                            <a:avLst/>
                            <a:gdLst/>
                            <a:ahLst/>
                            <a:cxnLst/>
                            <a:rect l="0" t="0" r="0" b="0"/>
                            <a:pathLst>
                              <a:path w="103391" h="866775">
                                <a:moveTo>
                                  <a:pt x="45352" y="0"/>
                                </a:moveTo>
                                <a:lnTo>
                                  <a:pt x="58052" y="0"/>
                                </a:lnTo>
                                <a:lnTo>
                                  <a:pt x="58052" y="830621"/>
                                </a:lnTo>
                                <a:lnTo>
                                  <a:pt x="90691" y="774700"/>
                                </a:lnTo>
                                <a:cubicBezTo>
                                  <a:pt x="92469" y="771779"/>
                                  <a:pt x="96279" y="770763"/>
                                  <a:pt x="99327" y="772414"/>
                                </a:cubicBezTo>
                                <a:cubicBezTo>
                                  <a:pt x="102375" y="774192"/>
                                  <a:pt x="103391" y="778129"/>
                                  <a:pt x="101613" y="781177"/>
                                </a:cubicBezTo>
                                <a:lnTo>
                                  <a:pt x="51702" y="866775"/>
                                </a:lnTo>
                                <a:lnTo>
                                  <a:pt x="1765" y="781177"/>
                                </a:lnTo>
                                <a:cubicBezTo>
                                  <a:pt x="0" y="778129"/>
                                  <a:pt x="1029" y="774192"/>
                                  <a:pt x="4051" y="772414"/>
                                </a:cubicBezTo>
                                <a:cubicBezTo>
                                  <a:pt x="7087" y="770763"/>
                                  <a:pt x="10973" y="771779"/>
                                  <a:pt x="12738" y="774700"/>
                                </a:cubicBezTo>
                                <a:lnTo>
                                  <a:pt x="45352" y="830609"/>
                                </a:lnTo>
                                <a:lnTo>
                                  <a:pt x="45352"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59" name="Picture 14359"/>
                          <pic:cNvPicPr/>
                        </pic:nvPicPr>
                        <pic:blipFill>
                          <a:blip r:embed="rId45"/>
                          <a:stretch>
                            <a:fillRect/>
                          </a:stretch>
                        </pic:blipFill>
                        <pic:spPr>
                          <a:xfrm>
                            <a:off x="1938528" y="5230369"/>
                            <a:ext cx="993648" cy="947928"/>
                          </a:xfrm>
                          <a:prstGeom prst="rect">
                            <a:avLst/>
                          </a:prstGeom>
                        </pic:spPr>
                      </pic:pic>
                      <wps:wsp>
                        <wps:cNvPr id="14361" name="Rectangle 14361"/>
                        <wps:cNvSpPr/>
                        <wps:spPr>
                          <a:xfrm>
                            <a:off x="2317750" y="5619593"/>
                            <a:ext cx="216306" cy="189841"/>
                          </a:xfrm>
                          <a:prstGeom prst="rect">
                            <a:avLst/>
                          </a:prstGeom>
                          <a:ln>
                            <a:noFill/>
                          </a:ln>
                        </wps:spPr>
                        <wps:txbx>
                          <w:txbxContent>
                            <w:p w14:paraId="5D8DEE86" w14:textId="77777777" w:rsidR="008B4E92" w:rsidRDefault="008B4E92" w:rsidP="00855DE1">
                              <w:pPr>
                                <w:spacing w:after="160" w:line="259" w:lineRule="auto"/>
                              </w:pPr>
                              <w:r>
                                <w:rPr>
                                  <w:sz w:val="20"/>
                                </w:rPr>
                                <w:t>No</w:t>
                              </w:r>
                            </w:p>
                          </w:txbxContent>
                        </wps:txbx>
                        <wps:bodyPr horzOverflow="overflow" vert="horz" lIns="0" tIns="0" rIns="0" bIns="0" rtlCol="0">
                          <a:noAutofit/>
                        </wps:bodyPr>
                      </wps:wsp>
                      <wps:wsp>
                        <wps:cNvPr id="14362" name="Rectangle 14362"/>
                        <wps:cNvSpPr/>
                        <wps:spPr>
                          <a:xfrm>
                            <a:off x="2479294" y="5619593"/>
                            <a:ext cx="47304" cy="189841"/>
                          </a:xfrm>
                          <a:prstGeom prst="rect">
                            <a:avLst/>
                          </a:prstGeom>
                          <a:ln>
                            <a:noFill/>
                          </a:ln>
                        </wps:spPr>
                        <wps:txbx>
                          <w:txbxContent>
                            <w:p w14:paraId="2AD899BD"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364" name="Picture 14364"/>
                          <pic:cNvPicPr/>
                        </pic:nvPicPr>
                        <pic:blipFill>
                          <a:blip r:embed="rId40"/>
                          <a:stretch>
                            <a:fillRect/>
                          </a:stretch>
                        </pic:blipFill>
                        <pic:spPr>
                          <a:xfrm>
                            <a:off x="3529584" y="5254752"/>
                            <a:ext cx="996696" cy="947928"/>
                          </a:xfrm>
                          <a:prstGeom prst="rect">
                            <a:avLst/>
                          </a:prstGeom>
                        </pic:spPr>
                      </pic:pic>
                      <wps:wsp>
                        <wps:cNvPr id="14366" name="Rectangle 14366"/>
                        <wps:cNvSpPr/>
                        <wps:spPr>
                          <a:xfrm>
                            <a:off x="3921506" y="5607401"/>
                            <a:ext cx="216306" cy="189842"/>
                          </a:xfrm>
                          <a:prstGeom prst="rect">
                            <a:avLst/>
                          </a:prstGeom>
                          <a:ln>
                            <a:noFill/>
                          </a:ln>
                        </wps:spPr>
                        <wps:txbx>
                          <w:txbxContent>
                            <w:p w14:paraId="44EDB35C" w14:textId="77777777" w:rsidR="008B4E92" w:rsidRDefault="008B4E92" w:rsidP="00855DE1">
                              <w:pPr>
                                <w:spacing w:after="160" w:line="259" w:lineRule="auto"/>
                              </w:pPr>
                              <w:r>
                                <w:rPr>
                                  <w:sz w:val="20"/>
                                </w:rPr>
                                <w:t>No</w:t>
                              </w:r>
                            </w:p>
                          </w:txbxContent>
                        </wps:txbx>
                        <wps:bodyPr horzOverflow="overflow" vert="horz" lIns="0" tIns="0" rIns="0" bIns="0" rtlCol="0">
                          <a:noAutofit/>
                        </wps:bodyPr>
                      </wps:wsp>
                      <wps:wsp>
                        <wps:cNvPr id="14367" name="Rectangle 14367"/>
                        <wps:cNvSpPr/>
                        <wps:spPr>
                          <a:xfrm>
                            <a:off x="4083050" y="5607401"/>
                            <a:ext cx="47304" cy="189842"/>
                          </a:xfrm>
                          <a:prstGeom prst="rect">
                            <a:avLst/>
                          </a:prstGeom>
                          <a:ln>
                            <a:noFill/>
                          </a:ln>
                        </wps:spPr>
                        <wps:txbx>
                          <w:txbxContent>
                            <w:p w14:paraId="10BBBE25"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368" name="Shape 14368"/>
                        <wps:cNvSpPr/>
                        <wps:spPr>
                          <a:xfrm>
                            <a:off x="565417" y="5113910"/>
                            <a:ext cx="103365" cy="332359"/>
                          </a:xfrm>
                          <a:custGeom>
                            <a:avLst/>
                            <a:gdLst/>
                            <a:ahLst/>
                            <a:cxnLst/>
                            <a:rect l="0" t="0" r="0" b="0"/>
                            <a:pathLst>
                              <a:path w="103365" h="332359">
                                <a:moveTo>
                                  <a:pt x="49644" y="0"/>
                                </a:moveTo>
                                <a:lnTo>
                                  <a:pt x="59879" y="295977"/>
                                </a:lnTo>
                                <a:lnTo>
                                  <a:pt x="90538" y="239013"/>
                                </a:lnTo>
                                <a:cubicBezTo>
                                  <a:pt x="92189" y="235965"/>
                                  <a:pt x="95999" y="234823"/>
                                  <a:pt x="99047" y="236474"/>
                                </a:cubicBezTo>
                                <a:cubicBezTo>
                                  <a:pt x="102222" y="238125"/>
                                  <a:pt x="103365" y="241935"/>
                                  <a:pt x="101714" y="245110"/>
                                </a:cubicBezTo>
                                <a:lnTo>
                                  <a:pt x="54724" y="332359"/>
                                </a:lnTo>
                                <a:lnTo>
                                  <a:pt x="1880" y="248538"/>
                                </a:lnTo>
                                <a:cubicBezTo>
                                  <a:pt x="0" y="245490"/>
                                  <a:pt x="889" y="241681"/>
                                  <a:pt x="3861" y="239776"/>
                                </a:cubicBezTo>
                                <a:cubicBezTo>
                                  <a:pt x="6833" y="237871"/>
                                  <a:pt x="10744" y="238760"/>
                                  <a:pt x="12624" y="241681"/>
                                </a:cubicBezTo>
                                <a:lnTo>
                                  <a:pt x="47135" y="296452"/>
                                </a:lnTo>
                                <a:lnTo>
                                  <a:pt x="36944" y="381"/>
                                </a:lnTo>
                                <a:lnTo>
                                  <a:pt x="49644"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70" name="Picture 14370"/>
                          <pic:cNvPicPr/>
                        </pic:nvPicPr>
                        <pic:blipFill>
                          <a:blip r:embed="rId44"/>
                          <a:stretch>
                            <a:fillRect/>
                          </a:stretch>
                        </pic:blipFill>
                        <pic:spPr>
                          <a:xfrm>
                            <a:off x="97536" y="6333745"/>
                            <a:ext cx="1057656" cy="886968"/>
                          </a:xfrm>
                          <a:prstGeom prst="rect">
                            <a:avLst/>
                          </a:prstGeom>
                        </pic:spPr>
                      </pic:pic>
                      <wps:wsp>
                        <wps:cNvPr id="14372" name="Rectangle 14372"/>
                        <wps:cNvSpPr/>
                        <wps:spPr>
                          <a:xfrm>
                            <a:off x="506273" y="6683598"/>
                            <a:ext cx="291828" cy="189842"/>
                          </a:xfrm>
                          <a:prstGeom prst="rect">
                            <a:avLst/>
                          </a:prstGeom>
                          <a:ln>
                            <a:noFill/>
                          </a:ln>
                        </wps:spPr>
                        <wps:txbx>
                          <w:txbxContent>
                            <w:p w14:paraId="27427694" w14:textId="77777777" w:rsidR="008B4E92" w:rsidRDefault="008B4E92" w:rsidP="00855DE1">
                              <w:pPr>
                                <w:spacing w:after="160" w:line="259" w:lineRule="auto"/>
                              </w:pPr>
                              <w:r>
                                <w:rPr>
                                  <w:sz w:val="20"/>
                                </w:rPr>
                                <w:t>Yes</w:t>
                              </w:r>
                            </w:p>
                          </w:txbxContent>
                        </wps:txbx>
                        <wps:bodyPr horzOverflow="overflow" vert="horz" lIns="0" tIns="0" rIns="0" bIns="0" rtlCol="0">
                          <a:noAutofit/>
                        </wps:bodyPr>
                      </wps:wsp>
                      <wps:wsp>
                        <wps:cNvPr id="14373" name="Rectangle 14373"/>
                        <wps:cNvSpPr/>
                        <wps:spPr>
                          <a:xfrm>
                            <a:off x="726059" y="6683598"/>
                            <a:ext cx="47304" cy="189842"/>
                          </a:xfrm>
                          <a:prstGeom prst="rect">
                            <a:avLst/>
                          </a:prstGeom>
                          <a:ln>
                            <a:noFill/>
                          </a:ln>
                        </wps:spPr>
                        <wps:txbx>
                          <w:txbxContent>
                            <w:p w14:paraId="1600D655"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374" name="Shape 14374"/>
                        <wps:cNvSpPr/>
                        <wps:spPr>
                          <a:xfrm>
                            <a:off x="574942" y="6013704"/>
                            <a:ext cx="103365" cy="332359"/>
                          </a:xfrm>
                          <a:custGeom>
                            <a:avLst/>
                            <a:gdLst/>
                            <a:ahLst/>
                            <a:cxnLst/>
                            <a:rect l="0" t="0" r="0" b="0"/>
                            <a:pathLst>
                              <a:path w="103365" h="332359">
                                <a:moveTo>
                                  <a:pt x="49644" y="0"/>
                                </a:moveTo>
                                <a:lnTo>
                                  <a:pt x="59881" y="296042"/>
                                </a:lnTo>
                                <a:lnTo>
                                  <a:pt x="90538" y="239014"/>
                                </a:lnTo>
                                <a:cubicBezTo>
                                  <a:pt x="92189" y="235966"/>
                                  <a:pt x="95999" y="234823"/>
                                  <a:pt x="99047" y="236474"/>
                                </a:cubicBezTo>
                                <a:cubicBezTo>
                                  <a:pt x="102222" y="238125"/>
                                  <a:pt x="103365" y="241935"/>
                                  <a:pt x="101714" y="245110"/>
                                </a:cubicBezTo>
                                <a:lnTo>
                                  <a:pt x="54724" y="332359"/>
                                </a:lnTo>
                                <a:lnTo>
                                  <a:pt x="1880" y="248539"/>
                                </a:lnTo>
                                <a:cubicBezTo>
                                  <a:pt x="0" y="245491"/>
                                  <a:pt x="889" y="241681"/>
                                  <a:pt x="3861" y="239776"/>
                                </a:cubicBezTo>
                                <a:cubicBezTo>
                                  <a:pt x="6833" y="237871"/>
                                  <a:pt x="10744" y="238760"/>
                                  <a:pt x="12624" y="241681"/>
                                </a:cubicBezTo>
                                <a:lnTo>
                                  <a:pt x="47185" y="296532"/>
                                </a:lnTo>
                                <a:lnTo>
                                  <a:pt x="36944" y="381"/>
                                </a:lnTo>
                                <a:lnTo>
                                  <a:pt x="496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75" name="Shape 14375"/>
                        <wps:cNvSpPr/>
                        <wps:spPr>
                          <a:xfrm>
                            <a:off x="3975227" y="4981321"/>
                            <a:ext cx="103378" cy="284480"/>
                          </a:xfrm>
                          <a:custGeom>
                            <a:avLst/>
                            <a:gdLst/>
                            <a:ahLst/>
                            <a:cxnLst/>
                            <a:rect l="0" t="0" r="0" b="0"/>
                            <a:pathLst>
                              <a:path w="103378" h="284480">
                                <a:moveTo>
                                  <a:pt x="45339" y="0"/>
                                </a:moveTo>
                                <a:lnTo>
                                  <a:pt x="58039" y="0"/>
                                </a:lnTo>
                                <a:lnTo>
                                  <a:pt x="58039" y="248485"/>
                                </a:lnTo>
                                <a:lnTo>
                                  <a:pt x="90678" y="192532"/>
                                </a:lnTo>
                                <a:cubicBezTo>
                                  <a:pt x="92456" y="189485"/>
                                  <a:pt x="96266" y="188468"/>
                                  <a:pt x="99314" y="190247"/>
                                </a:cubicBezTo>
                                <a:cubicBezTo>
                                  <a:pt x="102362" y="192025"/>
                                  <a:pt x="103378" y="195835"/>
                                  <a:pt x="101600" y="198882"/>
                                </a:cubicBezTo>
                                <a:lnTo>
                                  <a:pt x="51689" y="284480"/>
                                </a:lnTo>
                                <a:lnTo>
                                  <a:pt x="1778" y="198882"/>
                                </a:lnTo>
                                <a:cubicBezTo>
                                  <a:pt x="0" y="195835"/>
                                  <a:pt x="1016" y="192025"/>
                                  <a:pt x="4064" y="190247"/>
                                </a:cubicBezTo>
                                <a:cubicBezTo>
                                  <a:pt x="7112" y="188468"/>
                                  <a:pt x="10922" y="189485"/>
                                  <a:pt x="12700" y="192532"/>
                                </a:cubicBezTo>
                                <a:lnTo>
                                  <a:pt x="45339" y="248485"/>
                                </a:lnTo>
                                <a:lnTo>
                                  <a:pt x="453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76" name="Shape 14376"/>
                        <wps:cNvSpPr/>
                        <wps:spPr>
                          <a:xfrm>
                            <a:off x="3972687" y="6177788"/>
                            <a:ext cx="103378" cy="284480"/>
                          </a:xfrm>
                          <a:custGeom>
                            <a:avLst/>
                            <a:gdLst/>
                            <a:ahLst/>
                            <a:cxnLst/>
                            <a:rect l="0" t="0" r="0" b="0"/>
                            <a:pathLst>
                              <a:path w="103378" h="284480">
                                <a:moveTo>
                                  <a:pt x="45339" y="0"/>
                                </a:moveTo>
                                <a:lnTo>
                                  <a:pt x="58039" y="0"/>
                                </a:lnTo>
                                <a:lnTo>
                                  <a:pt x="58039" y="248358"/>
                                </a:lnTo>
                                <a:lnTo>
                                  <a:pt x="90678" y="192405"/>
                                </a:lnTo>
                                <a:cubicBezTo>
                                  <a:pt x="92456" y="189484"/>
                                  <a:pt x="96266" y="188468"/>
                                  <a:pt x="99314" y="190119"/>
                                </a:cubicBezTo>
                                <a:cubicBezTo>
                                  <a:pt x="102362" y="191898"/>
                                  <a:pt x="103378" y="195834"/>
                                  <a:pt x="101600" y="198882"/>
                                </a:cubicBezTo>
                                <a:lnTo>
                                  <a:pt x="51689" y="284480"/>
                                </a:lnTo>
                                <a:lnTo>
                                  <a:pt x="1778" y="198882"/>
                                </a:lnTo>
                                <a:cubicBezTo>
                                  <a:pt x="0" y="195834"/>
                                  <a:pt x="1016" y="191898"/>
                                  <a:pt x="4064" y="190119"/>
                                </a:cubicBezTo>
                                <a:cubicBezTo>
                                  <a:pt x="7112" y="188468"/>
                                  <a:pt x="10922" y="189484"/>
                                  <a:pt x="12700" y="192405"/>
                                </a:cubicBezTo>
                                <a:lnTo>
                                  <a:pt x="45339" y="248358"/>
                                </a:lnTo>
                                <a:lnTo>
                                  <a:pt x="453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77" name="Shape 14377"/>
                        <wps:cNvSpPr/>
                        <wps:spPr>
                          <a:xfrm>
                            <a:off x="2374392" y="6147563"/>
                            <a:ext cx="103378" cy="308101"/>
                          </a:xfrm>
                          <a:custGeom>
                            <a:avLst/>
                            <a:gdLst/>
                            <a:ahLst/>
                            <a:cxnLst/>
                            <a:rect l="0" t="0" r="0" b="0"/>
                            <a:pathLst>
                              <a:path w="103378" h="308101">
                                <a:moveTo>
                                  <a:pt x="45339" y="0"/>
                                </a:moveTo>
                                <a:lnTo>
                                  <a:pt x="58039" y="0"/>
                                </a:lnTo>
                                <a:lnTo>
                                  <a:pt x="58039" y="271979"/>
                                </a:lnTo>
                                <a:lnTo>
                                  <a:pt x="90678" y="216026"/>
                                </a:lnTo>
                                <a:cubicBezTo>
                                  <a:pt x="92456" y="212978"/>
                                  <a:pt x="96266" y="211962"/>
                                  <a:pt x="99314" y="213740"/>
                                </a:cubicBezTo>
                                <a:cubicBezTo>
                                  <a:pt x="102362" y="215519"/>
                                  <a:pt x="103378" y="219456"/>
                                  <a:pt x="101600" y="222503"/>
                                </a:cubicBezTo>
                                <a:lnTo>
                                  <a:pt x="51689" y="308101"/>
                                </a:lnTo>
                                <a:lnTo>
                                  <a:pt x="1778" y="222503"/>
                                </a:lnTo>
                                <a:cubicBezTo>
                                  <a:pt x="0" y="219456"/>
                                  <a:pt x="1016" y="215519"/>
                                  <a:pt x="4064" y="213740"/>
                                </a:cubicBezTo>
                                <a:cubicBezTo>
                                  <a:pt x="7112" y="211962"/>
                                  <a:pt x="10922" y="212978"/>
                                  <a:pt x="12700" y="216026"/>
                                </a:cubicBezTo>
                                <a:lnTo>
                                  <a:pt x="45339" y="271979"/>
                                </a:lnTo>
                                <a:lnTo>
                                  <a:pt x="453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78" name="Shape 14378"/>
                        <wps:cNvSpPr/>
                        <wps:spPr>
                          <a:xfrm>
                            <a:off x="595897" y="7206488"/>
                            <a:ext cx="103365" cy="332360"/>
                          </a:xfrm>
                          <a:custGeom>
                            <a:avLst/>
                            <a:gdLst/>
                            <a:ahLst/>
                            <a:cxnLst/>
                            <a:rect l="0" t="0" r="0" b="0"/>
                            <a:pathLst>
                              <a:path w="103365" h="332360">
                                <a:moveTo>
                                  <a:pt x="49644" y="0"/>
                                </a:moveTo>
                                <a:lnTo>
                                  <a:pt x="59881" y="296042"/>
                                </a:lnTo>
                                <a:lnTo>
                                  <a:pt x="90538" y="239014"/>
                                </a:lnTo>
                                <a:cubicBezTo>
                                  <a:pt x="92189" y="235966"/>
                                  <a:pt x="95999" y="234824"/>
                                  <a:pt x="99047" y="236475"/>
                                </a:cubicBezTo>
                                <a:cubicBezTo>
                                  <a:pt x="102222" y="238125"/>
                                  <a:pt x="103365" y="241935"/>
                                  <a:pt x="101714" y="244984"/>
                                </a:cubicBezTo>
                                <a:lnTo>
                                  <a:pt x="54724" y="332360"/>
                                </a:lnTo>
                                <a:lnTo>
                                  <a:pt x="1880" y="248412"/>
                                </a:lnTo>
                                <a:cubicBezTo>
                                  <a:pt x="0" y="245491"/>
                                  <a:pt x="889" y="241554"/>
                                  <a:pt x="3861" y="239776"/>
                                </a:cubicBezTo>
                                <a:cubicBezTo>
                                  <a:pt x="6820" y="237872"/>
                                  <a:pt x="10744" y="238760"/>
                                  <a:pt x="12611" y="241681"/>
                                </a:cubicBezTo>
                                <a:lnTo>
                                  <a:pt x="47185" y="296537"/>
                                </a:lnTo>
                                <a:lnTo>
                                  <a:pt x="36944" y="381"/>
                                </a:lnTo>
                                <a:lnTo>
                                  <a:pt x="49644"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00D946" id="Group 130391" o:spid="_x0000_s1034" style="width:463.35pt;height:542.05pt;mso-position-horizontal-relative:char;mso-position-vertical-relative:line" coordorigin="-811,884" coordsize="68063,8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">
                <v:rect id="Rectangle 14191" o:spid="_x0000_s1035" style="position:absolute;left:4940;top:160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" filled="f" stroked="f">
                  <v:textbox inset="0,0,0,0">
                    <w:txbxContent>
                      <w:p w14:paraId="68617853" w14:textId="77777777" w:rsidR="008B4E92" w:rsidRDefault="008B4E92" w:rsidP="00855DE1">
                        <w:pPr>
                          <w:spacing w:after="160" w:line="259" w:lineRule="auto"/>
                        </w:pPr>
                        <w:r>
                          <w:t xml:space="preserve"> </w:t>
                        </w:r>
                      </w:p>
                    </w:txbxContent>
                  </v:textbox>
                </v:rect>
                <v:rect id="Rectangle 14192" o:spid="_x0000_s1036" style="position:absolute;left:4940;top:47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" filled="f" stroked="f">
                  <v:textbox inset="0,0,0,0">
                    <w:txbxContent>
                      <w:p w14:paraId="2C1FFC58" w14:textId="77777777" w:rsidR="008B4E92" w:rsidRDefault="008B4E92" w:rsidP="00855DE1">
                        <w:pPr>
                          <w:spacing w:after="160" w:line="259" w:lineRule="auto"/>
                        </w:pPr>
                        <w:r>
                          <w:t xml:space="preserve"> </w:t>
                        </w:r>
                      </w:p>
                    </w:txbxContent>
                  </v:textbox>
                </v:rect>
                <v:rect id="Rectangle 14193" o:spid="_x0000_s1037" style="position:absolute;left:4940;top:78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" filled="f" stroked="f">
                  <v:textbox inset="0,0,0,0">
                    <w:txbxContent>
                      <w:p w14:paraId="15374DDC" w14:textId="77777777" w:rsidR="008B4E92" w:rsidRDefault="008B4E92" w:rsidP="00855DE1">
                        <w:pPr>
                          <w:spacing w:after="160" w:line="259" w:lineRule="auto"/>
                        </w:pPr>
                        <w:r>
                          <w:t xml:space="preserve"> </w:t>
                        </w:r>
                      </w:p>
                    </w:txbxContent>
                  </v:textbox>
                </v:rect>
                <v:rect id="Rectangle 14194" o:spid="_x0000_s1038" style="position:absolute;left:4940;top:109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" filled="f" stroked="f">
                  <v:textbox inset="0,0,0,0">
                    <w:txbxContent>
                      <w:p w14:paraId="32C99E2D" w14:textId="77777777" w:rsidR="008B4E92" w:rsidRDefault="008B4E92" w:rsidP="00855DE1">
                        <w:pPr>
                          <w:spacing w:after="160" w:line="259" w:lineRule="auto"/>
                        </w:pPr>
                        <w:r>
                          <w:t xml:space="preserve"> </w:t>
                        </w:r>
                      </w:p>
                    </w:txbxContent>
                  </v:textbox>
                </v:rect>
                <v:rect id="Rectangle 14195" o:spid="_x0000_s1039" style="position:absolute;left:4940;top:1407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" filled="f" stroked="f">
                  <v:textbox inset="0,0,0,0">
                    <w:txbxContent>
                      <w:p w14:paraId="71543B8B" w14:textId="77777777" w:rsidR="008B4E92" w:rsidRDefault="008B4E92" w:rsidP="00855DE1">
                        <w:pPr>
                          <w:spacing w:after="160" w:line="259" w:lineRule="auto"/>
                        </w:pPr>
                        <w:r>
                          <w:t xml:space="preserve"> </w:t>
                        </w:r>
                      </w:p>
                    </w:txbxContent>
                  </v:textbox>
                </v:rect>
                <v:rect id="Rectangle 14196" o:spid="_x0000_s1040" style="position:absolute;left:4940;top:1718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" filled="f" stroked="f">
                  <v:textbox inset="0,0,0,0">
                    <w:txbxContent>
                      <w:p w14:paraId="2AEE8389" w14:textId="77777777" w:rsidR="008B4E92" w:rsidRDefault="008B4E92" w:rsidP="00855DE1">
                        <w:pPr>
                          <w:spacing w:after="160" w:line="259" w:lineRule="auto"/>
                        </w:pPr>
                        <w:r>
                          <w:t xml:space="preserve"> </w:t>
                        </w:r>
                      </w:p>
                    </w:txbxContent>
                  </v:textbox>
                </v:rect>
                <v:rect id="Rectangle 14197" o:spid="_x0000_s1041" style="position:absolute;left:4940;top:2028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" filled="f" stroked="f">
                  <v:textbox inset="0,0,0,0">
                    <w:txbxContent>
                      <w:p w14:paraId="717003D1" w14:textId="77777777" w:rsidR="008B4E92" w:rsidRDefault="008B4E92" w:rsidP="00855DE1">
                        <w:pPr>
                          <w:spacing w:after="160" w:line="259" w:lineRule="auto"/>
                        </w:pPr>
                        <w:r>
                          <w:t xml:space="preserve"> </w:t>
                        </w:r>
                      </w:p>
                    </w:txbxContent>
                  </v:textbox>
                </v:rect>
                <v:rect id="Rectangle 14198" o:spid="_x0000_s1042" style="position:absolute;left:4940;top:2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" filled="f" stroked="f">
                  <v:textbox inset="0,0,0,0">
                    <w:txbxContent>
                      <w:p w14:paraId="0F5E3EB5" w14:textId="77777777" w:rsidR="008B4E92" w:rsidRDefault="008B4E92" w:rsidP="00855DE1">
                        <w:pPr>
                          <w:spacing w:after="160" w:line="259" w:lineRule="auto"/>
                        </w:pPr>
                        <w:r>
                          <w:t xml:space="preserve"> </w:t>
                        </w:r>
                      </w:p>
                    </w:txbxContent>
                  </v:textbox>
                </v:rect>
                <v:rect id="Rectangle 14199" o:spid="_x0000_s1043" style="position:absolute;left:4940;top:265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" filled="f" stroked="f">
                  <v:textbox inset="0,0,0,0">
                    <w:txbxContent>
                      <w:p w14:paraId="470610BA" w14:textId="77777777" w:rsidR="008B4E92" w:rsidRDefault="008B4E92" w:rsidP="00855DE1">
                        <w:pPr>
                          <w:spacing w:after="160" w:line="259" w:lineRule="auto"/>
                        </w:pPr>
                        <w:r>
                          <w:t xml:space="preserve"> </w:t>
                        </w:r>
                      </w:p>
                    </w:txbxContent>
                  </v:textbox>
                </v:rect>
                <v:rect id="Rectangle 14200" o:spid="_x0000_s1044" style="position:absolute;left:4940;top:296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" filled="f" stroked="f">
                  <v:textbox inset="0,0,0,0">
                    <w:txbxContent>
                      <w:p w14:paraId="3490F48E" w14:textId="77777777" w:rsidR="008B4E92" w:rsidRDefault="008B4E92" w:rsidP="00855DE1">
                        <w:pPr>
                          <w:spacing w:after="160" w:line="259" w:lineRule="auto"/>
                        </w:pPr>
                        <w:r>
                          <w:t xml:space="preserve"> </w:t>
                        </w:r>
                      </w:p>
                    </w:txbxContent>
                  </v:textbox>
                </v:rect>
                <v:rect id="Rectangle 14201" o:spid="_x0000_s1045" style="position:absolute;left:4940;top:327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" filled="f" stroked="f">
                  <v:textbox inset="0,0,0,0">
                    <w:txbxContent>
                      <w:p w14:paraId="5C824219" w14:textId="77777777" w:rsidR="008B4E92" w:rsidRDefault="008B4E92" w:rsidP="00855DE1">
                        <w:pPr>
                          <w:spacing w:after="160" w:line="259" w:lineRule="auto"/>
                        </w:pPr>
                        <w:r>
                          <w:t xml:space="preserve"> </w:t>
                        </w:r>
                      </w:p>
                    </w:txbxContent>
                  </v:textbox>
                </v:rect>
                <v:rect id="Rectangle 14202" o:spid="_x0000_s1046" style="position:absolute;left:4940;top:359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" filled="f" stroked="f">
                  <v:textbox inset="0,0,0,0">
                    <w:txbxContent>
                      <w:p w14:paraId="72A76F51" w14:textId="77777777" w:rsidR="008B4E92" w:rsidRDefault="008B4E92" w:rsidP="00855DE1">
                        <w:pPr>
                          <w:spacing w:after="160" w:line="259" w:lineRule="auto"/>
                        </w:pPr>
                        <w:r>
                          <w:t xml:space="preserve"> </w:t>
                        </w:r>
                      </w:p>
                    </w:txbxContent>
                  </v:textbox>
                </v:rect>
                <v:rect id="Rectangle 14203" o:spid="_x0000_s1047" style="position:absolute;left:4940;top:3901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" filled="f" stroked="f">
                  <v:textbox inset="0,0,0,0">
                    <w:txbxContent>
                      <w:p w14:paraId="1FA2EA1A" w14:textId="77777777" w:rsidR="008B4E92" w:rsidRDefault="008B4E92" w:rsidP="00855DE1">
                        <w:pPr>
                          <w:spacing w:after="160" w:line="259" w:lineRule="auto"/>
                        </w:pPr>
                        <w:r>
                          <w:t xml:space="preserve"> </w:t>
                        </w:r>
                      </w:p>
                    </w:txbxContent>
                  </v:textbox>
                </v:rect>
                <v:rect id="Rectangle 14204" o:spid="_x0000_s1048" style="position:absolute;left:4940;top:4211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" filled="f" stroked="f">
                  <v:textbox inset="0,0,0,0">
                    <w:txbxContent>
                      <w:p w14:paraId="1E361616" w14:textId="77777777" w:rsidR="008B4E92" w:rsidRDefault="008B4E92" w:rsidP="00855DE1">
                        <w:pPr>
                          <w:spacing w:after="160" w:line="259" w:lineRule="auto"/>
                        </w:pPr>
                        <w:r>
                          <w:t xml:space="preserve"> </w:t>
                        </w:r>
                      </w:p>
                    </w:txbxContent>
                  </v:textbox>
                </v:rect>
                <v:rect id="Rectangle 14205" o:spid="_x0000_s1049" style="position:absolute;left:4940;top:452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" filled="f" stroked="f">
                  <v:textbox inset="0,0,0,0">
                    <w:txbxContent>
                      <w:p w14:paraId="60809622" w14:textId="77777777" w:rsidR="008B4E92" w:rsidRDefault="008B4E92" w:rsidP="00855DE1">
                        <w:pPr>
                          <w:spacing w:after="160" w:line="259" w:lineRule="auto"/>
                        </w:pPr>
                        <w:r>
                          <w:t xml:space="preserve"> </w:t>
                        </w:r>
                      </w:p>
                    </w:txbxContent>
                  </v:textbox>
                </v:rect>
                <v:rect id="Rectangle 14206" o:spid="_x0000_s1050" style="position:absolute;left:4940;top:4837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" filled="f" stroked="f">
                  <v:textbox inset="0,0,0,0">
                    <w:txbxContent>
                      <w:p w14:paraId="3D493F26" w14:textId="77777777" w:rsidR="008B4E92" w:rsidRDefault="008B4E92" w:rsidP="00855DE1">
                        <w:pPr>
                          <w:spacing w:after="160" w:line="259" w:lineRule="auto"/>
                        </w:pPr>
                        <w:r>
                          <w:t xml:space="preserve"> </w:t>
                        </w:r>
                      </w:p>
                    </w:txbxContent>
                  </v:textbox>
                </v:rect>
                <v:rect id="Rectangle 14207" o:spid="_x0000_s1051" style="position:absolute;left:4940;top:514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" filled="f" stroked="f">
                  <v:textbox inset="0,0,0,0">
                    <w:txbxContent>
                      <w:p w14:paraId="61E60001" w14:textId="77777777" w:rsidR="008B4E92" w:rsidRDefault="008B4E92" w:rsidP="00855DE1">
                        <w:pPr>
                          <w:spacing w:after="160" w:line="259" w:lineRule="auto"/>
                        </w:pPr>
                        <w:r>
                          <w:t xml:space="preserve"> </w:t>
                        </w:r>
                      </w:p>
                    </w:txbxContent>
                  </v:textbox>
                </v:rect>
                <v:rect id="Rectangle 14208" o:spid="_x0000_s1052" style="position:absolute;left:4940;top:545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" filled="f" stroked="f">
                  <v:textbox inset="0,0,0,0">
                    <w:txbxContent>
                      <w:p w14:paraId="09B9AD2D" w14:textId="77777777" w:rsidR="008B4E92" w:rsidRDefault="008B4E92" w:rsidP="00855DE1">
                        <w:pPr>
                          <w:spacing w:after="160" w:line="259" w:lineRule="auto"/>
                        </w:pPr>
                        <w:r>
                          <w:t xml:space="preserve"> </w:t>
                        </w:r>
                      </w:p>
                    </w:txbxContent>
                  </v:textbox>
                </v:rect>
                <v:rect id="Rectangle 14209" o:spid="_x0000_s1053" style="position:absolute;left:4940;top:577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" filled="f" stroked="f">
                  <v:textbox inset="0,0,0,0">
                    <w:txbxContent>
                      <w:p w14:paraId="1FB224BF" w14:textId="77777777" w:rsidR="008B4E92" w:rsidRDefault="008B4E92" w:rsidP="00855DE1">
                        <w:pPr>
                          <w:spacing w:after="160" w:line="259" w:lineRule="auto"/>
                        </w:pPr>
                        <w:r>
                          <w:t xml:space="preserve"> </w:t>
                        </w:r>
                      </w:p>
                    </w:txbxContent>
                  </v:textbox>
                </v:rect>
                <v:rect id="Rectangle 14210" o:spid="_x0000_s1054" style="position:absolute;left:4940;top:608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" filled="f" stroked="f">
                  <v:textbox inset="0,0,0,0">
                    <w:txbxContent>
                      <w:p w14:paraId="62E26F03" w14:textId="77777777" w:rsidR="008B4E92" w:rsidRDefault="008B4E92" w:rsidP="00855DE1">
                        <w:pPr>
                          <w:spacing w:after="160" w:line="259" w:lineRule="auto"/>
                        </w:pPr>
                        <w:r>
                          <w:t xml:space="preserve"> </w:t>
                        </w:r>
                      </w:p>
                    </w:txbxContent>
                  </v:textbox>
                </v:rect>
                <v:rect id="Rectangle 14211" o:spid="_x0000_s1055" style="position:absolute;left:4940;top:6395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" filled="f" stroked="f">
                  <v:textbox inset="0,0,0,0">
                    <w:txbxContent>
                      <w:p w14:paraId="09009F86" w14:textId="77777777" w:rsidR="008B4E92" w:rsidRDefault="008B4E92" w:rsidP="00855DE1">
                        <w:pPr>
                          <w:spacing w:after="160" w:line="259" w:lineRule="auto"/>
                        </w:pPr>
                        <w:r>
                          <w:t xml:space="preserve"> </w:t>
                        </w:r>
                      </w:p>
                    </w:txbxContent>
                  </v:textbox>
                </v:rect>
                <v:rect id="Rectangle 14212" o:spid="_x0000_s1056" style="position:absolute;left:4940;top:6706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" filled="f" stroked="f">
                  <v:textbox inset="0,0,0,0">
                    <w:txbxContent>
                      <w:p w14:paraId="7D545AA3" w14:textId="77777777" w:rsidR="008B4E92" w:rsidRDefault="008B4E92" w:rsidP="00855DE1">
                        <w:pPr>
                          <w:spacing w:after="160" w:line="259" w:lineRule="auto"/>
                        </w:pPr>
                        <w:r>
                          <w:t xml:space="preserve"> </w:t>
                        </w:r>
                      </w:p>
                    </w:txbxContent>
                  </v:textbox>
                </v:rect>
                <v:rect id="Rectangle 14213" o:spid="_x0000_s1057" style="position:absolute;left:4940;top:702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" filled="f" stroked="f">
                  <v:textbox inset="0,0,0,0">
                    <w:txbxContent>
                      <w:p w14:paraId="590BE391" w14:textId="77777777" w:rsidR="008B4E92" w:rsidRDefault="008B4E92" w:rsidP="00855DE1">
                        <w:pPr>
                          <w:spacing w:after="160" w:line="259" w:lineRule="auto"/>
                        </w:pPr>
                        <w:r>
                          <w:t xml:space="preserve"> </w:t>
                        </w:r>
                      </w:p>
                    </w:txbxContent>
                  </v:textbox>
                </v:rect>
                <v:rect id="Rectangle 14214" o:spid="_x0000_s1058" style="position:absolute;left:4940;top:733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" filled="f" stroked="f">
                  <v:textbox inset="0,0,0,0">
                    <w:txbxContent>
                      <w:p w14:paraId="27387141" w14:textId="77777777" w:rsidR="008B4E92" w:rsidRDefault="008B4E92" w:rsidP="00855DE1">
                        <w:pPr>
                          <w:spacing w:after="160" w:line="259" w:lineRule="auto"/>
                        </w:pPr>
                        <w:r>
                          <w:t xml:space="preserve"> </w:t>
                        </w:r>
                      </w:p>
                    </w:txbxContent>
                  </v:textbox>
                </v:rect>
                <v:rect id="Rectangle 14215" o:spid="_x0000_s1059" style="position:absolute;left:4940;top:764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" filled="f" stroked="f">
                  <v:textbox inset="0,0,0,0">
                    <w:txbxContent>
                      <w:p w14:paraId="11B470BD" w14:textId="77777777" w:rsidR="008B4E92" w:rsidRDefault="008B4E92" w:rsidP="00855DE1">
                        <w:pPr>
                          <w:spacing w:after="160" w:line="259" w:lineRule="auto"/>
                        </w:pPr>
                        <w:r>
                          <w:t xml:space="preserve"> </w:t>
                        </w:r>
                      </w:p>
                    </w:txbxContent>
                  </v:textbox>
                </v:rect>
                <v:shape id="Shape 14217" o:spid="_x0000_s1060" style="position:absolute;left:15583;top:56668;width:3966;height:1032;visibility:visible;mso-wrap-style:square;v-text-anchor:top" coordsize="74803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" path="m662432,1778r85598,49910l662432,101600v-3048,1778,-6858,761,-8636,-2287c652018,96393,653034,92456,656082,90678l712036,58038,,58038,,45338r712034,l656082,12700v-3048,-1778,-4064,-5589,-2286,-8637c655574,1015,659384,,662432,1778xe" fillcolor="black" stroked="f" strokeweight="0">
                  <v:stroke miterlimit="83231f" joinstyle="miter"/>
                  <v:path arrowok="t" textboxrect="0,0,748030,103378"/>
                </v:shape>
                <v:shape id="Shape 14218" o:spid="_x0000_s1061" style="position:absolute;left:14398;top:30468;width:4469;height:1152;visibility:visible;mso-wrap-style:square;v-text-anchor:top" coordsize="80708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" path="m721487,1778r85598,49911l721487,101600v-3048,1778,-6858,762,-8636,-2286c711073,96266,712089,92329,715137,90678l771090,58039,,58039,,45339r771090,l715137,12700v-3048,-1778,-4064,-5715,-2286,-8636c714629,1016,718439,,721487,1778xe" fillcolor="black" stroked="f" strokeweight="0">
                  <v:stroke miterlimit="83231f" joinstyle="miter"/>
                  <v:path arrowok="t" textboxrect="0,0,807085,103378"/>
                </v:shape>
                <v:shape id="Picture 14220" o:spid="_x0000_s1062" type="#_x0000_t75" style="position:absolute;left:411;top:1219;width:12305;height:7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">
                  <v:imagedata r:id="rId46" o:title=""/>
                </v:shape>
                <v:rect id="Rectangle 14221" o:spid="_x0000_s1063" style="position:absolute;left:975;top:1926;width:11275;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" filled="f" stroked="f">
                  <v:textbox inset="0,0,0,0">
                    <w:txbxContent>
                      <w:p w14:paraId="09DF059F" w14:textId="77777777" w:rsidR="00432884" w:rsidRDefault="008B4E92" w:rsidP="00432884">
                        <w:pPr>
                          <w:spacing w:after="160" w:line="259" w:lineRule="auto"/>
                        </w:pPr>
                        <w:r>
                          <w:rPr>
                            <w:sz w:val="20"/>
                          </w:rPr>
                          <w:t xml:space="preserve">Practitioner has </w:t>
                        </w:r>
                        <w:r w:rsidR="00432884">
                          <w:rPr>
                            <w:sz w:val="20"/>
                          </w:rPr>
                          <w:t>concerns about child’s welfare</w:t>
                        </w:r>
                      </w:p>
                      <w:p w14:paraId="3F8673E0" w14:textId="4BE76A72" w:rsidR="008B4E92" w:rsidRDefault="008B4E92" w:rsidP="00855DE1">
                        <w:pPr>
                          <w:spacing w:after="160" w:line="259" w:lineRule="auto"/>
                        </w:pPr>
                      </w:p>
                    </w:txbxContent>
                  </v:textbox>
                </v:rect>
                <v:rect id="Rectangle 14223" o:spid="_x0000_s1064" style="position:absolute;left:3325;top:5475;width:11073;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" filled="f" stroked="f">
                  <v:textbox inset="0,0,0,0">
                    <w:txbxContent>
                      <w:p w14:paraId="3124DB3B" w14:textId="47C2AE5D" w:rsidR="008B4E92" w:rsidRDefault="008B4E92" w:rsidP="00855DE1">
                        <w:pPr>
                          <w:spacing w:after="160" w:line="259" w:lineRule="auto"/>
                        </w:pPr>
                      </w:p>
                    </w:txbxContent>
                  </v:textbox>
                </v:rect>
                <v:rect id="Rectangle 14224" o:spid="_x0000_s1065" style="position:absolute;left:11314;top:5248;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" filled="f" stroked="f">
                  <v:textbox inset="0,0,0,0">
                    <w:txbxContent>
                      <w:p w14:paraId="563A6483" w14:textId="77777777" w:rsidR="008B4E92" w:rsidRDefault="008B4E92" w:rsidP="00855DE1">
                        <w:pPr>
                          <w:spacing w:after="160" w:line="259" w:lineRule="auto"/>
                        </w:pPr>
                        <w:r>
                          <w:rPr>
                            <w:sz w:val="20"/>
                          </w:rPr>
                          <w:t xml:space="preserve"> </w:t>
                        </w:r>
                      </w:p>
                    </w:txbxContent>
                  </v:textbox>
                </v:rect>
                <v:shape id="Picture 14226" o:spid="_x0000_s1066" type="#_x0000_t75" style="position:absolute;left:121;top:11641;width:17280;height:1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">
                  <v:imagedata r:id="rId47" o:title=""/>
                </v:shape>
                <v:rect id="Rectangle 14227" o:spid="_x0000_s1067" style="position:absolute;left:763;top:12071;width:15713;height:1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" filled="f" stroked="f">
                  <v:textbox inset="0,0,0,0">
                    <w:txbxContent>
                      <w:p w14:paraId="2117F64E" w14:textId="77777777" w:rsidR="00D53419" w:rsidRDefault="008B4E92" w:rsidP="00D53419">
                        <w:pPr>
                          <w:spacing w:after="160" w:line="259" w:lineRule="auto"/>
                        </w:pPr>
                        <w:r>
                          <w:rPr>
                            <w:sz w:val="20"/>
                          </w:rPr>
                          <w:t xml:space="preserve">Social services </w:t>
                        </w:r>
                        <w:r w:rsidR="00D53419">
                          <w:rPr>
                            <w:sz w:val="20"/>
                          </w:rPr>
                          <w:t>acknowledge receipt of referral. Decide course of action within one working day including strategy discussion</w:t>
                        </w:r>
                      </w:p>
                      <w:p w14:paraId="49A1FF79" w14:textId="2F50C855" w:rsidR="00D53419" w:rsidRDefault="00D53419" w:rsidP="00D53419">
                        <w:pPr>
                          <w:spacing w:after="160" w:line="259" w:lineRule="auto"/>
                        </w:pPr>
                      </w:p>
                      <w:p w14:paraId="52C689DF" w14:textId="66D2919B" w:rsidR="00D53419" w:rsidRDefault="00D53419" w:rsidP="00D53419">
                        <w:pPr>
                          <w:spacing w:after="160" w:line="259" w:lineRule="auto"/>
                        </w:pPr>
                      </w:p>
                      <w:p w14:paraId="71F22A7B" w14:textId="25A40AD4" w:rsidR="00D53419" w:rsidRDefault="00D53419" w:rsidP="00D53419">
                        <w:pPr>
                          <w:spacing w:after="160" w:line="259" w:lineRule="auto"/>
                        </w:pPr>
                      </w:p>
                      <w:p w14:paraId="3D5139E1" w14:textId="725496E2" w:rsidR="00D53419" w:rsidRDefault="00D53419" w:rsidP="00D53419">
                        <w:pPr>
                          <w:spacing w:after="160" w:line="259" w:lineRule="auto"/>
                        </w:pPr>
                      </w:p>
                      <w:p w14:paraId="03F81313" w14:textId="702638BB" w:rsidR="00D53419" w:rsidRDefault="00D53419" w:rsidP="00D53419">
                        <w:pPr>
                          <w:spacing w:after="160" w:line="259" w:lineRule="auto"/>
                        </w:pPr>
                      </w:p>
                      <w:p w14:paraId="35E3A919" w14:textId="5F0063F1" w:rsidR="008B4E92" w:rsidRDefault="008B4E92" w:rsidP="00855DE1">
                        <w:pPr>
                          <w:spacing w:after="160" w:line="259" w:lineRule="auto"/>
                        </w:pPr>
                      </w:p>
                    </w:txbxContent>
                  </v:textbox>
                </v:rect>
                <v:rect id="Rectangle 14234" o:spid="_x0000_s1068" style="position:absolute;left:12716;top:22384;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" filled="f" stroked="f">
                  <v:textbox inset="0,0,0,0">
                    <w:txbxContent>
                      <w:p w14:paraId="7E02DC70" w14:textId="77777777" w:rsidR="008B4E92" w:rsidRDefault="008B4E92" w:rsidP="00855DE1">
                        <w:pPr>
                          <w:spacing w:after="160" w:line="259" w:lineRule="auto"/>
                        </w:pPr>
                        <w:r>
                          <w:rPr>
                            <w:sz w:val="20"/>
                          </w:rPr>
                          <w:t xml:space="preserve"> </w:t>
                        </w:r>
                      </w:p>
                    </w:txbxContent>
                  </v:textbox>
                </v:rect>
                <v:shape id="Picture 14236" o:spid="_x0000_s1069" type="#_x0000_t75" style="position:absolute;left:38232;top:1319;width:13479;height:6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">
                  <v:imagedata r:id="rId48" o:title=""/>
                </v:shape>
                <v:rect id="Rectangle 14237" o:spid="_x0000_s1070" style="position:absolute;left:38948;top:1612;width:12034;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" filled="f" stroked="f">
                  <v:textbox inset="0,0,0,0">
                    <w:txbxContent>
                      <w:p w14:paraId="30E772BA" w14:textId="77777777" w:rsidR="00432884" w:rsidRDefault="008B4E92" w:rsidP="00432884">
                        <w:pPr>
                          <w:spacing w:after="160" w:line="259" w:lineRule="auto"/>
                        </w:pPr>
                        <w:r>
                          <w:rPr>
                            <w:sz w:val="20"/>
                          </w:rPr>
                          <w:t xml:space="preserve">Continuing </w:t>
                        </w:r>
                        <w:r w:rsidR="00432884">
                          <w:rPr>
                            <w:sz w:val="20"/>
                          </w:rPr>
                          <w:t>concerns about child’s welfare?</w:t>
                        </w:r>
                      </w:p>
                      <w:p w14:paraId="3A292236" w14:textId="77777777" w:rsidR="00432884" w:rsidRDefault="00432884" w:rsidP="00432884">
                        <w:pPr>
                          <w:spacing w:after="160" w:line="259" w:lineRule="auto"/>
                        </w:pPr>
                      </w:p>
                      <w:p w14:paraId="0DD4C930" w14:textId="571246E2" w:rsidR="008B4E92" w:rsidRDefault="008B4E92" w:rsidP="00855DE1">
                        <w:pPr>
                          <w:spacing w:after="160" w:line="259" w:lineRule="auto"/>
                        </w:pPr>
                      </w:p>
                    </w:txbxContent>
                  </v:textbox>
                </v:rect>
                <v:rect id="Rectangle 14238" o:spid="_x0000_s1071" style="position:absolute;left:40767;top:3694;width:9133;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" filled="f" stroked="f">
                  <v:textbox inset="0,0,0,0">
                    <w:txbxContent>
                      <w:p w14:paraId="5025EE46" w14:textId="62D6334B" w:rsidR="008B4E92" w:rsidRDefault="008B4E92" w:rsidP="00855DE1">
                        <w:pPr>
                          <w:spacing w:after="160" w:line="259" w:lineRule="auto"/>
                        </w:pPr>
                      </w:p>
                    </w:txbxContent>
                  </v:textbox>
                </v:rect>
                <v:rect id="Rectangle 14240" o:spid="_x0000_s1072" style="position:absolute;left:49429;top:534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" filled="f" stroked="f">
                  <v:textbox inset="0,0,0,0">
                    <w:txbxContent>
                      <w:p w14:paraId="49A70669" w14:textId="77777777" w:rsidR="008B4E92" w:rsidRDefault="008B4E92" w:rsidP="00855DE1">
                        <w:pPr>
                          <w:spacing w:after="160" w:line="259" w:lineRule="auto"/>
                        </w:pPr>
                        <w:r>
                          <w:rPr>
                            <w:sz w:val="20"/>
                          </w:rPr>
                          <w:t xml:space="preserve"> </w:t>
                        </w:r>
                      </w:p>
                    </w:txbxContent>
                  </v:textbox>
                </v:rect>
                <v:shape id="Picture 14242" o:spid="_x0000_s1073" type="#_x0000_t75" style="position:absolute;left:-194;top:28299;width:14416;height: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">
                  <v:imagedata r:id="rId49" o:title=""/>
                </v:shape>
                <v:rect id="Rectangle 14243" o:spid="_x0000_s1074" style="position:absolute;left:1013;top:28891;width:12439;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" filled="f" stroked="f">
                  <v:textbox inset="0,0,0,0">
                    <w:txbxContent>
                      <w:p w14:paraId="6FB869FB" w14:textId="77777777" w:rsidR="00D53419" w:rsidRDefault="008B4E92" w:rsidP="00D53419">
                        <w:pPr>
                          <w:spacing w:after="160" w:line="259" w:lineRule="auto"/>
                        </w:pPr>
                        <w:r>
                          <w:rPr>
                            <w:sz w:val="20"/>
                          </w:rPr>
                          <w:t xml:space="preserve">Initial assessment </w:t>
                        </w:r>
                        <w:r w:rsidR="00D53419">
                          <w:rPr>
                            <w:sz w:val="20"/>
                          </w:rPr>
                          <w:t>required?</w:t>
                        </w:r>
                      </w:p>
                      <w:p w14:paraId="4E812086" w14:textId="10C6C17D" w:rsidR="008B4E92" w:rsidRDefault="008B4E92" w:rsidP="00855DE1">
                        <w:pPr>
                          <w:spacing w:after="160" w:line="259" w:lineRule="auto"/>
                        </w:pPr>
                      </w:p>
                    </w:txbxContent>
                  </v:textbox>
                </v:rect>
                <v:rect id="Rectangle 14245" o:spid="_x0000_s1075" style="position:absolute;left:10003;top:32201;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" filled="f" stroked="f">
                  <v:textbox inset="0,0,0,0">
                    <w:txbxContent>
                      <w:p w14:paraId="7FB86CFD" w14:textId="77777777" w:rsidR="008B4E92" w:rsidRDefault="008B4E92" w:rsidP="00855DE1">
                        <w:pPr>
                          <w:spacing w:after="160" w:line="259" w:lineRule="auto"/>
                        </w:pPr>
                        <w:r>
                          <w:rPr>
                            <w:sz w:val="20"/>
                          </w:rPr>
                          <w:t xml:space="preserve"> </w:t>
                        </w:r>
                      </w:p>
                    </w:txbxContent>
                  </v:textbox>
                </v:rect>
                <v:shape id="Picture 14247" o:spid="_x0000_s1076" type="#_x0000_t75" style="position:absolute;left:-811;top:54308;width:1639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">
                  <v:imagedata r:id="rId50" o:title=""/>
                </v:shape>
                <v:rect id="Rectangle 14248" o:spid="_x0000_s1077" style="position:absolute;top:55697;width:15087;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" filled="f" stroked="f">
                  <v:textbox inset="0,0,0,0">
                    <w:txbxContent>
                      <w:p w14:paraId="5579BB06" w14:textId="77777777" w:rsidR="003504FC" w:rsidRDefault="008B4E92" w:rsidP="003504FC">
                        <w:pPr>
                          <w:spacing w:after="160" w:line="259" w:lineRule="auto"/>
                        </w:pPr>
                        <w:r>
                          <w:rPr>
                            <w:sz w:val="20"/>
                          </w:rPr>
                          <w:t xml:space="preserve">Concerns about </w:t>
                        </w:r>
                        <w:r w:rsidR="003504FC">
                          <w:rPr>
                            <w:sz w:val="20"/>
                          </w:rPr>
                          <w:t>child’s immediate safety?</w:t>
                        </w:r>
                      </w:p>
                      <w:p w14:paraId="0C11D819" w14:textId="3A08AA00" w:rsidR="008B4E92" w:rsidRDefault="008B4E92" w:rsidP="00855DE1">
                        <w:pPr>
                          <w:spacing w:after="160" w:line="259" w:lineRule="auto"/>
                        </w:pPr>
                      </w:p>
                    </w:txbxContent>
                  </v:textbox>
                </v:rect>
                <v:rect id="Rectangle 14251" o:spid="_x0000_s1078" style="position:absolute;left:8967;top:5832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" filled="f" stroked="f">
                  <v:textbox inset="0,0,0,0">
                    <w:txbxContent>
                      <w:p w14:paraId="52FCD5DB" w14:textId="77777777" w:rsidR="008B4E92" w:rsidRDefault="008B4E92" w:rsidP="00855DE1">
                        <w:pPr>
                          <w:spacing w:after="160" w:line="259" w:lineRule="auto"/>
                        </w:pPr>
                        <w:r>
                          <w:rPr>
                            <w:sz w:val="20"/>
                          </w:rPr>
                          <w:t xml:space="preserve"> </w:t>
                        </w:r>
                      </w:p>
                    </w:txbxContent>
                  </v:textbox>
                </v:rect>
                <v:shape id="Picture 14253" o:spid="_x0000_s1079" type="#_x0000_t75" style="position:absolute;top:75161;width:14398;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">
                  <v:imagedata r:id="rId51" o:title=""/>
                </v:shape>
                <v:rect id="Rectangle 14254" o:spid="_x0000_s1080" style="position:absolute;left:1862;top:75861;width:137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" filled="f" stroked="f">
                  <v:textbox inset="0,0,0,0">
                    <w:txbxContent>
                      <w:p w14:paraId="7F4991AE" w14:textId="77777777" w:rsidR="008B4E92" w:rsidRDefault="008B4E92" w:rsidP="00855DE1">
                        <w:pPr>
                          <w:spacing w:after="160" w:line="259" w:lineRule="auto"/>
                        </w:pPr>
                      </w:p>
                    </w:txbxContent>
                  </v:textbox>
                </v:rect>
                <v:rect id="Rectangle 130191" o:spid="_x0000_s1081" style="position:absolute;left:313;top:76877;width:1458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" filled="f" stroked="f">
                  <v:textbox inset="0,0,0,0">
                    <w:txbxContent>
                      <w:p w14:paraId="33C86180" w14:textId="77777777" w:rsidR="008B4E92" w:rsidRDefault="008B4E92" w:rsidP="00855DE1">
                        <w:pPr>
                          <w:spacing w:after="160" w:line="259" w:lineRule="auto"/>
                        </w:pPr>
                        <w:r>
                          <w:rPr>
                            <w:sz w:val="20"/>
                          </w:rPr>
                          <w:t>Use Emergency action</w:t>
                        </w:r>
                      </w:p>
                    </w:txbxContent>
                  </v:textbox>
                </v:rect>
                <v:rect id="Rectangle 14257" o:spid="_x0000_s1082" style="position:absolute;left:8266;top:79183;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" filled="f" stroked="f">
                  <v:textbox inset="0,0,0,0">
                    <w:txbxContent>
                      <w:p w14:paraId="36B103C6" w14:textId="77777777" w:rsidR="008B4E92" w:rsidRDefault="008B4E92" w:rsidP="00855DE1">
                        <w:pPr>
                          <w:spacing w:after="160" w:line="259" w:lineRule="auto"/>
                        </w:pPr>
                        <w:r>
                          <w:rPr>
                            <w:sz w:val="20"/>
                          </w:rPr>
                          <w:t xml:space="preserve"> </w:t>
                        </w:r>
                      </w:p>
                    </w:txbxContent>
                  </v:textbox>
                </v:rect>
                <v:shape id="Picture 14259" o:spid="_x0000_s1083" type="#_x0000_t75" style="position:absolute;left:16477;top:884;width:18162;height:8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">
                  <v:imagedata r:id="rId52" o:title=""/>
                </v:shape>
                <v:rect id="Rectangle 14260" o:spid="_x0000_s1084" style="position:absolute;left:16921;top:1310;width:17151;height:6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m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vk6kACI7MoJf/AAAA//8DAFBLAQItABQABgAIAAAAIQDb4fbL7gAAAIUBAAATAAAAAAAA&#10;AAAAAAAAAAAAAABbQ29udGVudF9UeXBlc10ueG1sUEsBAi0AFAAGAAgAAAAhAFr0LFu/AAAAFQEA&#10;AAsAAAAAAAAAAAAAAAAAHwEAAF9yZWxzLy5yZWxzUEsBAi0AFAAGAAgAAAAhAEdXT+bHAAAA3gAA&#10;AA8AAAAAAAAAAAAAAAAABwIAAGRycy9kb3ducmV2LnhtbFBLBQYAAAAAAwADALcAAAD7AgAAAAA=&#10;" filled="f" stroked="f">
                  <v:textbox inset="0,0,0,0">
                    <w:txbxContent>
                      <w:p w14:paraId="3E057232" w14:textId="77777777" w:rsidR="00432884" w:rsidRDefault="008B4E92" w:rsidP="00432884">
                        <w:pPr>
                          <w:spacing w:after="160" w:line="259" w:lineRule="auto"/>
                        </w:pPr>
                        <w:r>
                          <w:rPr>
                            <w:sz w:val="20"/>
                          </w:rPr>
                          <w:t xml:space="preserve">Practitioner discusses </w:t>
                        </w:r>
                        <w:r w:rsidR="00432884">
                          <w:rPr>
                            <w:sz w:val="20"/>
                          </w:rPr>
                          <w:t>with manager and/or lead professional as appropriate</w:t>
                        </w:r>
                      </w:p>
                      <w:p w14:paraId="73373BB5" w14:textId="71FAAAD9" w:rsidR="00432884" w:rsidRDefault="00432884" w:rsidP="00432884">
                        <w:pPr>
                          <w:spacing w:after="160" w:line="259" w:lineRule="auto"/>
                        </w:pPr>
                      </w:p>
                      <w:p w14:paraId="3FFDB23D" w14:textId="28FA8CB6" w:rsidR="00432884" w:rsidRDefault="00432884" w:rsidP="00432884">
                        <w:pPr>
                          <w:spacing w:after="160" w:line="259" w:lineRule="auto"/>
                        </w:pPr>
                      </w:p>
                      <w:p w14:paraId="27701906" w14:textId="02AB986B" w:rsidR="008B4E92" w:rsidRDefault="008B4E92" w:rsidP="00855DE1">
                        <w:pPr>
                          <w:spacing w:after="160" w:line="259" w:lineRule="auto"/>
                        </w:pPr>
                      </w:p>
                    </w:txbxContent>
                  </v:textbox>
                </v:rect>
                <v:rect id="Rectangle 14262" o:spid="_x0000_s1085" style="position:absolute;left:19443;top:3694;width:1546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" filled="f" stroked="f">
                  <v:textbox inset="0,0,0,0">
                    <w:txbxContent>
                      <w:p w14:paraId="3F2468FE" w14:textId="7FD3963A" w:rsidR="008B4E92" w:rsidRDefault="008B4E92" w:rsidP="00855DE1">
                        <w:pPr>
                          <w:spacing w:after="160" w:line="259" w:lineRule="auto"/>
                        </w:pPr>
                      </w:p>
                    </w:txbxContent>
                  </v:textbox>
                </v:rect>
                <v:rect id="Rectangle 14263" o:spid="_x0000_s1086" style="position:absolute;left:23878;top:6894;width:856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" filled="f" stroked="f">
                  <v:textbox inset="0,0,0,0">
                    <w:txbxContent>
                      <w:p w14:paraId="17E6317E" w14:textId="03A72364" w:rsidR="008B4E92" w:rsidRDefault="008B4E92" w:rsidP="00855DE1">
                        <w:pPr>
                          <w:spacing w:after="160" w:line="259" w:lineRule="auto"/>
                        </w:pPr>
                      </w:p>
                    </w:txbxContent>
                  </v:textbox>
                </v:rect>
                <v:rect id="Rectangle 14264" o:spid="_x0000_s1087" style="position:absolute;left:30312;top:689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" filled="f" stroked="f">
                  <v:textbox inset="0,0,0,0">
                    <w:txbxContent>
                      <w:p w14:paraId="6ECFD24B" w14:textId="77777777" w:rsidR="008B4E92" w:rsidRDefault="008B4E92" w:rsidP="00855DE1">
                        <w:pPr>
                          <w:spacing w:after="160" w:line="259" w:lineRule="auto"/>
                        </w:pPr>
                        <w:r>
                          <w:rPr>
                            <w:sz w:val="20"/>
                          </w:rPr>
                          <w:t xml:space="preserve"> </w:t>
                        </w:r>
                      </w:p>
                    </w:txbxContent>
                  </v:textbox>
                </v:rect>
                <v:shape id="Picture 14266" o:spid="_x0000_s1088" type="#_x0000_t75" style="position:absolute;left:49134;top:11975;width:16086;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">
                  <v:imagedata r:id="rId53" o:title=""/>
                </v:shape>
                <v:rect id="Rectangle 14267" o:spid="_x0000_s1089" style="position:absolute;left:49891;top:12465;width:14754;height:9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" filled="f" stroked="f">
                  <v:textbox inset="0,0,0,0">
                    <w:txbxContent>
                      <w:p w14:paraId="20054D7F" w14:textId="77777777" w:rsidR="00D53419" w:rsidRDefault="008B4E92" w:rsidP="00D53419">
                        <w:pPr>
                          <w:spacing w:after="160" w:line="259" w:lineRule="auto"/>
                        </w:pPr>
                        <w:r>
                          <w:rPr>
                            <w:sz w:val="20"/>
                          </w:rPr>
                          <w:t xml:space="preserve">No further child </w:t>
                        </w:r>
                        <w:r w:rsidR="00D53419">
                          <w:rPr>
                            <w:sz w:val="20"/>
                          </w:rPr>
                          <w:t>protection action. May need to consider other support as child in need</w:t>
                        </w:r>
                      </w:p>
                      <w:p w14:paraId="030994AF" w14:textId="067AB1FE" w:rsidR="00D53419" w:rsidRDefault="00D53419" w:rsidP="00D53419">
                        <w:pPr>
                          <w:spacing w:after="160" w:line="259" w:lineRule="auto"/>
                        </w:pPr>
                      </w:p>
                      <w:p w14:paraId="5FF92942" w14:textId="2199ACBE" w:rsidR="00D53419" w:rsidRDefault="00D53419" w:rsidP="00D53419">
                        <w:pPr>
                          <w:spacing w:after="160" w:line="259" w:lineRule="auto"/>
                        </w:pPr>
                      </w:p>
                      <w:p w14:paraId="26E5B2E9" w14:textId="74B0C295" w:rsidR="008B4E92" w:rsidRDefault="008B4E92" w:rsidP="00855DE1">
                        <w:pPr>
                          <w:spacing w:after="160" w:line="259" w:lineRule="auto"/>
                        </w:pPr>
                      </w:p>
                    </w:txbxContent>
                  </v:textbox>
                </v:rect>
                <v:rect id="Rectangle 14272" o:spid="_x0000_s1090" style="position:absolute;left:58271;top:1936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" filled="f" stroked="f">
                  <v:textbox inset="0,0,0,0">
                    <w:txbxContent>
                      <w:p w14:paraId="1E029587" w14:textId="77777777" w:rsidR="008B4E92" w:rsidRDefault="008B4E92" w:rsidP="00855DE1">
                        <w:pPr>
                          <w:spacing w:after="160" w:line="259" w:lineRule="auto"/>
                        </w:pPr>
                        <w:r>
                          <w:rPr>
                            <w:sz w:val="20"/>
                          </w:rPr>
                          <w:t xml:space="preserve"> </w:t>
                        </w:r>
                      </w:p>
                    </w:txbxContent>
                  </v:textbox>
                </v:rect>
                <v:shape id="Picture 14274" o:spid="_x0000_s1091" type="#_x0000_t75" style="position:absolute;left:20430;top:12039;width:15849;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">
                  <v:imagedata r:id="rId54" o:title=""/>
                </v:shape>
                <v:rect id="Rectangle 14275" o:spid="_x0000_s1092" style="position:absolute;left:21673;top:12470;width:14399;height:7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" filled="f" stroked="f">
                  <v:textbox inset="0,0,0,0">
                    <w:txbxContent>
                      <w:p w14:paraId="6D2BF08F" w14:textId="77777777" w:rsidR="00D53419" w:rsidRDefault="008B4E92" w:rsidP="00D53419">
                        <w:pPr>
                          <w:spacing w:after="160" w:line="259" w:lineRule="auto"/>
                        </w:pPr>
                        <w:r>
                          <w:rPr>
                            <w:sz w:val="20"/>
                          </w:rPr>
                          <w:t xml:space="preserve">Practitioner verbally </w:t>
                        </w:r>
                        <w:r w:rsidR="00D53419">
                          <w:rPr>
                            <w:sz w:val="20"/>
                          </w:rPr>
                          <w:t>refers to social services</w:t>
                        </w:r>
                        <w:r w:rsidR="00D53419" w:rsidRPr="00D53419">
                          <w:rPr>
                            <w:sz w:val="20"/>
                          </w:rPr>
                          <w:t xml:space="preserve"> </w:t>
                        </w:r>
                        <w:r w:rsidR="00D53419">
                          <w:rPr>
                            <w:sz w:val="20"/>
                          </w:rPr>
                          <w:t>following up in writing within two working days</w:t>
                        </w:r>
                      </w:p>
                      <w:p w14:paraId="23D51AA3" w14:textId="49B88700" w:rsidR="00D53419" w:rsidRDefault="00D53419" w:rsidP="00D53419">
                        <w:pPr>
                          <w:spacing w:after="160" w:line="259" w:lineRule="auto"/>
                        </w:pPr>
                      </w:p>
                      <w:p w14:paraId="674B3CDC" w14:textId="416BB5FB" w:rsidR="00D53419" w:rsidRDefault="00D53419" w:rsidP="00D53419">
                        <w:pPr>
                          <w:spacing w:after="160" w:line="259" w:lineRule="auto"/>
                        </w:pPr>
                      </w:p>
                      <w:p w14:paraId="4A6FE3DC" w14:textId="4C6AA601" w:rsidR="00D53419" w:rsidRDefault="00D53419" w:rsidP="00D53419">
                        <w:pPr>
                          <w:spacing w:after="160" w:line="259" w:lineRule="auto"/>
                        </w:pPr>
                        <w:r>
                          <w:rPr>
                            <w:sz w:val="20"/>
                          </w:rPr>
                          <w:t xml:space="preserve"> </w:t>
                        </w:r>
                      </w:p>
                      <w:p w14:paraId="0124BCEF" w14:textId="41853F8C" w:rsidR="008B4E92" w:rsidRDefault="008B4E92" w:rsidP="00855DE1">
                        <w:pPr>
                          <w:spacing w:after="160" w:line="259" w:lineRule="auto"/>
                        </w:pPr>
                      </w:p>
                    </w:txbxContent>
                  </v:textbox>
                </v:rect>
                <v:rect id="Rectangle 14278" o:spid="_x0000_s1093" style="position:absolute;left:29306;top:16071;width:533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" filled="f" stroked="f">
                  <v:textbox inset="0,0,0,0">
                    <w:txbxContent>
                      <w:p w14:paraId="20DD814B" w14:textId="36061EB7" w:rsidR="008B4E92" w:rsidRDefault="008B4E92" w:rsidP="00855DE1">
                        <w:pPr>
                          <w:spacing w:after="160" w:line="259" w:lineRule="auto"/>
                        </w:pPr>
                      </w:p>
                    </w:txbxContent>
                  </v:textbox>
                </v:rect>
                <v:rect id="Rectangle 14280" o:spid="_x0000_s1094" style="position:absolute;left:33604;top:17747;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" filled="f" stroked="f">
                  <v:textbox inset="0,0,0,0">
                    <w:txbxContent>
                      <w:p w14:paraId="143D8D61" w14:textId="77777777" w:rsidR="008B4E92" w:rsidRDefault="008B4E92" w:rsidP="00855DE1">
                        <w:pPr>
                          <w:spacing w:after="160" w:line="259" w:lineRule="auto"/>
                        </w:pPr>
                        <w:r>
                          <w:rPr>
                            <w:sz w:val="20"/>
                          </w:rPr>
                          <w:t xml:space="preserve"> </w:t>
                        </w:r>
                      </w:p>
                    </w:txbxContent>
                  </v:textbox>
                </v:rect>
                <v:shape id="Picture 14282" o:spid="_x0000_s1095" type="#_x0000_t75" style="position:absolute;left:17921;top:64462;width:14524;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">
                  <v:imagedata r:id="rId55" o:title=""/>
                </v:shape>
                <v:rect id="Rectangle 14283" o:spid="_x0000_s1096" style="position:absolute;left:18557;top:64856;width:13241;height:6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" filled="f" stroked="f">
                  <v:textbox inset="0,0,0,0">
                    <w:txbxContent>
                      <w:p w14:paraId="677736FD" w14:textId="77777777" w:rsidR="003504FC" w:rsidRDefault="008B4E92" w:rsidP="003504FC">
                        <w:pPr>
                          <w:spacing w:after="160" w:line="259" w:lineRule="auto"/>
                        </w:pPr>
                        <w:r>
                          <w:rPr>
                            <w:sz w:val="20"/>
                          </w:rPr>
                          <w:t xml:space="preserve">Strategy meeting </w:t>
                        </w:r>
                        <w:r w:rsidR="003504FC">
                          <w:rPr>
                            <w:sz w:val="20"/>
                          </w:rPr>
                          <w:t>and commence section 47 enquiries</w:t>
                        </w:r>
                      </w:p>
                      <w:p w14:paraId="5D535841" w14:textId="63856678" w:rsidR="003504FC" w:rsidRDefault="003504FC" w:rsidP="003504FC">
                        <w:pPr>
                          <w:spacing w:after="160" w:line="259" w:lineRule="auto"/>
                        </w:pPr>
                      </w:p>
                      <w:p w14:paraId="7E8AB51C" w14:textId="616D9A64" w:rsidR="003504FC" w:rsidRDefault="003504FC" w:rsidP="003504FC">
                        <w:pPr>
                          <w:spacing w:after="160" w:line="259" w:lineRule="auto"/>
                        </w:pPr>
                      </w:p>
                      <w:p w14:paraId="06BB06A8" w14:textId="2A52E0DE" w:rsidR="008B4E92" w:rsidRDefault="008B4E92" w:rsidP="00855DE1">
                        <w:pPr>
                          <w:spacing w:after="160" w:line="259" w:lineRule="auto"/>
                        </w:pPr>
                      </w:p>
                    </w:txbxContent>
                  </v:textbox>
                </v:rect>
                <v:rect id="Rectangle 14287" o:spid="_x0000_s1097" style="position:absolute;left:26713;top:70188;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" filled="f" stroked="f">
                  <v:textbox inset="0,0,0,0">
                    <w:txbxContent>
                      <w:p w14:paraId="537EFAD3" w14:textId="77777777" w:rsidR="008B4E92" w:rsidRDefault="008B4E92" w:rsidP="00855DE1">
                        <w:pPr>
                          <w:spacing w:after="160" w:line="259" w:lineRule="auto"/>
                        </w:pPr>
                        <w:r>
                          <w:rPr>
                            <w:sz w:val="20"/>
                          </w:rPr>
                          <w:t xml:space="preserve"> </w:t>
                        </w:r>
                      </w:p>
                    </w:txbxContent>
                  </v:textbox>
                </v:rect>
                <v:shape id="Picture 14289" o:spid="_x0000_s1098" type="#_x0000_t75" style="position:absolute;left:18866;top:42713;width:10851;height: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">
                  <v:imagedata r:id="rId56" o:title=""/>
                </v:shape>
                <v:rect id="Rectangle 14290" o:spid="_x0000_s1099" style="position:absolute;left:19550;top:43147;width:9252;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" filled="f" stroked="f">
                  <v:textbox inset="0,0,0,0">
                    <w:txbxContent>
                      <w:p w14:paraId="32BD8AA8" w14:textId="77777777" w:rsidR="00D53419" w:rsidRDefault="008B4E92" w:rsidP="00D53419">
                        <w:pPr>
                          <w:spacing w:after="160" w:line="259" w:lineRule="auto"/>
                        </w:pPr>
                        <w:r>
                          <w:rPr>
                            <w:sz w:val="20"/>
                          </w:rPr>
                          <w:t xml:space="preserve">Feedback to </w:t>
                        </w:r>
                        <w:r w:rsidR="00D53419">
                          <w:rPr>
                            <w:sz w:val="20"/>
                          </w:rPr>
                          <w:t>referrer within 10 days</w:t>
                        </w:r>
                      </w:p>
                      <w:p w14:paraId="16822FDE" w14:textId="2C7D0E0C" w:rsidR="00D53419" w:rsidRDefault="00D53419" w:rsidP="00D53419">
                        <w:pPr>
                          <w:spacing w:after="160" w:line="259" w:lineRule="auto"/>
                        </w:pPr>
                      </w:p>
                      <w:p w14:paraId="36AA4EC7" w14:textId="1B7326C6" w:rsidR="00D53419" w:rsidRDefault="00D53419" w:rsidP="00D53419">
                        <w:pPr>
                          <w:spacing w:after="160" w:line="259" w:lineRule="auto"/>
                        </w:pPr>
                      </w:p>
                      <w:p w14:paraId="6AA8AF6C" w14:textId="3E9CF9E4" w:rsidR="008B4E92" w:rsidRDefault="008B4E92" w:rsidP="00855DE1">
                        <w:pPr>
                          <w:spacing w:after="160" w:line="259" w:lineRule="auto"/>
                        </w:pPr>
                      </w:p>
                    </w:txbxContent>
                  </v:textbox>
                </v:rect>
                <v:rect id="Rectangle 14293" o:spid="_x0000_s1100" style="position:absolute;left:26530;top:4726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" filled="f" stroked="f">
                  <v:textbox inset="0,0,0,0">
                    <w:txbxContent>
                      <w:p w14:paraId="475FC203" w14:textId="77777777" w:rsidR="008B4E92" w:rsidRDefault="008B4E92" w:rsidP="00855DE1">
                        <w:pPr>
                          <w:spacing w:after="160" w:line="259" w:lineRule="auto"/>
                        </w:pPr>
                        <w:r>
                          <w:rPr>
                            <w:sz w:val="20"/>
                          </w:rPr>
                          <w:t xml:space="preserve"> </w:t>
                        </w:r>
                      </w:p>
                    </w:txbxContent>
                  </v:textbox>
                </v:rect>
                <v:shape id="Picture 14295" o:spid="_x0000_s1101" type="#_x0000_t75" style="position:absolute;left:33588;top:64495;width:13716;height: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">
                  <v:imagedata r:id="rId57" o:title=""/>
                </v:shape>
                <v:rect id="Rectangle 14296" o:spid="_x0000_s1102" style="position:absolute;left:35798;top:65190;width:1287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" filled="f" stroked="f">
                  <v:textbox inset="0,0,0,0">
                    <w:txbxContent>
                      <w:p w14:paraId="60D09FFD" w14:textId="77777777" w:rsidR="008B4E92" w:rsidRDefault="008B4E92" w:rsidP="00855DE1">
                        <w:pPr>
                          <w:spacing w:after="160" w:line="259" w:lineRule="auto"/>
                        </w:pPr>
                        <w:r>
                          <w:rPr>
                            <w:sz w:val="20"/>
                          </w:rPr>
                          <w:t xml:space="preserve"> </w:t>
                        </w:r>
                      </w:p>
                    </w:txbxContent>
                  </v:textbox>
                </v:rect>
                <v:rect id="Rectangle 14297" o:spid="_x0000_s1103" style="position:absolute;left:34284;top:64875;width:12604;height: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" filled="f" stroked="f">
                  <v:textbox inset="0,0,0,0">
                    <w:txbxContent>
                      <w:p w14:paraId="49AB4933" w14:textId="4DE1C8DA" w:rsidR="003504FC" w:rsidRDefault="008B4E92" w:rsidP="003504FC">
                        <w:pPr>
                          <w:spacing w:after="160" w:line="259" w:lineRule="auto"/>
                        </w:pPr>
                        <w:r>
                          <w:rPr>
                            <w:sz w:val="20"/>
                          </w:rPr>
                          <w:t xml:space="preserve">LSCB </w:t>
                        </w:r>
                        <w:r w:rsidR="003504FC">
                          <w:rPr>
                            <w:sz w:val="20"/>
                          </w:rPr>
                          <w:t>resolving</w:t>
                        </w:r>
                        <w:r w:rsidR="003504FC" w:rsidRPr="003504FC">
                          <w:rPr>
                            <w:sz w:val="20"/>
                          </w:rPr>
                          <w:t xml:space="preserve"> </w:t>
                        </w:r>
                        <w:r w:rsidR="003504FC">
                          <w:rPr>
                            <w:sz w:val="20"/>
                          </w:rPr>
                          <w:t>professional difference protocol</w:t>
                        </w:r>
                      </w:p>
                      <w:p w14:paraId="5DF05E3A" w14:textId="4B241799" w:rsidR="003504FC" w:rsidRDefault="003504FC" w:rsidP="003504FC">
                        <w:pPr>
                          <w:spacing w:after="160" w:line="259" w:lineRule="auto"/>
                        </w:pPr>
                      </w:p>
                      <w:p w14:paraId="308E1BFB" w14:textId="695BBDA5" w:rsidR="008B4E92" w:rsidRDefault="008B4E92" w:rsidP="00855DE1">
                        <w:pPr>
                          <w:spacing w:after="160" w:line="259" w:lineRule="auto"/>
                        </w:pPr>
                        <w:r>
                          <w:rPr>
                            <w:sz w:val="20"/>
                          </w:rPr>
                          <w:t xml:space="preserve"> </w:t>
                        </w:r>
                      </w:p>
                    </w:txbxContent>
                  </v:textbox>
                </v:rect>
                <v:rect id="Rectangle 14300" o:spid="_x0000_s1104" style="position:absolute;left:45680;top:70188;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Xb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" filled="f" stroked="f">
                  <v:textbox inset="0,0,0,0">
                    <w:txbxContent>
                      <w:p w14:paraId="7756CA8A" w14:textId="77777777" w:rsidR="008B4E92" w:rsidRDefault="008B4E92" w:rsidP="00855DE1">
                        <w:pPr>
                          <w:spacing w:after="160" w:line="259" w:lineRule="auto"/>
                        </w:pPr>
                        <w:r>
                          <w:rPr>
                            <w:sz w:val="20"/>
                          </w:rPr>
                          <w:t xml:space="preserve"> </w:t>
                        </w:r>
                      </w:p>
                    </w:txbxContent>
                  </v:textbox>
                </v:rect>
                <v:shape id="Picture 14302" o:spid="_x0000_s1105" type="#_x0000_t75" style="position:absolute;left:36453;top:44196;width:7650;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">
                  <v:imagedata r:id="rId58" o:title=""/>
                </v:shape>
                <v:rect id="Rectangle 14303" o:spid="_x0000_s1106" style="position:absolute;left:37017;top:44670;width:6826;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usxAAAAN4AAAAPAAAAZHJzL2Rvd25yZXYueG1sRE9Li8Iw&#10;EL4L+x/CLHjTdFVE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By7O6zEAAAA3gAAAA8A&#10;AAAAAAAAAAAAAAAABwIAAGRycy9kb3ducmV2LnhtbFBLBQYAAAAAAwADALcAAAD4AgAAAAA=&#10;" filled="f" stroked="f">
                  <v:textbox inset="0,0,0,0">
                    <w:txbxContent>
                      <w:p w14:paraId="74692065" w14:textId="77777777" w:rsidR="00D53419" w:rsidRDefault="008B4E92" w:rsidP="00D53419">
                        <w:pPr>
                          <w:spacing w:after="160" w:line="259" w:lineRule="auto"/>
                        </w:pPr>
                        <w:r>
                          <w:rPr>
                            <w:sz w:val="20"/>
                          </w:rPr>
                          <w:t xml:space="preserve">Referrer </w:t>
                        </w:r>
                        <w:r w:rsidR="00D53419">
                          <w:rPr>
                            <w:sz w:val="20"/>
                          </w:rPr>
                          <w:t>satisfied</w:t>
                        </w:r>
                      </w:p>
                      <w:p w14:paraId="718D6F21" w14:textId="000CBD6E" w:rsidR="008B4E92" w:rsidRDefault="008B4E92" w:rsidP="00855DE1">
                        <w:pPr>
                          <w:spacing w:after="160" w:line="259" w:lineRule="auto"/>
                        </w:pPr>
                      </w:p>
                    </w:txbxContent>
                  </v:textbox>
                </v:rect>
                <v:rect id="Rectangle 14305" o:spid="_x0000_s1107" style="position:absolute;left:42628;top:47474;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" filled="f" stroked="f">
                  <v:textbox inset="0,0,0,0">
                    <w:txbxContent>
                      <w:p w14:paraId="2E9D6AF2" w14:textId="77777777" w:rsidR="008B4E92" w:rsidRDefault="008B4E92" w:rsidP="00855DE1">
                        <w:pPr>
                          <w:spacing w:after="160" w:line="259" w:lineRule="auto"/>
                        </w:pPr>
                        <w:r>
                          <w:rPr>
                            <w:sz w:val="20"/>
                          </w:rPr>
                          <w:t xml:space="preserve"> </w:t>
                        </w:r>
                      </w:p>
                    </w:txbxContent>
                  </v:textbox>
                </v:rect>
                <v:shape id="Picture 14307" o:spid="_x0000_s1108" type="#_x0000_t75" style="position:absolute;left:48214;top:27255;width:17004;height:1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">
                  <v:imagedata r:id="rId59" o:title=""/>
                </v:shape>
                <v:rect id="Rectangle 14308" o:spid="_x0000_s1109" style="position:absolute;left:48692;top:27511;width:15950;height:1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" filled="f" stroked="f">
                  <v:textbox inset="0,0,0,0">
                    <w:txbxContent>
                      <w:p w14:paraId="02307C91" w14:textId="77777777" w:rsidR="00D53419" w:rsidRDefault="008B4E92" w:rsidP="00D53419">
                        <w:pPr>
                          <w:spacing w:after="160" w:line="259" w:lineRule="auto"/>
                        </w:pPr>
                        <w:r>
                          <w:rPr>
                            <w:sz w:val="20"/>
                          </w:rPr>
                          <w:t xml:space="preserve">No further </w:t>
                        </w:r>
                        <w:r w:rsidR="00D53419">
                          <w:rPr>
                            <w:sz w:val="20"/>
                          </w:rPr>
                          <w:t>social services involvement at this stage, although other action may be necessary (E.g. onward referral)</w:t>
                        </w:r>
                      </w:p>
                      <w:p w14:paraId="504ECA56" w14:textId="19277DD3" w:rsidR="00D53419" w:rsidRDefault="00D53419" w:rsidP="00D53419">
                        <w:pPr>
                          <w:spacing w:after="160" w:line="259" w:lineRule="auto"/>
                        </w:pPr>
                      </w:p>
                      <w:p w14:paraId="0B2ACDBB" w14:textId="79B53867" w:rsidR="00D53419" w:rsidRDefault="00D53419" w:rsidP="00D53419">
                        <w:pPr>
                          <w:spacing w:after="160" w:line="259" w:lineRule="auto"/>
                        </w:pPr>
                      </w:p>
                      <w:p w14:paraId="07E67BA7" w14:textId="04234179" w:rsidR="00D53419" w:rsidRDefault="00D53419" w:rsidP="00D53419">
                        <w:pPr>
                          <w:spacing w:after="160" w:line="259" w:lineRule="auto"/>
                        </w:pPr>
                      </w:p>
                      <w:p w14:paraId="799D5E39" w14:textId="30225776" w:rsidR="00D53419" w:rsidRDefault="00D53419" w:rsidP="00D53419">
                        <w:pPr>
                          <w:spacing w:after="160" w:line="259" w:lineRule="auto"/>
                        </w:pPr>
                      </w:p>
                      <w:p w14:paraId="6D2384CC" w14:textId="2534A12D" w:rsidR="00D53419" w:rsidRDefault="00D53419" w:rsidP="00D53419">
                        <w:pPr>
                          <w:spacing w:after="160" w:line="259" w:lineRule="auto"/>
                        </w:pPr>
                      </w:p>
                      <w:p w14:paraId="2B7D340E" w14:textId="06AA8724" w:rsidR="008B4E92" w:rsidRDefault="008B4E92" w:rsidP="00855DE1">
                        <w:pPr>
                          <w:spacing w:after="160" w:line="259" w:lineRule="auto"/>
                        </w:pPr>
                      </w:p>
                    </w:txbxContent>
                  </v:textbox>
                </v:rect>
                <v:shape id="Shape 14316" o:spid="_x0000_s1110" style="position:absolute;left:12611;top:4434;width:3865;height:752;visibility:visible;mso-wrap-style:square;v-text-anchor:top" coordsize="51054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" path="m424942,1778r85598,49911l424942,101600v-3048,1778,-6858,762,-8636,-2286c414528,96266,415544,92329,418592,90678l474545,58039,,58039,,45339r474545,l418592,12700v-3048,-1778,-4064,-5715,-2286,-8636c418084,1016,421894,,424942,1778xe" fillcolor="black" stroked="f" strokeweight="0">
                  <v:stroke miterlimit="83231f" joinstyle="miter"/>
                  <v:path arrowok="t" textboxrect="0,0,510540,103378"/>
                </v:shape>
                <v:shape id="Shape 14317" o:spid="_x0000_s1111" style="position:absolute;left:34705;top:4434;width:3671;height:1158;visibility:visible;mso-wrap-style:square;v-text-anchor:top" coordsize="474345,10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" path="m388747,1651r85598,50038l388747,101600v-3048,1777,-6858,762,-8636,-2286c378333,96265,379349,92328,382397,90551l438132,58039,,58039,,45339r438350,l382397,12700v-3048,-1778,-4064,-5715,-2286,-8763c381889,1015,385699,,388747,1651xe" fillcolor="black" stroked="f" strokeweight="0">
                  <v:stroke miterlimit="83231f" joinstyle="miter"/>
                  <v:path arrowok="t" textboxrect="0,0,474345,103377"/>
                </v:shape>
                <v:shape id="Picture 14319" o:spid="_x0000_s1112" type="#_x0000_t75" style="position:absolute;left:54964;top:1058;width:8327;height:7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">
                  <v:imagedata r:id="rId60" o:title=""/>
                </v:shape>
                <v:rect id="Rectangle 14321" o:spid="_x0000_s1113" style="position:absolute;left:57843;top:3694;width:21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" filled="f" stroked="f">
                  <v:textbox inset="0,0,0,0">
                    <w:txbxContent>
                      <w:p w14:paraId="425396AE" w14:textId="77777777" w:rsidR="008B4E92" w:rsidRDefault="008B4E92" w:rsidP="00855DE1">
                        <w:pPr>
                          <w:spacing w:after="160" w:line="259" w:lineRule="auto"/>
                        </w:pPr>
                        <w:r>
                          <w:rPr>
                            <w:sz w:val="20"/>
                          </w:rPr>
                          <w:t>No</w:t>
                        </w:r>
                      </w:p>
                    </w:txbxContent>
                  </v:textbox>
                </v:rect>
                <v:rect id="Rectangle 14322" o:spid="_x0000_s1114" style="position:absolute;left:60283;top:351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" filled="f" stroked="f">
                  <v:textbox inset="0,0,0,0">
                    <w:txbxContent>
                      <w:p w14:paraId="7440D210" w14:textId="77777777" w:rsidR="008B4E92" w:rsidRDefault="008B4E92" w:rsidP="00855DE1">
                        <w:pPr>
                          <w:spacing w:after="160" w:line="259" w:lineRule="auto"/>
                        </w:pPr>
                        <w:r>
                          <w:rPr>
                            <w:sz w:val="20"/>
                          </w:rPr>
                          <w:t xml:space="preserve"> </w:t>
                        </w:r>
                      </w:p>
                    </w:txbxContent>
                  </v:textbox>
                </v:rect>
                <v:shape id="Shape 14323" o:spid="_x0000_s1115" style="position:absolute;left:51713;top:3922;width:3251;height:1578;visibility:visible;mso-wrap-style:square;v-text-anchor:top" coordsize="41529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" path="m329692,1778r85598,49911l329692,101600v-3048,1778,-6858,762,-8636,-2286c319278,96266,320294,92329,323342,90678l379295,58039,,58039,,45339r379295,l323342,12700v-3048,-1777,-4064,-5714,-2286,-8636c322834,1016,326644,,329692,1778xe" fillcolor="black" stroked="f" strokeweight="0">
                  <v:stroke miterlimit="83231f" joinstyle="miter"/>
                  <v:path arrowok="t" textboxrect="0,0,415290,103378"/>
                </v:shape>
                <v:shape id="Shape 14324" o:spid="_x0000_s1116" style="position:absolute;left:17402;top:17373;width:3070;height:840;visibility:visible;mso-wrap-style:square;v-text-anchor:top" coordsize="47498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" path="m85598,1778c88646,,92456,1016,94234,4064v1778,2922,762,6859,-2286,8636l35995,45339r438985,l474980,58039r-438985,l91948,90678v3048,1651,4064,5588,2286,8636c92456,102362,88646,103378,85598,101600l,51689,85598,1778xe" fillcolor="black" stroked="f" strokeweight="0">
                  <v:stroke miterlimit="83231f" joinstyle="miter"/>
                  <v:path arrowok="t" textboxrect="0,0,474980,103378"/>
                </v:shape>
                <v:shape id="Shape 14325" o:spid="_x0000_s1117" style="position:absolute;left:42628;top:7924;width:1034;height:5899;visibility:visible;mso-wrap-style:square;v-text-anchor:top" coordsize="103378,6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" path="m45339,l58039,r,604720l90678,548767v1778,-3048,5588,-4064,8636,-2286c102362,548259,103378,552069,101600,555117l51689,640715,1778,555117c,552069,1016,548259,4064,546481v3048,-1778,6858,-762,8636,2286l45339,604720,45339,xe" fillcolor="black" stroked="f" strokeweight="0">
                  <v:stroke miterlimit="83231f" joinstyle="miter"/>
                  <v:path arrowok="t" textboxrect="0,0,103378,640715"/>
                </v:shape>
                <v:shape id="Picture 14327" o:spid="_x0000_s1118" type="#_x0000_t75" style="position:absolute;left:39237;top:13984;width:7653;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">
                  <v:imagedata r:id="rId61" o:title=""/>
                </v:shape>
                <v:rect id="Rectangle 14329" o:spid="_x0000_s1119" style="position:absolute;left:41585;top:16953;width:291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" filled="f" stroked="f">
                  <v:textbox inset="0,0,0,0">
                    <w:txbxContent>
                      <w:p w14:paraId="0662761B" w14:textId="77777777" w:rsidR="008B4E92" w:rsidRDefault="008B4E92" w:rsidP="00855DE1">
                        <w:pPr>
                          <w:spacing w:after="160" w:line="259" w:lineRule="auto"/>
                        </w:pPr>
                        <w:r>
                          <w:rPr>
                            <w:sz w:val="20"/>
                          </w:rPr>
                          <w:t>Yes</w:t>
                        </w:r>
                      </w:p>
                    </w:txbxContent>
                  </v:textbox>
                </v:rect>
                <v:rect id="Rectangle 14330" o:spid="_x0000_s1120" style="position:absolute;left:44030;top:16650;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" filled="f" stroked="f">
                  <v:textbox inset="0,0,0,0">
                    <w:txbxContent>
                      <w:p w14:paraId="282AEB44" w14:textId="77777777" w:rsidR="008B4E92" w:rsidRDefault="008B4E92" w:rsidP="00855DE1">
                        <w:pPr>
                          <w:spacing w:after="160" w:line="259" w:lineRule="auto"/>
                        </w:pPr>
                        <w:r>
                          <w:rPr>
                            <w:sz w:val="20"/>
                          </w:rPr>
                          <w:t xml:space="preserve"> </w:t>
                        </w:r>
                      </w:p>
                    </w:txbxContent>
                  </v:textbox>
                </v:rect>
                <v:shape id="Shape 14331" o:spid="_x0000_s1121" style="position:absolute;left:36153;top:17443;width:3086;height:1035;visibility:visible;mso-wrap-style:square;v-text-anchor:top" coordsize="30861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" path="m85598,1777c88646,,92456,1015,94234,4063v1778,3049,762,6986,-2286,8763l35995,45465r272615,l308610,58038,36196,58155,91948,90677v3048,1779,4064,5716,2286,8763c92456,102488,88646,103505,85598,101726l,51815,85598,1777xe" fillcolor="black" stroked="f" strokeweight="0">
                  <v:stroke miterlimit="83231f" joinstyle="miter"/>
                  <v:path arrowok="t" textboxrect="0,0,308610,103505"/>
                </v:shape>
                <v:shape id="Shape 14332" o:spid="_x0000_s1122" style="position:absolute;left:5570;top:23432;width:1034;height:5106;visibility:visible;mso-wrap-style:square;v-text-anchor:top" coordsize="103391,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" path="m45352,l58052,r,474385l90691,418465v1778,-2921,5588,-3937,8636,-2286c102375,417957,103391,421894,101613,424942l51702,510540,1765,424942c,421894,1029,417957,4051,416179v3036,-1651,6922,-635,8687,2286l45352,474374,45352,xe" fillcolor="black" stroked="f" strokeweight="0">
                  <v:stroke miterlimit="83231f" joinstyle="miter"/>
                  <v:path arrowok="t" textboxrect="0,0,103391,510540"/>
                </v:shape>
                <v:shape id="Shape 14333" o:spid="_x0000_s1123" style="position:absolute;left:65238;top:17443;width:2013;height:1034;visibility:visible;mso-wrap-style:square;v-text-anchor:top" coordsize="20129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" path="m85598,1651c88646,,92456,1016,94234,3937v1778,3048,762,6985,-2286,8763l35995,45339r165300,l201295,58039r-165082,l91948,90551v3048,1778,4064,5715,2286,8763c92456,102362,88646,103378,85598,101600l,51689,85598,1651xe" fillcolor="black" stroked="f" strokeweight="0">
                  <v:stroke miterlimit="83231f" joinstyle="miter"/>
                  <v:path arrowok="t" textboxrect="0,0,201295,103378"/>
                </v:shape>
                <v:shape id="Shape 14334" o:spid="_x0000_s1124" style="position:absolute;left:66721;top:17940;width:529;height:29368;flip:x;visibility:visible;mso-wrap-style:square;v-text-anchor:top" coordsize="11430,29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" path="m,l11430,2921000e" filled="f">
                  <v:path arrowok="t" textboxrect="0,0,11430,2921000"/>
                </v:shape>
                <v:shape id="Picture 14336" o:spid="_x0000_s1125" type="#_x0000_t75" style="position:absolute;left:51546;top:43149;width:9470;height: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">
                  <v:imagedata r:id="rId62" o:title=""/>
                </v:shape>
                <v:rect id="Rectangle 14338" o:spid="_x0000_s1126" style="position:absolute;left:54849;top:46452;width:36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" filled="f" stroked="f">
                  <v:textbox inset="0,0,0,0">
                    <w:txbxContent>
                      <w:p w14:paraId="6A0BA3BD" w14:textId="77777777" w:rsidR="008B4E92" w:rsidRDefault="008B4E92" w:rsidP="00855DE1">
                        <w:pPr>
                          <w:spacing w:after="160" w:line="259" w:lineRule="auto"/>
                        </w:pPr>
                        <w:r>
                          <w:rPr>
                            <w:sz w:val="20"/>
                          </w:rPr>
                          <w:t>Yes</w:t>
                        </w:r>
                      </w:p>
                    </w:txbxContent>
                  </v:textbox>
                </v:rect>
                <v:rect id="Rectangle 14339" o:spid="_x0000_s1127" style="position:absolute;left:56838;top:4585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" filled="f" stroked="f">
                  <v:textbox inset="0,0,0,0">
                    <w:txbxContent>
                      <w:p w14:paraId="0F615CCB" w14:textId="77777777" w:rsidR="008B4E92" w:rsidRDefault="008B4E92" w:rsidP="00855DE1">
                        <w:pPr>
                          <w:spacing w:after="160" w:line="259" w:lineRule="auto"/>
                        </w:pPr>
                        <w:r>
                          <w:rPr>
                            <w:sz w:val="20"/>
                          </w:rPr>
                          <w:t xml:space="preserve"> </w:t>
                        </w:r>
                      </w:p>
                    </w:txbxContent>
                  </v:textbox>
                </v:rect>
                <v:shape id="Shape 14340" o:spid="_x0000_s1128" style="position:absolute;left:55805;top:39826;width:1033;height:3323;visibility:visible;mso-wrap-style:square;v-text-anchor:top" coordsize="103378,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" path="m51689,r49911,85598c103378,88646,102362,92583,99314,94361v-3048,1778,-6858,762,-8636,-2286l58039,36122r,296110l45339,332232r,-296110l12700,92075v-1778,3048,-5588,4064,-8636,2286c1016,92583,,88646,1778,85598l51689,xe" fillcolor="black" stroked="f" strokeweight="0">
                  <v:path arrowok="t" textboxrect="0,0,103378,332232"/>
                </v:shape>
                <v:shape id="Shape 14341" o:spid="_x0000_s1129" style="position:absolute;left:61353;top:47310;width:5341;height:0;visibility:visible;mso-wrap-style:square;v-text-anchor:top" coordsize="534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" path="m,l534035,e" filled="f">
                  <v:path arrowok="t" textboxrect="0,0,534035,0"/>
                </v:shape>
                <v:shape id="Picture 14343" o:spid="_x0000_s1130" type="#_x0000_t75" style="position:absolute;left:18867;top:26452;width:9936;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">
                  <v:imagedata r:id="rId63" o:title=""/>
                </v:shape>
                <v:rect id="Rectangle 14345" o:spid="_x0000_s1131" style="position:absolute;left:22595;top:30303;width:21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" filled="f" stroked="f">
                  <v:textbox inset="0,0,0,0">
                    <w:txbxContent>
                      <w:p w14:paraId="79241676" w14:textId="77777777" w:rsidR="008B4E92" w:rsidRDefault="008B4E92" w:rsidP="00855DE1">
                        <w:pPr>
                          <w:spacing w:after="160" w:line="259" w:lineRule="auto"/>
                        </w:pPr>
                        <w:r>
                          <w:rPr>
                            <w:sz w:val="20"/>
                          </w:rPr>
                          <w:t>No</w:t>
                        </w:r>
                      </w:p>
                    </w:txbxContent>
                  </v:textbox>
                </v:rect>
                <v:rect id="Rectangle 14346" o:spid="_x0000_s1132" style="position:absolute;left:24823;top:3223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" filled="f" stroked="f">
                  <v:textbox inset="0,0,0,0">
                    <w:txbxContent>
                      <w:p w14:paraId="2E38637F" w14:textId="77777777" w:rsidR="008B4E92" w:rsidRDefault="008B4E92" w:rsidP="00855DE1">
                        <w:pPr>
                          <w:spacing w:after="160" w:line="259" w:lineRule="auto"/>
                        </w:pPr>
                        <w:r>
                          <w:rPr>
                            <w:sz w:val="20"/>
                          </w:rPr>
                          <w:t xml:space="preserve"> </w:t>
                        </w:r>
                      </w:p>
                    </w:txbxContent>
                  </v:textbox>
                </v:rect>
                <v:shape id="Shape 14347" o:spid="_x0000_s1133" style="position:absolute;left:23464;top:35547;width:1034;height:7062;visibility:visible;mso-wrap-style:square;v-text-anchor:top" coordsize="103378,56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" path="m45339,l58039,r,533600l90678,477647v1778,-3048,5588,-4064,8636,-2286c102362,477139,103378,481076,101600,484124l51689,569722,1778,484124c,481076,1016,477139,4064,475361v3048,-1778,6858,-762,8636,2286l45339,533600,45339,xe" fillcolor="black" stroked="f" strokeweight="0">
                  <v:path arrowok="t" textboxrect="0,0,103378,569722"/>
                </v:shape>
                <v:shape id="Shape 14348" o:spid="_x0000_s1134" style="position:absolute;left:43971;top:46440;width:7004;height:1033;visibility:visible;mso-wrap-style:square;v-text-anchor:top" coordsize="70040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" path="m614807,1651r85598,50038l614807,101600v-3048,1778,-6858,762,-8636,-2286c604393,96266,605409,92329,608457,90551l664192,58039,,58039,,45339r664410,l608457,12700v-3048,-1778,-4064,-5715,-2286,-8763c607949,1016,611759,,614807,1651xe" fillcolor="black" stroked="f" strokeweight="0">
                  <v:path arrowok="t" textboxrect="0,0,700405,103378"/>
                </v:shape>
                <v:shape id="Shape 14349" o:spid="_x0000_s1135" style="position:absolute;left:29575;top:46535;width:7004;height:1034;visibility:visible;mso-wrap-style:square;v-text-anchor:top" coordsize="70040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" path="m614807,1651r85598,50038l614807,101600v-3048,1778,-6858,762,-8636,-2286c604393,96266,605409,92329,608457,90551l664192,58039,,58039,,45339r664410,l608457,12700v-3048,-1778,-4064,-5715,-2286,-8763c607949,1016,611759,,614807,1651xe" fillcolor="black" stroked="f" strokeweight="0">
                  <v:path arrowok="t" textboxrect="0,0,700405,103378"/>
                </v:shape>
                <v:shape id="Shape 14350" o:spid="_x0000_s1136" style="position:absolute;left:58348;top:9056;width:1034;height:2845;visibility:visible;mso-wrap-style:square;v-text-anchor:top" coordsize="103378,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" path="m45339,l58039,r,248358l90678,192405v1778,-2921,5588,-3937,8636,-2286c102362,191897,103378,195834,101600,198882l51689,284480,1778,198882c,195834,1016,191897,4064,190119v3048,-1651,6859,-635,8636,2286l45339,248358,45339,xe" fillcolor="black" stroked="f" strokeweight="0">
                  <v:path arrowok="t" textboxrect="0,0,103378,284480"/>
                </v:shape>
                <v:shape id="Picture 14352" o:spid="_x0000_s1137" type="#_x0000_t75" style="position:absolute;left:762;top:42611;width:10576;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">
                  <v:imagedata r:id="rId64" o:title=""/>
                </v:shape>
                <v:rect id="Rectangle 14354" o:spid="_x0000_s1138" style="position:absolute;left:5093;top:46194;width:29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" filled="f" stroked="f">
                  <v:textbox inset="0,0,0,0">
                    <w:txbxContent>
                      <w:p w14:paraId="75ACECFA" w14:textId="77777777" w:rsidR="008B4E92" w:rsidRDefault="008B4E92" w:rsidP="00855DE1">
                        <w:pPr>
                          <w:spacing w:after="160" w:line="259" w:lineRule="auto"/>
                        </w:pPr>
                        <w:r>
                          <w:rPr>
                            <w:sz w:val="20"/>
                          </w:rPr>
                          <w:t>Yes</w:t>
                        </w:r>
                      </w:p>
                    </w:txbxContent>
                  </v:textbox>
                </v:rect>
                <v:rect id="Rectangle 14355" o:spid="_x0000_s1139" style="position:absolute;left:7291;top:46194;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" filled="f" stroked="f">
                  <v:textbox inset="0,0,0,0">
                    <w:txbxContent>
                      <w:p w14:paraId="1CB802CF" w14:textId="77777777" w:rsidR="008B4E92" w:rsidRDefault="008B4E92" w:rsidP="00855DE1">
                        <w:pPr>
                          <w:spacing w:after="160" w:line="259" w:lineRule="auto"/>
                        </w:pPr>
                        <w:r>
                          <w:rPr>
                            <w:sz w:val="20"/>
                          </w:rPr>
                          <w:t xml:space="preserve"> </w:t>
                        </w:r>
                      </w:p>
                    </w:txbxContent>
                  </v:textbox>
                </v:rect>
                <v:shape id="Shape 14356" o:spid="_x0000_s1140" style="position:absolute;left:11192;top:46440;width:7836;height:1033;visibility:visible;mso-wrap-style:square;v-text-anchor:top" coordsize="78359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" path="m697992,1651r85598,50038l697992,101600v-3048,1778,-6858,762,-8636,-2286c687578,96266,688594,92329,691642,90551l747377,58039,,58039,,45339r747595,l691642,12700v-3048,-1778,-4064,-5715,-2286,-8763c691134,1016,694944,,697992,1651xe" fillcolor="black" stroked="f" strokeweight="0">
                  <v:path arrowok="t" textboxrect="0,0,783590,103378"/>
                </v:shape>
                <v:shape id="Shape 14357" o:spid="_x0000_s1141" style="position:absolute;left:5570;top:34047;width:1034;height:8668;visibility:visible;mso-wrap-style:square;v-text-anchor:top" coordsize="103391,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" path="m45352,l58052,r,830621l90691,774700v1778,-2921,5588,-3937,8636,-2286c102375,774192,103391,778129,101613,781177l51702,866775,1765,781177c,778129,1029,774192,4051,772414v3036,-1651,6922,-635,8687,2286l45352,830609,45352,xe" fillcolor="black" stroked="f" strokeweight="0">
                  <v:path arrowok="t" textboxrect="0,0,103391,866775"/>
                </v:shape>
                <v:shape id="Picture 14359" o:spid="_x0000_s1142" type="#_x0000_t75" style="position:absolute;left:19385;top:52303;width:9936;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">
                  <v:imagedata r:id="rId65" o:title=""/>
                </v:shape>
                <v:rect id="Rectangle 14361" o:spid="_x0000_s1143" style="position:absolute;left:23177;top:56195;width:21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" filled="f" stroked="f">
                  <v:textbox inset="0,0,0,0">
                    <w:txbxContent>
                      <w:p w14:paraId="5D8DEE86" w14:textId="77777777" w:rsidR="008B4E92" w:rsidRDefault="008B4E92" w:rsidP="00855DE1">
                        <w:pPr>
                          <w:spacing w:after="160" w:line="259" w:lineRule="auto"/>
                        </w:pPr>
                        <w:r>
                          <w:rPr>
                            <w:sz w:val="20"/>
                          </w:rPr>
                          <w:t>No</w:t>
                        </w:r>
                      </w:p>
                    </w:txbxContent>
                  </v:textbox>
                </v:rect>
                <v:rect id="Rectangle 14362" o:spid="_x0000_s1144" style="position:absolute;left:24792;top:56195;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" filled="f" stroked="f">
                  <v:textbox inset="0,0,0,0">
                    <w:txbxContent>
                      <w:p w14:paraId="2AD899BD" w14:textId="77777777" w:rsidR="008B4E92" w:rsidRDefault="008B4E92" w:rsidP="00855DE1">
                        <w:pPr>
                          <w:spacing w:after="160" w:line="259" w:lineRule="auto"/>
                        </w:pPr>
                        <w:r>
                          <w:rPr>
                            <w:sz w:val="20"/>
                          </w:rPr>
                          <w:t xml:space="preserve"> </w:t>
                        </w:r>
                      </w:p>
                    </w:txbxContent>
                  </v:textbox>
                </v:rect>
                <v:shape id="Picture 14364" o:spid="_x0000_s1145" type="#_x0000_t75" style="position:absolute;left:35295;top:52547;width:9967;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">
                  <v:imagedata r:id="rId60" o:title=""/>
                </v:shape>
                <v:rect id="Rectangle 14366" o:spid="_x0000_s1146" style="position:absolute;left:39215;top:56074;width:21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" filled="f" stroked="f">
                  <v:textbox inset="0,0,0,0">
                    <w:txbxContent>
                      <w:p w14:paraId="44EDB35C" w14:textId="77777777" w:rsidR="008B4E92" w:rsidRDefault="008B4E92" w:rsidP="00855DE1">
                        <w:pPr>
                          <w:spacing w:after="160" w:line="259" w:lineRule="auto"/>
                        </w:pPr>
                        <w:r>
                          <w:rPr>
                            <w:sz w:val="20"/>
                          </w:rPr>
                          <w:t>No</w:t>
                        </w:r>
                      </w:p>
                    </w:txbxContent>
                  </v:textbox>
                </v:rect>
                <v:rect id="Rectangle 14367" o:spid="_x0000_s1147" style="position:absolute;left:40830;top:5607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" filled="f" stroked="f">
                  <v:textbox inset="0,0,0,0">
                    <w:txbxContent>
                      <w:p w14:paraId="10BBBE25" w14:textId="77777777" w:rsidR="008B4E92" w:rsidRDefault="008B4E92" w:rsidP="00855DE1">
                        <w:pPr>
                          <w:spacing w:after="160" w:line="259" w:lineRule="auto"/>
                        </w:pPr>
                        <w:r>
                          <w:rPr>
                            <w:sz w:val="20"/>
                          </w:rPr>
                          <w:t xml:space="preserve"> </w:t>
                        </w:r>
                      </w:p>
                    </w:txbxContent>
                  </v:textbox>
                </v:rect>
                <v:shape id="Shape 14368" o:spid="_x0000_s1148" style="position:absolute;left:5654;top:51139;width:1033;height:3323;visibility:visible;mso-wrap-style:square;v-text-anchor:top" coordsize="103365,33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" path="m49644,l59879,295977,90538,239013v1651,-3048,5461,-4190,8509,-2539c102222,238125,103365,241935,101714,245110l54724,332359,1880,248538c,245490,889,241681,3861,239776v2972,-1905,6883,-1016,8763,1905l47135,296452,36944,381,49644,xe" fillcolor="black" stroked="f" strokeweight="0">
                  <v:path arrowok="t" textboxrect="0,0,103365,332359"/>
                </v:shape>
                <v:shape id="Picture 14370" o:spid="_x0000_s1149" type="#_x0000_t75" style="position:absolute;left:975;top:63337;width:10576;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">
                  <v:imagedata r:id="rId64" o:title=""/>
                </v:shape>
                <v:rect id="Rectangle 14372" o:spid="_x0000_s1150" style="position:absolute;left:5062;top:66835;width:29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" filled="f" stroked="f">
                  <v:textbox inset="0,0,0,0">
                    <w:txbxContent>
                      <w:p w14:paraId="27427694" w14:textId="77777777" w:rsidR="008B4E92" w:rsidRDefault="008B4E92" w:rsidP="00855DE1">
                        <w:pPr>
                          <w:spacing w:after="160" w:line="259" w:lineRule="auto"/>
                        </w:pPr>
                        <w:r>
                          <w:rPr>
                            <w:sz w:val="20"/>
                          </w:rPr>
                          <w:t>Yes</w:t>
                        </w:r>
                      </w:p>
                    </w:txbxContent>
                  </v:textbox>
                </v:rect>
                <v:rect id="Rectangle 14373" o:spid="_x0000_s1151" style="position:absolute;left:7260;top:66835;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" filled="f" stroked="f">
                  <v:textbox inset="0,0,0,0">
                    <w:txbxContent>
                      <w:p w14:paraId="1600D655" w14:textId="77777777" w:rsidR="008B4E92" w:rsidRDefault="008B4E92" w:rsidP="00855DE1">
                        <w:pPr>
                          <w:spacing w:after="160" w:line="259" w:lineRule="auto"/>
                        </w:pPr>
                        <w:r>
                          <w:rPr>
                            <w:sz w:val="20"/>
                          </w:rPr>
                          <w:t xml:space="preserve"> </w:t>
                        </w:r>
                      </w:p>
                    </w:txbxContent>
                  </v:textbox>
                </v:rect>
                <v:shape id="Shape 14374" o:spid="_x0000_s1152" style="position:absolute;left:5749;top:60137;width:1034;height:3323;visibility:visible;mso-wrap-style:square;v-text-anchor:top" coordsize="103365,33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" path="m49644,l59881,296042,90538,239014v1651,-3048,5461,-4191,8509,-2540c102222,238125,103365,241935,101714,245110l54724,332359,1880,248539c,245491,889,241681,3861,239776v2972,-1905,6883,-1016,8763,1905l47185,296532,36944,381,49644,xe" fillcolor="black" stroked="f" strokeweight="0">
                  <v:path arrowok="t" textboxrect="0,0,103365,332359"/>
                </v:shape>
                <v:shape id="Shape 14375" o:spid="_x0000_s1153" style="position:absolute;left:39752;top:49813;width:1034;height:2845;visibility:visible;mso-wrap-style:square;v-text-anchor:top" coordsize="103378,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" path="m45339,l58039,r,248485l90678,192532v1778,-3047,5588,-4064,8636,-2285c102362,192025,103378,195835,101600,198882l51689,284480,1778,198882c,195835,1016,192025,4064,190247v3048,-1779,6858,-762,8636,2285l45339,248485,45339,xe" fillcolor="black" stroked="f" strokeweight="0">
                  <v:path arrowok="t" textboxrect="0,0,103378,284480"/>
                </v:shape>
                <v:shape id="Shape 14376" o:spid="_x0000_s1154" style="position:absolute;left:39726;top:61777;width:1034;height:2845;visibility:visible;mso-wrap-style:square;v-text-anchor:top" coordsize="103378,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" path="m45339,l58039,r,248358l90678,192405v1778,-2921,5588,-3937,8636,-2286c102362,191898,103378,195834,101600,198882l51689,284480,1778,198882c,195834,1016,191898,4064,190119v3048,-1651,6858,-635,8636,2286l45339,248358,45339,xe" fillcolor="black" stroked="f" strokeweight="0">
                  <v:path arrowok="t" textboxrect="0,0,103378,284480"/>
                </v:shape>
                <v:shape id="Shape 14377" o:spid="_x0000_s1155" style="position:absolute;left:23743;top:61475;width:1034;height:3081;visibility:visible;mso-wrap-style:square;v-text-anchor:top" coordsize="103378,30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" path="m45339,l58039,r,271979l90678,216026v1778,-3048,5588,-4064,8636,-2286c102362,215519,103378,219456,101600,222503l51689,308101,1778,222503c,219456,1016,215519,4064,213740v3048,-1778,6858,-762,8636,2286l45339,271979,45339,xe" fillcolor="black" stroked="f" strokeweight="0">
                  <v:path arrowok="t" textboxrect="0,0,103378,308101"/>
                </v:shape>
                <v:shape id="Shape 14378" o:spid="_x0000_s1156" style="position:absolute;left:5958;top:72064;width:1034;height:3324;visibility:visible;mso-wrap-style:square;v-text-anchor:top" coordsize="103365,3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" path="m49644,l59881,296042,90538,239014v1651,-3048,5461,-4190,8509,-2539c102222,238125,103365,241935,101714,244984l54724,332360,1880,248412c,245491,889,241554,3861,239776v2959,-1904,6883,-1016,8750,1905l47185,296537,36944,381,49644,xe" fillcolor="black" stroked="f" strokeweight="0">
                  <v:path arrowok="t" textboxrect="0,0,103365,332360"/>
                </v:shape>
                <w10:anchorlock/>
              </v:group>
            </w:pict>
          </mc:Fallback>
        </mc:AlternateContent>
      </w:r>
    </w:p>
    <w:p w14:paraId="14FEFA3C" w14:textId="77777777" w:rsidR="000E0470" w:rsidRPr="0066385A" w:rsidRDefault="000E0470" w:rsidP="008F7FE1">
      <w:pPr>
        <w:rPr>
          <w:rFonts w:cs="Arial"/>
          <w:szCs w:val="24"/>
        </w:rPr>
      </w:pPr>
    </w:p>
    <w:p w14:paraId="14D28F90" w14:textId="77777777" w:rsidR="000E0470" w:rsidRPr="0066385A" w:rsidRDefault="000E0470" w:rsidP="0092387F">
      <w:pPr>
        <w:rPr>
          <w:rFonts w:cs="Arial"/>
          <w:szCs w:val="24"/>
        </w:rPr>
      </w:pPr>
    </w:p>
    <w:p w14:paraId="6CDA50E4" w14:textId="4C3B5601" w:rsidR="000E0470" w:rsidRPr="0066385A" w:rsidRDefault="000E0470" w:rsidP="005D46F4">
      <w:pPr>
        <w:rPr>
          <w:rFonts w:cs="Arial"/>
          <w:szCs w:val="24"/>
        </w:rPr>
      </w:pPr>
      <w:r w:rsidRPr="0066385A">
        <w:rPr>
          <w:rFonts w:cs="Arial"/>
          <w:szCs w:val="24"/>
        </w:rPr>
        <w:t>*</w:t>
      </w:r>
      <w:r w:rsidR="00671DA9" w:rsidRPr="0066385A">
        <w:rPr>
          <w:rFonts w:cs="Arial"/>
          <w:szCs w:val="24"/>
        </w:rPr>
        <w:t>Alternatively,</w:t>
      </w:r>
      <w:r w:rsidRPr="0066385A">
        <w:rPr>
          <w:rFonts w:cs="Arial"/>
          <w:szCs w:val="24"/>
        </w:rPr>
        <w:t xml:space="preserve"> the practitioner may wish to refer directly to the social services duty officer who will take responsibility for any action consequent on the referral.                            </w:t>
      </w:r>
    </w:p>
    <w:p w14:paraId="4B4F036C" w14:textId="77777777" w:rsidR="003504FC" w:rsidRDefault="003504FC">
      <w:pPr>
        <w:rPr>
          <w:rFonts w:cs="Arial"/>
          <w:b/>
          <w:szCs w:val="24"/>
        </w:rPr>
      </w:pPr>
      <w:bookmarkStart w:id="36" w:name="_Toc135811"/>
      <w:r>
        <w:rPr>
          <w:rFonts w:cs="Arial"/>
          <w:b/>
          <w:szCs w:val="24"/>
        </w:rPr>
        <w:br w:type="page"/>
      </w:r>
    </w:p>
    <w:p w14:paraId="2DCF7D3C" w14:textId="69E32D55" w:rsidR="00855DE1" w:rsidRPr="005768A3" w:rsidRDefault="005768A3" w:rsidP="009B05CD">
      <w:pPr>
        <w:rPr>
          <w:rFonts w:cs="Arial"/>
          <w:b/>
          <w:szCs w:val="24"/>
        </w:rPr>
      </w:pPr>
      <w:r>
        <w:rPr>
          <w:rFonts w:cs="Arial"/>
          <w:b/>
          <w:szCs w:val="24"/>
        </w:rPr>
        <w:lastRenderedPageBreak/>
        <w:t>C</w:t>
      </w:r>
      <w:r w:rsidR="00855DE1" w:rsidRPr="005768A3">
        <w:rPr>
          <w:rFonts w:cs="Arial"/>
          <w:b/>
          <w:szCs w:val="24"/>
        </w:rPr>
        <w:t xml:space="preserve">riminal record checks and barred list checks </w:t>
      </w:r>
      <w:bookmarkEnd w:id="36"/>
    </w:p>
    <w:p w14:paraId="0C042B5C" w14:textId="77777777" w:rsidR="000E0470" w:rsidRPr="0066385A" w:rsidRDefault="000E0470" w:rsidP="00793C9F">
      <w:pPr>
        <w:autoSpaceDE w:val="0"/>
        <w:autoSpaceDN w:val="0"/>
        <w:adjustRightInd w:val="0"/>
        <w:rPr>
          <w:rFonts w:cs="Arial"/>
          <w:bCs/>
          <w:szCs w:val="24"/>
        </w:rPr>
      </w:pPr>
    </w:p>
    <w:p w14:paraId="1700239E" w14:textId="77777777" w:rsidR="00A5767C" w:rsidRPr="0066385A" w:rsidRDefault="00855DE1" w:rsidP="00793C9F">
      <w:pPr>
        <w:autoSpaceDE w:val="0"/>
        <w:autoSpaceDN w:val="0"/>
        <w:adjustRightInd w:val="0"/>
        <w:rPr>
          <w:rFonts w:cs="Arial"/>
          <w:bCs/>
          <w:szCs w:val="24"/>
        </w:rPr>
      </w:pPr>
      <w:r w:rsidRPr="0066385A">
        <w:rPr>
          <w:rFonts w:cs="Arial"/>
          <w:noProof/>
          <w:szCs w:val="24"/>
        </w:rPr>
        <mc:AlternateContent>
          <mc:Choice Requires="wpg">
            <w:drawing>
              <wp:inline distT="0" distB="0" distL="0" distR="0" wp14:anchorId="472E005C" wp14:editId="1FF83D8B">
                <wp:extent cx="9285174" cy="7048499"/>
                <wp:effectExtent l="0" t="0" r="0" b="635"/>
                <wp:docPr id="130734" name="Group 130734"/>
                <wp:cNvGraphicFramePr/>
                <a:graphic xmlns:a="http://schemas.openxmlformats.org/drawingml/2006/main">
                  <a:graphicData uri="http://schemas.microsoft.com/office/word/2010/wordprocessingGroup">
                    <wpg:wgp>
                      <wpg:cNvGrpSpPr/>
                      <wpg:grpSpPr>
                        <a:xfrm>
                          <a:off x="0" y="0"/>
                          <a:ext cx="9285174" cy="7048499"/>
                          <a:chOff x="-58783" y="0"/>
                          <a:chExt cx="10232773" cy="8218530"/>
                        </a:xfrm>
                      </wpg:grpSpPr>
                      <wps:wsp>
                        <wps:cNvPr id="14398" name="Rectangle 14398"/>
                        <wps:cNvSpPr/>
                        <wps:spPr>
                          <a:xfrm>
                            <a:off x="765353" y="47483"/>
                            <a:ext cx="51809" cy="207922"/>
                          </a:xfrm>
                          <a:prstGeom prst="rect">
                            <a:avLst/>
                          </a:prstGeom>
                          <a:ln>
                            <a:noFill/>
                          </a:ln>
                        </wps:spPr>
                        <wps:txbx>
                          <w:txbxContent>
                            <w:p w14:paraId="48DD67E3"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399" name="Rectangle 14399"/>
                        <wps:cNvSpPr/>
                        <wps:spPr>
                          <a:xfrm>
                            <a:off x="765353" y="358379"/>
                            <a:ext cx="51809" cy="207922"/>
                          </a:xfrm>
                          <a:prstGeom prst="rect">
                            <a:avLst/>
                          </a:prstGeom>
                          <a:ln>
                            <a:noFill/>
                          </a:ln>
                        </wps:spPr>
                        <wps:txbx>
                          <w:txbxContent>
                            <w:p w14:paraId="71CC1FD6"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00" name="Rectangle 14400"/>
                        <wps:cNvSpPr/>
                        <wps:spPr>
                          <a:xfrm>
                            <a:off x="765353" y="669274"/>
                            <a:ext cx="51809" cy="207922"/>
                          </a:xfrm>
                          <a:prstGeom prst="rect">
                            <a:avLst/>
                          </a:prstGeom>
                          <a:ln>
                            <a:noFill/>
                          </a:ln>
                        </wps:spPr>
                        <wps:txbx>
                          <w:txbxContent>
                            <w:p w14:paraId="560A3302"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01" name="Rectangle 14401"/>
                        <wps:cNvSpPr/>
                        <wps:spPr>
                          <a:xfrm>
                            <a:off x="765353" y="980424"/>
                            <a:ext cx="51809" cy="207922"/>
                          </a:xfrm>
                          <a:prstGeom prst="rect">
                            <a:avLst/>
                          </a:prstGeom>
                          <a:ln>
                            <a:noFill/>
                          </a:ln>
                        </wps:spPr>
                        <wps:txbx>
                          <w:txbxContent>
                            <w:p w14:paraId="0680F67B"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03" name="Rectangle 14403"/>
                        <wps:cNvSpPr/>
                        <wps:spPr>
                          <a:xfrm>
                            <a:off x="765353" y="1605264"/>
                            <a:ext cx="51809" cy="207922"/>
                          </a:xfrm>
                          <a:prstGeom prst="rect">
                            <a:avLst/>
                          </a:prstGeom>
                          <a:ln>
                            <a:noFill/>
                          </a:ln>
                        </wps:spPr>
                        <wps:txbx>
                          <w:txbxContent>
                            <w:p w14:paraId="4DC82EA2"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05" name="Rectangle 14405"/>
                        <wps:cNvSpPr/>
                        <wps:spPr>
                          <a:xfrm>
                            <a:off x="765353" y="2230485"/>
                            <a:ext cx="51809" cy="207922"/>
                          </a:xfrm>
                          <a:prstGeom prst="rect">
                            <a:avLst/>
                          </a:prstGeom>
                          <a:ln>
                            <a:noFill/>
                          </a:ln>
                        </wps:spPr>
                        <wps:txbx>
                          <w:txbxContent>
                            <w:p w14:paraId="7D4E0616"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06" name="Rectangle 14406"/>
                        <wps:cNvSpPr/>
                        <wps:spPr>
                          <a:xfrm>
                            <a:off x="765353" y="2541381"/>
                            <a:ext cx="51809" cy="207921"/>
                          </a:xfrm>
                          <a:prstGeom prst="rect">
                            <a:avLst/>
                          </a:prstGeom>
                          <a:ln>
                            <a:noFill/>
                          </a:ln>
                        </wps:spPr>
                        <wps:txbx>
                          <w:txbxContent>
                            <w:p w14:paraId="5185A715"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07" name="Rectangle 14407"/>
                        <wps:cNvSpPr/>
                        <wps:spPr>
                          <a:xfrm>
                            <a:off x="765353" y="2852278"/>
                            <a:ext cx="51809" cy="207921"/>
                          </a:xfrm>
                          <a:prstGeom prst="rect">
                            <a:avLst/>
                          </a:prstGeom>
                          <a:ln>
                            <a:noFill/>
                          </a:ln>
                        </wps:spPr>
                        <wps:txbx>
                          <w:txbxContent>
                            <w:p w14:paraId="19B2905C"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08" name="Rectangle 14408"/>
                        <wps:cNvSpPr/>
                        <wps:spPr>
                          <a:xfrm>
                            <a:off x="765353" y="3163428"/>
                            <a:ext cx="51809" cy="207921"/>
                          </a:xfrm>
                          <a:prstGeom prst="rect">
                            <a:avLst/>
                          </a:prstGeom>
                          <a:ln>
                            <a:noFill/>
                          </a:ln>
                        </wps:spPr>
                        <wps:txbx>
                          <w:txbxContent>
                            <w:p w14:paraId="55883067"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09" name="Rectangle 14409"/>
                        <wps:cNvSpPr/>
                        <wps:spPr>
                          <a:xfrm>
                            <a:off x="765353" y="3477372"/>
                            <a:ext cx="51809" cy="207921"/>
                          </a:xfrm>
                          <a:prstGeom prst="rect">
                            <a:avLst/>
                          </a:prstGeom>
                          <a:ln>
                            <a:noFill/>
                          </a:ln>
                        </wps:spPr>
                        <wps:txbx>
                          <w:txbxContent>
                            <w:p w14:paraId="2E903C9C"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0" name="Rectangle 14410"/>
                        <wps:cNvSpPr/>
                        <wps:spPr>
                          <a:xfrm>
                            <a:off x="765353" y="3788268"/>
                            <a:ext cx="51809" cy="207921"/>
                          </a:xfrm>
                          <a:prstGeom prst="rect">
                            <a:avLst/>
                          </a:prstGeom>
                          <a:ln>
                            <a:noFill/>
                          </a:ln>
                        </wps:spPr>
                        <wps:txbx>
                          <w:txbxContent>
                            <w:p w14:paraId="25FAF213"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1" name="Rectangle 14411"/>
                        <wps:cNvSpPr/>
                        <wps:spPr>
                          <a:xfrm>
                            <a:off x="765353" y="4099163"/>
                            <a:ext cx="51809" cy="207921"/>
                          </a:xfrm>
                          <a:prstGeom prst="rect">
                            <a:avLst/>
                          </a:prstGeom>
                          <a:ln>
                            <a:noFill/>
                          </a:ln>
                        </wps:spPr>
                        <wps:txbx>
                          <w:txbxContent>
                            <w:p w14:paraId="68B5F9CC"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2" name="Rectangle 14412"/>
                        <wps:cNvSpPr/>
                        <wps:spPr>
                          <a:xfrm>
                            <a:off x="765353" y="4410314"/>
                            <a:ext cx="51809" cy="207921"/>
                          </a:xfrm>
                          <a:prstGeom prst="rect">
                            <a:avLst/>
                          </a:prstGeom>
                          <a:ln>
                            <a:noFill/>
                          </a:ln>
                        </wps:spPr>
                        <wps:txbx>
                          <w:txbxContent>
                            <w:p w14:paraId="45D03672"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3" name="Rectangle 14413"/>
                        <wps:cNvSpPr/>
                        <wps:spPr>
                          <a:xfrm>
                            <a:off x="765353" y="4724258"/>
                            <a:ext cx="51809" cy="207921"/>
                          </a:xfrm>
                          <a:prstGeom prst="rect">
                            <a:avLst/>
                          </a:prstGeom>
                          <a:ln>
                            <a:noFill/>
                          </a:ln>
                        </wps:spPr>
                        <wps:txbx>
                          <w:txbxContent>
                            <w:p w14:paraId="37D75326"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4" name="Rectangle 14414"/>
                        <wps:cNvSpPr/>
                        <wps:spPr>
                          <a:xfrm>
                            <a:off x="765353" y="5035154"/>
                            <a:ext cx="51809" cy="207922"/>
                          </a:xfrm>
                          <a:prstGeom prst="rect">
                            <a:avLst/>
                          </a:prstGeom>
                          <a:ln>
                            <a:noFill/>
                          </a:ln>
                        </wps:spPr>
                        <wps:txbx>
                          <w:txbxContent>
                            <w:p w14:paraId="6EEC74D6"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5" name="Rectangle 14415"/>
                        <wps:cNvSpPr/>
                        <wps:spPr>
                          <a:xfrm>
                            <a:off x="765353" y="5346431"/>
                            <a:ext cx="51809" cy="207922"/>
                          </a:xfrm>
                          <a:prstGeom prst="rect">
                            <a:avLst/>
                          </a:prstGeom>
                          <a:ln>
                            <a:noFill/>
                          </a:ln>
                        </wps:spPr>
                        <wps:txbx>
                          <w:txbxContent>
                            <w:p w14:paraId="5C9B821D"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6" name="Rectangle 14416"/>
                        <wps:cNvSpPr/>
                        <wps:spPr>
                          <a:xfrm>
                            <a:off x="765353" y="5660375"/>
                            <a:ext cx="51809" cy="207922"/>
                          </a:xfrm>
                          <a:prstGeom prst="rect">
                            <a:avLst/>
                          </a:prstGeom>
                          <a:ln>
                            <a:noFill/>
                          </a:ln>
                        </wps:spPr>
                        <wps:txbx>
                          <w:txbxContent>
                            <w:p w14:paraId="025D8D7A"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7" name="Rectangle 14417"/>
                        <wps:cNvSpPr/>
                        <wps:spPr>
                          <a:xfrm>
                            <a:off x="765353" y="5971271"/>
                            <a:ext cx="51809" cy="207921"/>
                          </a:xfrm>
                          <a:prstGeom prst="rect">
                            <a:avLst/>
                          </a:prstGeom>
                          <a:ln>
                            <a:noFill/>
                          </a:ln>
                        </wps:spPr>
                        <wps:txbx>
                          <w:txbxContent>
                            <w:p w14:paraId="304F0FDC"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8" name="Rectangle 14418"/>
                        <wps:cNvSpPr/>
                        <wps:spPr>
                          <a:xfrm>
                            <a:off x="765353" y="6282421"/>
                            <a:ext cx="51809" cy="207921"/>
                          </a:xfrm>
                          <a:prstGeom prst="rect">
                            <a:avLst/>
                          </a:prstGeom>
                          <a:ln>
                            <a:noFill/>
                          </a:ln>
                        </wps:spPr>
                        <wps:txbx>
                          <w:txbxContent>
                            <w:p w14:paraId="43571165"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19" name="Rectangle 14419"/>
                        <wps:cNvSpPr/>
                        <wps:spPr>
                          <a:xfrm>
                            <a:off x="765353" y="6593317"/>
                            <a:ext cx="51809" cy="207922"/>
                          </a:xfrm>
                          <a:prstGeom prst="rect">
                            <a:avLst/>
                          </a:prstGeom>
                          <a:ln>
                            <a:noFill/>
                          </a:ln>
                        </wps:spPr>
                        <wps:txbx>
                          <w:txbxContent>
                            <w:p w14:paraId="6FBA2DCD"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20" name="Rectangle 14420"/>
                        <wps:cNvSpPr/>
                        <wps:spPr>
                          <a:xfrm>
                            <a:off x="765353" y="6907261"/>
                            <a:ext cx="51809" cy="207922"/>
                          </a:xfrm>
                          <a:prstGeom prst="rect">
                            <a:avLst/>
                          </a:prstGeom>
                          <a:ln>
                            <a:noFill/>
                          </a:ln>
                        </wps:spPr>
                        <wps:txbx>
                          <w:txbxContent>
                            <w:p w14:paraId="36F86902"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21" name="Rectangle 14421"/>
                        <wps:cNvSpPr/>
                        <wps:spPr>
                          <a:xfrm>
                            <a:off x="765353" y="7218157"/>
                            <a:ext cx="51809" cy="207922"/>
                          </a:xfrm>
                          <a:prstGeom prst="rect">
                            <a:avLst/>
                          </a:prstGeom>
                          <a:ln>
                            <a:noFill/>
                          </a:ln>
                        </wps:spPr>
                        <wps:txbx>
                          <w:txbxContent>
                            <w:p w14:paraId="483C69ED"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22" name="Rectangle 14422"/>
                        <wps:cNvSpPr/>
                        <wps:spPr>
                          <a:xfrm>
                            <a:off x="765353" y="7529434"/>
                            <a:ext cx="51809" cy="207921"/>
                          </a:xfrm>
                          <a:prstGeom prst="rect">
                            <a:avLst/>
                          </a:prstGeom>
                          <a:ln>
                            <a:noFill/>
                          </a:ln>
                        </wps:spPr>
                        <wps:txbx>
                          <w:txbxContent>
                            <w:p w14:paraId="506A4F88" w14:textId="77777777" w:rsidR="008B4E92" w:rsidRDefault="008B4E92" w:rsidP="00855DE1">
                              <w:pPr>
                                <w:spacing w:after="160" w:line="259" w:lineRule="auto"/>
                              </w:pPr>
                              <w:r>
                                <w:t xml:space="preserve"> </w:t>
                              </w:r>
                            </w:p>
                          </w:txbxContent>
                        </wps:txbx>
                        <wps:bodyPr horzOverflow="overflow" vert="horz" lIns="0" tIns="0" rIns="0" bIns="0" rtlCol="0">
                          <a:noAutofit/>
                        </wps:bodyPr>
                      </wps:wsp>
                      <wps:wsp>
                        <wps:cNvPr id="14424" name="Shape 14424"/>
                        <wps:cNvSpPr/>
                        <wps:spPr>
                          <a:xfrm>
                            <a:off x="3649226" y="3659958"/>
                            <a:ext cx="780701" cy="271199"/>
                          </a:xfrm>
                          <a:custGeom>
                            <a:avLst/>
                            <a:gdLst/>
                            <a:ahLst/>
                            <a:cxnLst/>
                            <a:rect l="0" t="0" r="0" b="0"/>
                            <a:pathLst>
                              <a:path w="1212850" h="540131">
                                <a:moveTo>
                                  <a:pt x="5080" y="0"/>
                                </a:moveTo>
                                <a:lnTo>
                                  <a:pt x="1182371" y="507760"/>
                                </a:lnTo>
                                <a:lnTo>
                                  <a:pt x="1143889" y="455549"/>
                                </a:lnTo>
                                <a:cubicBezTo>
                                  <a:pt x="1141730" y="452755"/>
                                  <a:pt x="1142365" y="448818"/>
                                  <a:pt x="1145159" y="446659"/>
                                </a:cubicBezTo>
                                <a:cubicBezTo>
                                  <a:pt x="1147953" y="444627"/>
                                  <a:pt x="1152017" y="445262"/>
                                  <a:pt x="1154049" y="448056"/>
                                </a:cubicBezTo>
                                <a:lnTo>
                                  <a:pt x="1212850" y="527812"/>
                                </a:lnTo>
                                <a:lnTo>
                                  <a:pt x="1114552" y="539750"/>
                                </a:lnTo>
                                <a:cubicBezTo>
                                  <a:pt x="1110996" y="540131"/>
                                  <a:pt x="1107821" y="537718"/>
                                  <a:pt x="1107440" y="534162"/>
                                </a:cubicBezTo>
                                <a:cubicBezTo>
                                  <a:pt x="1107059" y="530733"/>
                                  <a:pt x="1109472" y="527558"/>
                                  <a:pt x="1113028" y="527177"/>
                                </a:cubicBezTo>
                                <a:lnTo>
                                  <a:pt x="1177332" y="519337"/>
                                </a:lnTo>
                                <a:lnTo>
                                  <a:pt x="0" y="11684"/>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5" name="Shape 14425"/>
                        <wps:cNvSpPr/>
                        <wps:spPr>
                          <a:xfrm>
                            <a:off x="1118108" y="5161534"/>
                            <a:ext cx="332105" cy="103505"/>
                          </a:xfrm>
                          <a:custGeom>
                            <a:avLst/>
                            <a:gdLst/>
                            <a:ahLst/>
                            <a:cxnLst/>
                            <a:rect l="0" t="0" r="0" b="0"/>
                            <a:pathLst>
                              <a:path w="332105" h="103505">
                                <a:moveTo>
                                  <a:pt x="246507" y="1778"/>
                                </a:moveTo>
                                <a:lnTo>
                                  <a:pt x="332105" y="51815"/>
                                </a:lnTo>
                                <a:lnTo>
                                  <a:pt x="246507" y="101727"/>
                                </a:lnTo>
                                <a:cubicBezTo>
                                  <a:pt x="243459" y="103505"/>
                                  <a:pt x="239649" y="102488"/>
                                  <a:pt x="237871" y="99440"/>
                                </a:cubicBezTo>
                                <a:cubicBezTo>
                                  <a:pt x="236093" y="96393"/>
                                  <a:pt x="237109" y="92456"/>
                                  <a:pt x="240157" y="90678"/>
                                </a:cubicBezTo>
                                <a:lnTo>
                                  <a:pt x="295893" y="58165"/>
                                </a:lnTo>
                                <a:lnTo>
                                  <a:pt x="0" y="58165"/>
                                </a:lnTo>
                                <a:lnTo>
                                  <a:pt x="0" y="45465"/>
                                </a:lnTo>
                                <a:lnTo>
                                  <a:pt x="296108" y="45465"/>
                                </a:lnTo>
                                <a:lnTo>
                                  <a:pt x="240157" y="12827"/>
                                </a:lnTo>
                                <a:cubicBezTo>
                                  <a:pt x="237109" y="11049"/>
                                  <a:pt x="236093" y="7111"/>
                                  <a:pt x="237871" y="4063"/>
                                </a:cubicBezTo>
                                <a:cubicBezTo>
                                  <a:pt x="239649" y="1015"/>
                                  <a:pt x="243459" y="0"/>
                                  <a:pt x="246507"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6" name="Shape 14426"/>
                        <wps:cNvSpPr/>
                        <wps:spPr>
                          <a:xfrm>
                            <a:off x="1118108" y="447421"/>
                            <a:ext cx="308610" cy="103377"/>
                          </a:xfrm>
                          <a:custGeom>
                            <a:avLst/>
                            <a:gdLst/>
                            <a:ahLst/>
                            <a:cxnLst/>
                            <a:rect l="0" t="0" r="0" b="0"/>
                            <a:pathLst>
                              <a:path w="308610" h="103377">
                                <a:moveTo>
                                  <a:pt x="223012" y="1777"/>
                                </a:moveTo>
                                <a:lnTo>
                                  <a:pt x="308610" y="51688"/>
                                </a:lnTo>
                                <a:lnTo>
                                  <a:pt x="223012" y="101600"/>
                                </a:lnTo>
                                <a:cubicBezTo>
                                  <a:pt x="219964" y="103377"/>
                                  <a:pt x="216154" y="102362"/>
                                  <a:pt x="214376" y="99313"/>
                                </a:cubicBezTo>
                                <a:cubicBezTo>
                                  <a:pt x="212598" y="96265"/>
                                  <a:pt x="213614" y="92456"/>
                                  <a:pt x="216662" y="90677"/>
                                </a:cubicBezTo>
                                <a:lnTo>
                                  <a:pt x="272615" y="58038"/>
                                </a:lnTo>
                                <a:lnTo>
                                  <a:pt x="0" y="58038"/>
                                </a:lnTo>
                                <a:lnTo>
                                  <a:pt x="0" y="45338"/>
                                </a:lnTo>
                                <a:lnTo>
                                  <a:pt x="272613" y="45338"/>
                                </a:lnTo>
                                <a:lnTo>
                                  <a:pt x="216662" y="12700"/>
                                </a:lnTo>
                                <a:cubicBezTo>
                                  <a:pt x="213614" y="10922"/>
                                  <a:pt x="212598" y="7112"/>
                                  <a:pt x="214376" y="4063"/>
                                </a:cubicBezTo>
                                <a:cubicBezTo>
                                  <a:pt x="216154" y="1015"/>
                                  <a:pt x="219964" y="0"/>
                                  <a:pt x="223012" y="17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428" name="Picture 14428"/>
                          <pic:cNvPicPr/>
                        </pic:nvPicPr>
                        <pic:blipFill>
                          <a:blip r:embed="rId66"/>
                          <a:stretch>
                            <a:fillRect/>
                          </a:stretch>
                        </pic:blipFill>
                        <pic:spPr>
                          <a:xfrm>
                            <a:off x="45718" y="149350"/>
                            <a:ext cx="1109472" cy="777241"/>
                          </a:xfrm>
                          <a:prstGeom prst="rect">
                            <a:avLst/>
                          </a:prstGeom>
                        </pic:spPr>
                      </pic:pic>
                      <wps:wsp>
                        <wps:cNvPr id="14429" name="Rectangle 14429"/>
                        <wps:cNvSpPr/>
                        <wps:spPr>
                          <a:xfrm>
                            <a:off x="128322" y="235961"/>
                            <a:ext cx="949985" cy="596143"/>
                          </a:xfrm>
                          <a:prstGeom prst="rect">
                            <a:avLst/>
                          </a:prstGeom>
                          <a:ln>
                            <a:noFill/>
                          </a:ln>
                        </wps:spPr>
                        <wps:txbx>
                          <w:txbxContent>
                            <w:p w14:paraId="6A683EC1" w14:textId="77777777" w:rsidR="00DC5E0D" w:rsidRDefault="008B4E92" w:rsidP="00DC5E0D">
                              <w:pPr>
                                <w:spacing w:after="160" w:line="259" w:lineRule="auto"/>
                              </w:pPr>
                              <w:r>
                                <w:rPr>
                                  <w:rFonts w:eastAsia="Arial" w:cs="Arial"/>
                                  <w:b/>
                                  <w:sz w:val="20"/>
                                </w:rPr>
                                <w:t>New Staff</w:t>
                              </w:r>
                              <w:r w:rsidR="00DC5E0D">
                                <w:rPr>
                                  <w:sz w:val="20"/>
                                </w:rPr>
                                <w:t>. E.g. teacher or caretaker</w:t>
                              </w:r>
                            </w:p>
                            <w:p w14:paraId="3EEB97D0" w14:textId="3C3C68CD" w:rsidR="00DC5E0D" w:rsidRDefault="00DC5E0D" w:rsidP="00DC5E0D">
                              <w:pPr>
                                <w:spacing w:after="160" w:line="259" w:lineRule="auto"/>
                              </w:pPr>
                            </w:p>
                            <w:p w14:paraId="64E81F3D" w14:textId="6F2BEC2A" w:rsidR="00DC5E0D" w:rsidRDefault="00DC5E0D" w:rsidP="00DC5E0D">
                              <w:pPr>
                                <w:spacing w:after="160" w:line="259" w:lineRule="auto"/>
                              </w:pPr>
                            </w:p>
                            <w:p w14:paraId="78AC966A" w14:textId="380356A7" w:rsidR="008B4E92" w:rsidRDefault="008B4E92" w:rsidP="00855DE1">
                              <w:pPr>
                                <w:spacing w:after="160" w:line="259" w:lineRule="auto"/>
                              </w:pPr>
                            </w:p>
                          </w:txbxContent>
                        </wps:txbx>
                        <wps:bodyPr horzOverflow="overflow" vert="horz" lIns="0" tIns="0" rIns="0" bIns="0" rtlCol="0">
                          <a:noAutofit/>
                        </wps:bodyPr>
                      </wps:wsp>
                      <pic:pic xmlns:pic="http://schemas.openxmlformats.org/drawingml/2006/picture">
                        <pic:nvPicPr>
                          <pic:cNvPr id="14435" name="Picture 14435"/>
                          <pic:cNvPicPr/>
                        </pic:nvPicPr>
                        <pic:blipFill>
                          <a:blip r:embed="rId67"/>
                          <a:stretch>
                            <a:fillRect/>
                          </a:stretch>
                        </pic:blipFill>
                        <pic:spPr>
                          <a:xfrm>
                            <a:off x="-58783" y="2914247"/>
                            <a:ext cx="1177356" cy="862226"/>
                          </a:xfrm>
                          <a:prstGeom prst="rect">
                            <a:avLst/>
                          </a:prstGeom>
                        </pic:spPr>
                      </pic:pic>
                      <wps:wsp>
                        <wps:cNvPr id="14436" name="Rectangle 14436"/>
                        <wps:cNvSpPr/>
                        <wps:spPr>
                          <a:xfrm>
                            <a:off x="66270" y="3028167"/>
                            <a:ext cx="1011992" cy="657125"/>
                          </a:xfrm>
                          <a:prstGeom prst="rect">
                            <a:avLst/>
                          </a:prstGeom>
                          <a:ln>
                            <a:noFill/>
                          </a:ln>
                        </wps:spPr>
                        <wps:txbx>
                          <w:txbxContent>
                            <w:p w14:paraId="2EE625E8" w14:textId="77777777" w:rsidR="00CB466C" w:rsidRDefault="008B4E92" w:rsidP="00CB466C">
                              <w:pPr>
                                <w:spacing w:after="160" w:line="259" w:lineRule="auto"/>
                              </w:pPr>
                              <w:r>
                                <w:rPr>
                                  <w:rFonts w:eastAsia="Arial" w:cs="Arial"/>
                                  <w:b/>
                                  <w:sz w:val="20"/>
                                </w:rPr>
                                <w:t xml:space="preserve">New </w:t>
                              </w:r>
                              <w:r w:rsidR="00CB466C">
                                <w:rPr>
                                  <w:rFonts w:eastAsia="Arial" w:cs="Arial"/>
                                  <w:b/>
                                  <w:sz w:val="20"/>
                                </w:rPr>
                                <w:t>volunteer</w:t>
                              </w:r>
                              <w:r w:rsidR="00CB466C">
                                <w:rPr>
                                  <w:sz w:val="20"/>
                                </w:rPr>
                                <w:t>. E.g. parent or author</w:t>
                              </w:r>
                            </w:p>
                            <w:p w14:paraId="2DC23FBF" w14:textId="4E490993" w:rsidR="00CB466C" w:rsidRDefault="00CB466C" w:rsidP="00CB466C">
                              <w:pPr>
                                <w:spacing w:after="160" w:line="259" w:lineRule="auto"/>
                              </w:pPr>
                            </w:p>
                            <w:p w14:paraId="45E1E617" w14:textId="10143C16" w:rsidR="00CB466C" w:rsidRDefault="00CB466C" w:rsidP="00CB466C">
                              <w:pPr>
                                <w:spacing w:after="160" w:line="259" w:lineRule="auto"/>
                              </w:pPr>
                            </w:p>
                            <w:p w14:paraId="109CBA61" w14:textId="0644E4B0" w:rsidR="00CB466C" w:rsidRDefault="00CB466C" w:rsidP="00CB466C">
                              <w:pPr>
                                <w:spacing w:after="160" w:line="259" w:lineRule="auto"/>
                              </w:pPr>
                            </w:p>
                            <w:p w14:paraId="3A8DC12A" w14:textId="67A6C2CC" w:rsidR="008B4E92" w:rsidRDefault="008B4E92" w:rsidP="00855DE1">
                              <w:pPr>
                                <w:spacing w:after="160" w:line="259" w:lineRule="auto"/>
                              </w:pPr>
                            </w:p>
                          </w:txbxContent>
                        </wps:txbx>
                        <wps:bodyPr horzOverflow="overflow" vert="horz" lIns="0" tIns="0" rIns="0" bIns="0" rtlCol="0">
                          <a:noAutofit/>
                        </wps:bodyPr>
                      </wps:wsp>
                      <wps:wsp>
                        <wps:cNvPr id="14441" name="Rectangle 14441"/>
                        <wps:cNvSpPr/>
                        <wps:spPr>
                          <a:xfrm>
                            <a:off x="744017" y="3546317"/>
                            <a:ext cx="47304" cy="189841"/>
                          </a:xfrm>
                          <a:prstGeom prst="rect">
                            <a:avLst/>
                          </a:prstGeom>
                          <a:ln>
                            <a:noFill/>
                          </a:ln>
                        </wps:spPr>
                        <wps:txbx>
                          <w:txbxContent>
                            <w:p w14:paraId="5B508DC1"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443" name="Picture 14443"/>
                          <pic:cNvPicPr/>
                        </pic:nvPicPr>
                        <pic:blipFill>
                          <a:blip r:embed="rId68"/>
                          <a:stretch>
                            <a:fillRect/>
                          </a:stretch>
                        </pic:blipFill>
                        <pic:spPr>
                          <a:xfrm>
                            <a:off x="-58783" y="4827598"/>
                            <a:ext cx="1177373" cy="801624"/>
                          </a:xfrm>
                          <a:prstGeom prst="rect">
                            <a:avLst/>
                          </a:prstGeom>
                        </pic:spPr>
                      </pic:pic>
                      <wps:wsp>
                        <wps:cNvPr id="14444" name="Rectangle 14444"/>
                        <wps:cNvSpPr/>
                        <wps:spPr>
                          <a:xfrm>
                            <a:off x="1782" y="4865611"/>
                            <a:ext cx="1045877" cy="688243"/>
                          </a:xfrm>
                          <a:prstGeom prst="rect">
                            <a:avLst/>
                          </a:prstGeom>
                          <a:ln>
                            <a:noFill/>
                          </a:ln>
                        </wps:spPr>
                        <wps:txbx>
                          <w:txbxContent>
                            <w:p w14:paraId="6EC836CA" w14:textId="59ABF132" w:rsidR="009B2B2A" w:rsidRDefault="008B4E92" w:rsidP="009B2B2A">
                              <w:pPr>
                                <w:spacing w:after="160" w:line="259" w:lineRule="auto"/>
                              </w:pPr>
                              <w:r>
                                <w:rPr>
                                  <w:rFonts w:eastAsia="Arial" w:cs="Arial"/>
                                  <w:b/>
                                  <w:sz w:val="20"/>
                                </w:rPr>
                                <w:t xml:space="preserve">Contractor’s </w:t>
                              </w:r>
                              <w:r w:rsidR="009B2B2A">
                                <w:rPr>
                                  <w:rFonts w:eastAsia="Arial" w:cs="Arial"/>
                                  <w:b/>
                                  <w:sz w:val="20"/>
                                </w:rPr>
                                <w:t>staff</w:t>
                              </w:r>
                              <w:r w:rsidR="009B2B2A">
                                <w:rPr>
                                  <w:sz w:val="20"/>
                                </w:rPr>
                                <w:t>. E.g.</w:t>
                              </w:r>
                              <w:r w:rsidR="009B2B2A" w:rsidRPr="009B2B2A">
                                <w:rPr>
                                  <w:sz w:val="20"/>
                                </w:rPr>
                                <w:t xml:space="preserve"> </w:t>
                              </w:r>
                              <w:r w:rsidR="009B2B2A">
                                <w:rPr>
                                  <w:sz w:val="20"/>
                                </w:rPr>
                                <w:t>builder or driver</w:t>
                              </w:r>
                            </w:p>
                            <w:p w14:paraId="6F34F7BF" w14:textId="11EAC8D7" w:rsidR="009B2B2A" w:rsidRDefault="009B2B2A" w:rsidP="009B2B2A">
                              <w:pPr>
                                <w:spacing w:after="160" w:line="259" w:lineRule="auto"/>
                              </w:pPr>
                              <w:r>
                                <w:rPr>
                                  <w:sz w:val="20"/>
                                </w:rPr>
                                <w:t xml:space="preserve">. </w:t>
                              </w:r>
                            </w:p>
                            <w:p w14:paraId="725DE333" w14:textId="5E11465B" w:rsidR="009B2B2A" w:rsidRDefault="009B2B2A" w:rsidP="009B2B2A">
                              <w:pPr>
                                <w:spacing w:after="160" w:line="259" w:lineRule="auto"/>
                              </w:pPr>
                            </w:p>
                            <w:p w14:paraId="0DF8BA04" w14:textId="16E20062" w:rsidR="008B4E92" w:rsidRDefault="008B4E92" w:rsidP="00855DE1">
                              <w:pPr>
                                <w:spacing w:after="160" w:line="259" w:lineRule="auto"/>
                              </w:pPr>
                            </w:p>
                          </w:txbxContent>
                        </wps:txbx>
                        <wps:bodyPr horzOverflow="overflow" vert="horz" lIns="0" tIns="0" rIns="0" bIns="0" rtlCol="0">
                          <a:noAutofit/>
                        </wps:bodyPr>
                      </wps:wsp>
                      <wps:wsp>
                        <wps:cNvPr id="14448" name="Rectangle 14448"/>
                        <wps:cNvSpPr/>
                        <wps:spPr>
                          <a:xfrm>
                            <a:off x="1000379" y="5229448"/>
                            <a:ext cx="47304" cy="189842"/>
                          </a:xfrm>
                          <a:prstGeom prst="rect">
                            <a:avLst/>
                          </a:prstGeom>
                          <a:ln>
                            <a:noFill/>
                          </a:ln>
                        </wps:spPr>
                        <wps:txbx>
                          <w:txbxContent>
                            <w:p w14:paraId="72022244"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450" name="Picture 14450"/>
                          <pic:cNvPicPr/>
                        </pic:nvPicPr>
                        <pic:blipFill>
                          <a:blip r:embed="rId69"/>
                          <a:stretch>
                            <a:fillRect/>
                          </a:stretch>
                        </pic:blipFill>
                        <pic:spPr>
                          <a:xfrm>
                            <a:off x="-58783" y="5988536"/>
                            <a:ext cx="1353215" cy="613072"/>
                          </a:xfrm>
                          <a:prstGeom prst="rect">
                            <a:avLst/>
                          </a:prstGeom>
                        </pic:spPr>
                      </pic:pic>
                      <wps:wsp>
                        <wps:cNvPr id="14451" name="Rectangle 14451"/>
                        <wps:cNvSpPr/>
                        <wps:spPr>
                          <a:xfrm>
                            <a:off x="0" y="6110205"/>
                            <a:ext cx="1240126" cy="483090"/>
                          </a:xfrm>
                          <a:prstGeom prst="rect">
                            <a:avLst/>
                          </a:prstGeom>
                          <a:ln>
                            <a:noFill/>
                          </a:ln>
                        </wps:spPr>
                        <wps:txbx>
                          <w:txbxContent>
                            <w:p w14:paraId="4CAE4C1B" w14:textId="32B9C37C" w:rsidR="009B2B2A" w:rsidRDefault="008B4E92" w:rsidP="009B2B2A">
                              <w:pPr>
                                <w:spacing w:after="160" w:line="259" w:lineRule="auto"/>
                              </w:pPr>
                              <w:r>
                                <w:rPr>
                                  <w:rFonts w:eastAsia="Arial" w:cs="Arial"/>
                                  <w:b/>
                                  <w:sz w:val="20"/>
                                </w:rPr>
                                <w:t xml:space="preserve">Trainee </w:t>
                              </w:r>
                              <w:r w:rsidR="009B2B2A">
                                <w:rPr>
                                  <w:rFonts w:eastAsia="Arial" w:cs="Arial"/>
                                  <w:b/>
                                  <w:sz w:val="20"/>
                                </w:rPr>
                                <w:t>teachers (student teachers)</w:t>
                              </w:r>
                            </w:p>
                            <w:p w14:paraId="648BFCD1" w14:textId="55AA834C" w:rsidR="009B2B2A" w:rsidRDefault="009B2B2A" w:rsidP="009B2B2A">
                              <w:pPr>
                                <w:spacing w:after="160" w:line="259" w:lineRule="auto"/>
                              </w:pPr>
                            </w:p>
                            <w:p w14:paraId="55B9D81A" w14:textId="696EC241" w:rsidR="008B4E92" w:rsidRDefault="008B4E92" w:rsidP="00855DE1">
                              <w:pPr>
                                <w:spacing w:after="160" w:line="259" w:lineRule="auto"/>
                              </w:pPr>
                            </w:p>
                          </w:txbxContent>
                        </wps:txbx>
                        <wps:bodyPr horzOverflow="overflow" vert="horz" lIns="0" tIns="0" rIns="0" bIns="0" rtlCol="0">
                          <a:noAutofit/>
                        </wps:bodyPr>
                      </wps:wsp>
                      <wps:wsp>
                        <wps:cNvPr id="14452" name="Rectangle 14452"/>
                        <wps:cNvSpPr/>
                        <wps:spPr>
                          <a:xfrm>
                            <a:off x="311201" y="6037169"/>
                            <a:ext cx="740608" cy="189841"/>
                          </a:xfrm>
                          <a:prstGeom prst="rect">
                            <a:avLst/>
                          </a:prstGeom>
                          <a:ln>
                            <a:noFill/>
                          </a:ln>
                        </wps:spPr>
                        <wps:txbx>
                          <w:txbxContent>
                            <w:p w14:paraId="779B3B9F" w14:textId="77777777" w:rsidR="009B2B2A" w:rsidRDefault="009B2B2A"/>
                          </w:txbxContent>
                        </wps:txbx>
                        <wps:bodyPr horzOverflow="overflow" vert="horz" lIns="0" tIns="0" rIns="0" bIns="0" rtlCol="0">
                          <a:noAutofit/>
                        </wps:bodyPr>
                      </wps:wsp>
                      <wps:wsp>
                        <wps:cNvPr id="14455" name="Rectangle 14455"/>
                        <wps:cNvSpPr/>
                        <wps:spPr>
                          <a:xfrm>
                            <a:off x="854050" y="6369654"/>
                            <a:ext cx="47304" cy="189841"/>
                          </a:xfrm>
                          <a:prstGeom prst="rect">
                            <a:avLst/>
                          </a:prstGeom>
                          <a:ln>
                            <a:noFill/>
                          </a:ln>
                        </wps:spPr>
                        <wps:txbx>
                          <w:txbxContent>
                            <w:p w14:paraId="368A9C5D" w14:textId="77777777" w:rsidR="008B4E92" w:rsidRDefault="008B4E92" w:rsidP="00855DE1">
                              <w:pPr>
                                <w:spacing w:after="160" w:line="259" w:lineRule="auto"/>
                              </w:pPr>
                              <w:r>
                                <w:rPr>
                                  <w:rFonts w:eastAsia="Arial" w:cs="Arial"/>
                                  <w:b/>
                                  <w:sz w:val="20"/>
                                </w:rPr>
                                <w:t xml:space="preserve"> </w:t>
                              </w:r>
                            </w:p>
                          </w:txbxContent>
                        </wps:txbx>
                        <wps:bodyPr horzOverflow="overflow" vert="horz" lIns="0" tIns="0" rIns="0" bIns="0" rtlCol="0">
                          <a:noAutofit/>
                        </wps:bodyPr>
                      </wps:wsp>
                      <pic:pic xmlns:pic="http://schemas.openxmlformats.org/drawingml/2006/picture">
                        <pic:nvPicPr>
                          <pic:cNvPr id="14457" name="Picture 14457"/>
                          <pic:cNvPicPr/>
                        </pic:nvPicPr>
                        <pic:blipFill>
                          <a:blip r:embed="rId70"/>
                          <a:stretch>
                            <a:fillRect/>
                          </a:stretch>
                        </pic:blipFill>
                        <pic:spPr>
                          <a:xfrm>
                            <a:off x="-58783" y="6740963"/>
                            <a:ext cx="1353185" cy="1228344"/>
                          </a:xfrm>
                          <a:prstGeom prst="rect">
                            <a:avLst/>
                          </a:prstGeom>
                        </pic:spPr>
                      </pic:pic>
                      <wps:wsp>
                        <wps:cNvPr id="14458" name="Rectangle 14458"/>
                        <wps:cNvSpPr/>
                        <wps:spPr>
                          <a:xfrm>
                            <a:off x="66268" y="6872355"/>
                            <a:ext cx="1088895" cy="963926"/>
                          </a:xfrm>
                          <a:prstGeom prst="rect">
                            <a:avLst/>
                          </a:prstGeom>
                          <a:ln>
                            <a:noFill/>
                          </a:ln>
                        </wps:spPr>
                        <wps:txbx>
                          <w:txbxContent>
                            <w:p w14:paraId="433B0B78" w14:textId="77777777" w:rsidR="009B2B2A" w:rsidRDefault="008B4E92" w:rsidP="009B2B2A">
                              <w:pPr>
                                <w:spacing w:after="160" w:line="259" w:lineRule="auto"/>
                              </w:pPr>
                              <w:r>
                                <w:rPr>
                                  <w:rFonts w:eastAsia="Arial" w:cs="Arial"/>
                                  <w:b/>
                                  <w:sz w:val="20"/>
                                </w:rPr>
                                <w:t xml:space="preserve">Supply </w:t>
                              </w:r>
                              <w:r w:rsidR="009B2B2A">
                                <w:rPr>
                                  <w:rFonts w:eastAsia="Arial" w:cs="Arial"/>
                                  <w:b/>
                                  <w:sz w:val="20"/>
                                </w:rPr>
                                <w:t>teachers</w:t>
                              </w:r>
                              <w:r w:rsidR="009B2B2A" w:rsidRPr="009B2B2A">
                                <w:rPr>
                                  <w:sz w:val="20"/>
                                </w:rPr>
                                <w:t xml:space="preserve"> </w:t>
                              </w:r>
                              <w:r w:rsidR="009B2B2A">
                                <w:rPr>
                                  <w:sz w:val="20"/>
                                </w:rPr>
                                <w:t>and other temporary staff supplied by an agency</w:t>
                              </w:r>
                            </w:p>
                            <w:p w14:paraId="70BAB7B6" w14:textId="4B33DA94" w:rsidR="009B2B2A" w:rsidRDefault="009B2B2A" w:rsidP="009B2B2A">
                              <w:pPr>
                                <w:spacing w:after="160" w:line="259" w:lineRule="auto"/>
                              </w:pPr>
                            </w:p>
                            <w:p w14:paraId="0496CB14" w14:textId="4626A4B2" w:rsidR="009B2B2A" w:rsidRDefault="009B2B2A" w:rsidP="009B2B2A">
                              <w:pPr>
                                <w:spacing w:after="160" w:line="259" w:lineRule="auto"/>
                              </w:pPr>
                            </w:p>
                            <w:p w14:paraId="7CB0D3A9" w14:textId="27F96ADA" w:rsidR="009B2B2A" w:rsidRDefault="009B2B2A" w:rsidP="009B2B2A">
                              <w:pPr>
                                <w:spacing w:after="160" w:line="259" w:lineRule="auto"/>
                              </w:pPr>
                            </w:p>
                            <w:p w14:paraId="3287993C" w14:textId="26B4E578" w:rsidR="009B2B2A" w:rsidRDefault="009B2B2A" w:rsidP="009B2B2A">
                              <w:pPr>
                                <w:spacing w:after="160" w:line="259" w:lineRule="auto"/>
                              </w:pPr>
                            </w:p>
                            <w:p w14:paraId="0FD59979" w14:textId="170E70D6" w:rsidR="009B2B2A" w:rsidRDefault="009B2B2A" w:rsidP="009B2B2A">
                              <w:pPr>
                                <w:spacing w:after="160" w:line="259" w:lineRule="auto"/>
                              </w:pPr>
                            </w:p>
                            <w:p w14:paraId="78D8F6C0" w14:textId="106D8243" w:rsidR="008B4E92" w:rsidRDefault="008B4E92" w:rsidP="00855DE1">
                              <w:pPr>
                                <w:spacing w:after="160" w:line="259" w:lineRule="auto"/>
                              </w:pPr>
                            </w:p>
                          </w:txbxContent>
                        </wps:txbx>
                        <wps:bodyPr horzOverflow="overflow" vert="horz" lIns="0" tIns="0" rIns="0" bIns="0" rtlCol="0">
                          <a:noAutofit/>
                        </wps:bodyPr>
                      </wps:wsp>
                      <wps:wsp>
                        <wps:cNvPr id="14460" name="Rectangle 14460"/>
                        <wps:cNvSpPr/>
                        <wps:spPr>
                          <a:xfrm>
                            <a:off x="713537" y="6976207"/>
                            <a:ext cx="47304" cy="189841"/>
                          </a:xfrm>
                          <a:prstGeom prst="rect">
                            <a:avLst/>
                          </a:prstGeom>
                          <a:ln>
                            <a:noFill/>
                          </a:ln>
                        </wps:spPr>
                        <wps:txbx>
                          <w:txbxContent>
                            <w:p w14:paraId="7513F46D"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461" name="Rectangle 14461"/>
                        <wps:cNvSpPr/>
                        <wps:spPr>
                          <a:xfrm>
                            <a:off x="750113" y="6976207"/>
                            <a:ext cx="328234" cy="189841"/>
                          </a:xfrm>
                          <a:prstGeom prst="rect">
                            <a:avLst/>
                          </a:prstGeom>
                          <a:ln>
                            <a:noFill/>
                          </a:ln>
                        </wps:spPr>
                        <wps:txbx>
                          <w:txbxContent>
                            <w:p w14:paraId="12999A43" w14:textId="77777777" w:rsidR="009B2B2A" w:rsidRDefault="009B2B2A"/>
                          </w:txbxContent>
                        </wps:txbx>
                        <wps:bodyPr horzOverflow="overflow" vert="horz" lIns="0" tIns="0" rIns="0" bIns="0" rtlCol="0">
                          <a:noAutofit/>
                        </wps:bodyPr>
                      </wps:wsp>
                      <wps:wsp>
                        <wps:cNvPr id="14462" name="Rectangle 14462"/>
                        <wps:cNvSpPr/>
                        <wps:spPr>
                          <a:xfrm>
                            <a:off x="430073" y="7146894"/>
                            <a:ext cx="432435" cy="189841"/>
                          </a:xfrm>
                          <a:prstGeom prst="rect">
                            <a:avLst/>
                          </a:prstGeom>
                          <a:ln>
                            <a:noFill/>
                          </a:ln>
                        </wps:spPr>
                        <wps:txbx>
                          <w:txbxContent>
                            <w:p w14:paraId="755F3E23" w14:textId="77777777" w:rsidR="009B2B2A" w:rsidRDefault="009B2B2A"/>
                          </w:txbxContent>
                        </wps:txbx>
                        <wps:bodyPr horzOverflow="overflow" vert="horz" lIns="0" tIns="0" rIns="0" bIns="0" rtlCol="0">
                          <a:noAutofit/>
                        </wps:bodyPr>
                      </wps:wsp>
                      <wps:wsp>
                        <wps:cNvPr id="14463" name="Rectangle 14463"/>
                        <wps:cNvSpPr/>
                        <wps:spPr>
                          <a:xfrm>
                            <a:off x="128322" y="7170844"/>
                            <a:ext cx="1173583" cy="189841"/>
                          </a:xfrm>
                          <a:prstGeom prst="rect">
                            <a:avLst/>
                          </a:prstGeom>
                          <a:ln>
                            <a:noFill/>
                          </a:ln>
                        </wps:spPr>
                        <wps:txbx>
                          <w:txbxContent>
                            <w:p w14:paraId="38A786C1" w14:textId="77777777" w:rsidR="009B2B2A" w:rsidRDefault="009B2B2A"/>
                          </w:txbxContent>
                        </wps:txbx>
                        <wps:bodyPr horzOverflow="overflow" vert="horz" lIns="0" tIns="0" rIns="0" bIns="0" rtlCol="0">
                          <a:noAutofit/>
                        </wps:bodyPr>
                      </wps:wsp>
                      <wps:wsp>
                        <wps:cNvPr id="14465" name="Rectangle 14465"/>
                        <wps:cNvSpPr/>
                        <wps:spPr>
                          <a:xfrm>
                            <a:off x="372161" y="7647147"/>
                            <a:ext cx="543474" cy="189841"/>
                          </a:xfrm>
                          <a:prstGeom prst="rect">
                            <a:avLst/>
                          </a:prstGeom>
                          <a:ln>
                            <a:noFill/>
                          </a:ln>
                        </wps:spPr>
                        <wps:txbx>
                          <w:txbxContent>
                            <w:p w14:paraId="501ABDE5" w14:textId="77777777" w:rsidR="009B2B2A" w:rsidRDefault="009B2B2A"/>
                          </w:txbxContent>
                        </wps:txbx>
                        <wps:bodyPr horzOverflow="overflow" vert="horz" lIns="0" tIns="0" rIns="0" bIns="0" rtlCol="0">
                          <a:noAutofit/>
                        </wps:bodyPr>
                      </wps:wsp>
                      <wps:wsp>
                        <wps:cNvPr id="14466" name="Rectangle 14466"/>
                        <wps:cNvSpPr/>
                        <wps:spPr>
                          <a:xfrm>
                            <a:off x="780593" y="7647147"/>
                            <a:ext cx="47304" cy="189841"/>
                          </a:xfrm>
                          <a:prstGeom prst="rect">
                            <a:avLst/>
                          </a:prstGeom>
                          <a:ln>
                            <a:noFill/>
                          </a:ln>
                        </wps:spPr>
                        <wps:txbx>
                          <w:txbxContent>
                            <w:p w14:paraId="1240969E"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468" name="Picture 14468"/>
                          <pic:cNvPicPr/>
                        </pic:nvPicPr>
                        <pic:blipFill>
                          <a:blip r:embed="rId71"/>
                          <a:stretch>
                            <a:fillRect/>
                          </a:stretch>
                        </pic:blipFill>
                        <pic:spPr>
                          <a:xfrm>
                            <a:off x="4428744" y="1039368"/>
                            <a:ext cx="2520696" cy="591312"/>
                          </a:xfrm>
                          <a:prstGeom prst="rect">
                            <a:avLst/>
                          </a:prstGeom>
                        </pic:spPr>
                      </pic:pic>
                      <wps:wsp>
                        <wps:cNvPr id="14469" name="Rectangle 14469"/>
                        <wps:cNvSpPr/>
                        <wps:spPr>
                          <a:xfrm>
                            <a:off x="4506208" y="1091762"/>
                            <a:ext cx="2442964" cy="513502"/>
                          </a:xfrm>
                          <a:prstGeom prst="rect">
                            <a:avLst/>
                          </a:prstGeom>
                          <a:ln>
                            <a:noFill/>
                          </a:ln>
                        </wps:spPr>
                        <wps:txbx>
                          <w:txbxContent>
                            <w:p w14:paraId="2B07AE41" w14:textId="77777777" w:rsidR="000D7484" w:rsidRDefault="008B4E92" w:rsidP="000D7484">
                              <w:pPr>
                                <w:spacing w:after="160" w:line="259" w:lineRule="auto"/>
                              </w:pPr>
                              <w:r>
                                <w:rPr>
                                  <w:sz w:val="20"/>
                                </w:rPr>
                                <w:t xml:space="preserve">An enhanced DBS </w:t>
                              </w:r>
                              <w:r w:rsidR="000D7484">
                                <w:rPr>
                                  <w:sz w:val="20"/>
                                </w:rPr>
                                <w:t>certificate (with barred list check) must be obtained</w:t>
                              </w:r>
                            </w:p>
                            <w:p w14:paraId="7A71018E" w14:textId="60B4BBFE" w:rsidR="000D7484" w:rsidRDefault="000D7484" w:rsidP="000D7484">
                              <w:pPr>
                                <w:spacing w:after="160" w:line="259" w:lineRule="auto"/>
                              </w:pPr>
                            </w:p>
                            <w:p w14:paraId="4980DB69" w14:textId="5C55A46A" w:rsidR="008B4E92" w:rsidRDefault="008B4E92" w:rsidP="00855DE1">
                              <w:pPr>
                                <w:spacing w:after="160" w:line="259" w:lineRule="auto"/>
                              </w:pPr>
                            </w:p>
                          </w:txbxContent>
                        </wps:txbx>
                        <wps:bodyPr horzOverflow="overflow" vert="horz" lIns="0" tIns="0" rIns="0" bIns="0" rtlCol="0">
                          <a:noAutofit/>
                        </wps:bodyPr>
                      </wps:wsp>
                      <wps:wsp>
                        <wps:cNvPr id="14472" name="Rectangle 14472"/>
                        <wps:cNvSpPr/>
                        <wps:spPr>
                          <a:xfrm>
                            <a:off x="6680962" y="1274923"/>
                            <a:ext cx="47304" cy="189841"/>
                          </a:xfrm>
                          <a:prstGeom prst="rect">
                            <a:avLst/>
                          </a:prstGeom>
                          <a:ln>
                            <a:noFill/>
                          </a:ln>
                        </wps:spPr>
                        <wps:txbx>
                          <w:txbxContent>
                            <w:p w14:paraId="0F2CB526"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474" name="Picture 14474"/>
                          <pic:cNvPicPr/>
                        </pic:nvPicPr>
                        <pic:blipFill>
                          <a:blip r:embed="rId72"/>
                          <a:stretch>
                            <a:fillRect/>
                          </a:stretch>
                        </pic:blipFill>
                        <pic:spPr>
                          <a:xfrm>
                            <a:off x="4428744" y="1743456"/>
                            <a:ext cx="2523744" cy="926592"/>
                          </a:xfrm>
                          <a:prstGeom prst="rect">
                            <a:avLst/>
                          </a:prstGeom>
                        </pic:spPr>
                      </pic:pic>
                      <wps:wsp>
                        <wps:cNvPr id="14475" name="Rectangle 14475"/>
                        <wps:cNvSpPr/>
                        <wps:spPr>
                          <a:xfrm>
                            <a:off x="4505871" y="1792005"/>
                            <a:ext cx="2380971" cy="802385"/>
                          </a:xfrm>
                          <a:prstGeom prst="rect">
                            <a:avLst/>
                          </a:prstGeom>
                          <a:ln>
                            <a:noFill/>
                          </a:ln>
                        </wps:spPr>
                        <wps:txbx>
                          <w:txbxContent>
                            <w:p w14:paraId="1090E8E5" w14:textId="160CAC3A" w:rsidR="000D7484" w:rsidRDefault="008B4E92" w:rsidP="000D7484">
                              <w:pPr>
                                <w:spacing w:after="160" w:line="259" w:lineRule="auto"/>
                              </w:pPr>
                              <w:r>
                                <w:rPr>
                                  <w:sz w:val="20"/>
                                </w:rPr>
                                <w:t xml:space="preserve">This is not regulated activity. There is no </w:t>
                              </w:r>
                              <w:r w:rsidR="000D7484">
                                <w:rPr>
                                  <w:sz w:val="20"/>
                                </w:rPr>
                                <w:t xml:space="preserve">legal requirement to obtain a DBS </w:t>
                              </w:r>
                              <w:r w:rsidR="00A03407">
                                <w:rPr>
                                  <w:sz w:val="20"/>
                                </w:rPr>
                                <w:t>certificate,</w:t>
                              </w:r>
                              <w:r w:rsidR="000D7484">
                                <w:rPr>
                                  <w:sz w:val="20"/>
                                </w:rPr>
                                <w:t xml:space="preserve"> but an enhanced DBS certificate may be obtained</w:t>
                              </w:r>
                            </w:p>
                            <w:p w14:paraId="0B76CCD0" w14:textId="22435FB3" w:rsidR="000D7484" w:rsidRDefault="000D7484" w:rsidP="000D7484">
                              <w:pPr>
                                <w:spacing w:after="160" w:line="259" w:lineRule="auto"/>
                              </w:pPr>
                            </w:p>
                            <w:p w14:paraId="3C5CCFCB" w14:textId="679BFDE2" w:rsidR="000D7484" w:rsidRDefault="000D7484" w:rsidP="000D7484">
                              <w:pPr>
                                <w:spacing w:after="160" w:line="259" w:lineRule="auto"/>
                              </w:pPr>
                            </w:p>
                            <w:p w14:paraId="24F4ED82" w14:textId="4F9C74D7" w:rsidR="008B4E92" w:rsidRDefault="008B4E92" w:rsidP="00855DE1">
                              <w:pPr>
                                <w:spacing w:after="160" w:line="259" w:lineRule="auto"/>
                              </w:pPr>
                            </w:p>
                          </w:txbxContent>
                        </wps:txbx>
                        <wps:bodyPr horzOverflow="overflow" vert="horz" lIns="0" tIns="0" rIns="0" bIns="0" rtlCol="0">
                          <a:noAutofit/>
                        </wps:bodyPr>
                      </wps:wsp>
                      <wps:wsp>
                        <wps:cNvPr id="14476" name="Rectangle 14476"/>
                        <wps:cNvSpPr/>
                        <wps:spPr>
                          <a:xfrm>
                            <a:off x="4738370" y="1979392"/>
                            <a:ext cx="2584708" cy="189841"/>
                          </a:xfrm>
                          <a:prstGeom prst="rect">
                            <a:avLst/>
                          </a:prstGeom>
                          <a:ln>
                            <a:noFill/>
                          </a:ln>
                        </wps:spPr>
                        <wps:txbx>
                          <w:txbxContent>
                            <w:p w14:paraId="1FD94DED" w14:textId="77777777" w:rsidR="000D7484" w:rsidRDefault="000D7484"/>
                          </w:txbxContent>
                        </wps:txbx>
                        <wps:bodyPr horzOverflow="overflow" vert="horz" lIns="0" tIns="0" rIns="0" bIns="0" rtlCol="0">
                          <a:noAutofit/>
                        </wps:bodyPr>
                      </wps:wsp>
                      <wps:wsp>
                        <wps:cNvPr id="14478" name="Rectangle 14478"/>
                        <wps:cNvSpPr/>
                        <wps:spPr>
                          <a:xfrm>
                            <a:off x="4933823" y="2311624"/>
                            <a:ext cx="2019665" cy="189841"/>
                          </a:xfrm>
                          <a:prstGeom prst="rect">
                            <a:avLst/>
                          </a:prstGeom>
                          <a:ln>
                            <a:noFill/>
                          </a:ln>
                        </wps:spPr>
                        <wps:txbx>
                          <w:txbxContent>
                            <w:p w14:paraId="348CC192" w14:textId="77777777" w:rsidR="000D7484" w:rsidRDefault="000D7484"/>
                          </w:txbxContent>
                        </wps:txbx>
                        <wps:bodyPr horzOverflow="overflow" vert="horz" lIns="0" tIns="0" rIns="0" bIns="0" rtlCol="0">
                          <a:noAutofit/>
                        </wps:bodyPr>
                      </wps:wsp>
                      <wps:wsp>
                        <wps:cNvPr id="14479" name="Rectangle 14479"/>
                        <wps:cNvSpPr/>
                        <wps:spPr>
                          <a:xfrm>
                            <a:off x="6452362" y="2311624"/>
                            <a:ext cx="47304" cy="189841"/>
                          </a:xfrm>
                          <a:prstGeom prst="rect">
                            <a:avLst/>
                          </a:prstGeom>
                          <a:ln>
                            <a:noFill/>
                          </a:ln>
                        </wps:spPr>
                        <wps:txbx>
                          <w:txbxContent>
                            <w:p w14:paraId="7881B1F2"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481" name="Picture 14481"/>
                          <pic:cNvPicPr/>
                        </pic:nvPicPr>
                        <pic:blipFill>
                          <a:blip r:embed="rId73"/>
                          <a:stretch>
                            <a:fillRect/>
                          </a:stretch>
                        </pic:blipFill>
                        <pic:spPr>
                          <a:xfrm>
                            <a:off x="4428744" y="2804160"/>
                            <a:ext cx="2520696" cy="758952"/>
                          </a:xfrm>
                          <a:prstGeom prst="rect">
                            <a:avLst/>
                          </a:prstGeom>
                        </pic:spPr>
                      </pic:pic>
                      <wps:wsp>
                        <wps:cNvPr id="14482" name="Rectangle 14482"/>
                        <wps:cNvSpPr/>
                        <wps:spPr>
                          <a:xfrm>
                            <a:off x="4505526" y="2852278"/>
                            <a:ext cx="2381052" cy="628321"/>
                          </a:xfrm>
                          <a:prstGeom prst="rect">
                            <a:avLst/>
                          </a:prstGeom>
                          <a:ln>
                            <a:noFill/>
                          </a:ln>
                        </wps:spPr>
                        <wps:txbx>
                          <w:txbxContent>
                            <w:p w14:paraId="02C954E4" w14:textId="77777777" w:rsidR="00CB466C" w:rsidRDefault="008B4E92" w:rsidP="00CB466C">
                              <w:pPr>
                                <w:spacing w:after="160" w:line="259" w:lineRule="auto"/>
                              </w:pPr>
                              <w:r>
                                <w:rPr>
                                  <w:sz w:val="20"/>
                                </w:rPr>
                                <w:t xml:space="preserve">This is </w:t>
                              </w:r>
                              <w:r w:rsidR="00CB466C">
                                <w:rPr>
                                  <w:sz w:val="20"/>
                                </w:rPr>
                                <w:t>regulated activity. An enhanced DBS certificate with barred list check must be obtained</w:t>
                              </w:r>
                            </w:p>
                            <w:p w14:paraId="2F33E4A1" w14:textId="00CA59FE" w:rsidR="00CB466C" w:rsidRDefault="00CB466C" w:rsidP="00CB466C">
                              <w:pPr>
                                <w:spacing w:after="160" w:line="259" w:lineRule="auto"/>
                              </w:pPr>
                            </w:p>
                            <w:p w14:paraId="2889B569" w14:textId="74D6CA34" w:rsidR="00CB466C" w:rsidRDefault="00CB466C" w:rsidP="00CB466C">
                              <w:pPr>
                                <w:spacing w:after="160" w:line="259" w:lineRule="auto"/>
                              </w:pPr>
                            </w:p>
                            <w:p w14:paraId="3534843D" w14:textId="46013724" w:rsidR="008B4E92" w:rsidRDefault="008B4E92" w:rsidP="00855DE1">
                              <w:pPr>
                                <w:spacing w:after="160" w:line="259" w:lineRule="auto"/>
                              </w:pPr>
                            </w:p>
                          </w:txbxContent>
                        </wps:txbx>
                        <wps:bodyPr horzOverflow="overflow" vert="horz" lIns="0" tIns="0" rIns="0" bIns="0" rtlCol="0">
                          <a:noAutofit/>
                        </wps:bodyPr>
                      </wps:wsp>
                      <pic:pic xmlns:pic="http://schemas.openxmlformats.org/drawingml/2006/picture">
                        <pic:nvPicPr>
                          <pic:cNvPr id="14488" name="Picture 14488"/>
                          <pic:cNvPicPr/>
                        </pic:nvPicPr>
                        <pic:blipFill>
                          <a:blip r:embed="rId73"/>
                          <a:stretch>
                            <a:fillRect/>
                          </a:stretch>
                        </pic:blipFill>
                        <pic:spPr>
                          <a:xfrm>
                            <a:off x="4428744" y="3761232"/>
                            <a:ext cx="2520696" cy="758952"/>
                          </a:xfrm>
                          <a:prstGeom prst="rect">
                            <a:avLst/>
                          </a:prstGeom>
                        </pic:spPr>
                      </pic:pic>
                      <wps:wsp>
                        <wps:cNvPr id="14489" name="Rectangle 14489"/>
                        <wps:cNvSpPr/>
                        <wps:spPr>
                          <a:xfrm>
                            <a:off x="4506003" y="3824357"/>
                            <a:ext cx="2380310" cy="585957"/>
                          </a:xfrm>
                          <a:prstGeom prst="rect">
                            <a:avLst/>
                          </a:prstGeom>
                          <a:ln>
                            <a:noFill/>
                          </a:ln>
                        </wps:spPr>
                        <wps:txbx>
                          <w:txbxContent>
                            <w:p w14:paraId="637A335C" w14:textId="77777777" w:rsidR="00CB466C" w:rsidRDefault="008B4E92" w:rsidP="00CB466C">
                              <w:pPr>
                                <w:spacing w:after="160" w:line="259" w:lineRule="auto"/>
                              </w:pPr>
                              <w:r>
                                <w:rPr>
                                  <w:sz w:val="20"/>
                                </w:rPr>
                                <w:t xml:space="preserve">The person is not in regulated activity, </w:t>
                              </w:r>
                              <w:r w:rsidR="00CB466C">
                                <w:rPr>
                                  <w:sz w:val="20"/>
                                </w:rPr>
                                <w:t>but an enhanced DBS check may be obtained</w:t>
                              </w:r>
                            </w:p>
                            <w:p w14:paraId="0A477313" w14:textId="621133A0" w:rsidR="00CB466C" w:rsidRDefault="00CB466C" w:rsidP="00CB466C">
                              <w:pPr>
                                <w:spacing w:after="160" w:line="259" w:lineRule="auto"/>
                              </w:pPr>
                            </w:p>
                            <w:p w14:paraId="20BA6CD3" w14:textId="72165F84" w:rsidR="008B4E92" w:rsidRDefault="008B4E92" w:rsidP="00855DE1">
                              <w:pPr>
                                <w:spacing w:after="160" w:line="259" w:lineRule="auto"/>
                              </w:pPr>
                            </w:p>
                          </w:txbxContent>
                        </wps:txbx>
                        <wps:bodyPr horzOverflow="overflow" vert="horz" lIns="0" tIns="0" rIns="0" bIns="0" rtlCol="0">
                          <a:noAutofit/>
                        </wps:bodyPr>
                      </wps:wsp>
                      <wps:wsp>
                        <wps:cNvPr id="14491" name="Rectangle 14491"/>
                        <wps:cNvSpPr/>
                        <wps:spPr>
                          <a:xfrm>
                            <a:off x="5448935" y="4162267"/>
                            <a:ext cx="650083" cy="189841"/>
                          </a:xfrm>
                          <a:prstGeom prst="rect">
                            <a:avLst/>
                          </a:prstGeom>
                          <a:ln>
                            <a:noFill/>
                          </a:ln>
                        </wps:spPr>
                        <wps:txbx>
                          <w:txbxContent>
                            <w:p w14:paraId="47D8A352" w14:textId="77777777" w:rsidR="00CB466C" w:rsidRDefault="00CB466C"/>
                          </w:txbxContent>
                        </wps:txbx>
                        <wps:bodyPr horzOverflow="overflow" vert="horz" lIns="0" tIns="0" rIns="0" bIns="0" rtlCol="0">
                          <a:noAutofit/>
                        </wps:bodyPr>
                      </wps:wsp>
                      <pic:pic xmlns:pic="http://schemas.openxmlformats.org/drawingml/2006/picture">
                        <pic:nvPicPr>
                          <pic:cNvPr id="14494" name="Picture 14494"/>
                          <pic:cNvPicPr/>
                        </pic:nvPicPr>
                        <pic:blipFill>
                          <a:blip r:embed="rId74"/>
                          <a:stretch>
                            <a:fillRect/>
                          </a:stretch>
                        </pic:blipFill>
                        <pic:spPr>
                          <a:xfrm>
                            <a:off x="2323250" y="1907032"/>
                            <a:ext cx="1059901" cy="406400"/>
                          </a:xfrm>
                          <a:prstGeom prst="rect">
                            <a:avLst/>
                          </a:prstGeom>
                        </pic:spPr>
                      </pic:pic>
                      <wps:wsp>
                        <wps:cNvPr id="14495" name="Rectangle 14495"/>
                        <wps:cNvSpPr/>
                        <wps:spPr>
                          <a:xfrm>
                            <a:off x="2463830" y="2006174"/>
                            <a:ext cx="834165" cy="224311"/>
                          </a:xfrm>
                          <a:prstGeom prst="rect">
                            <a:avLst/>
                          </a:prstGeom>
                          <a:ln>
                            <a:noFill/>
                          </a:ln>
                        </wps:spPr>
                        <wps:txbx>
                          <w:txbxContent>
                            <w:p w14:paraId="28989204" w14:textId="77777777" w:rsidR="008B4E92" w:rsidRDefault="008B4E92" w:rsidP="00855DE1">
                              <w:pPr>
                                <w:spacing w:after="160" w:line="259" w:lineRule="auto"/>
                              </w:pPr>
                              <w:r>
                                <w:rPr>
                                  <w:sz w:val="20"/>
                                </w:rPr>
                                <w:t>Supervised?</w:t>
                              </w:r>
                            </w:p>
                          </w:txbxContent>
                        </wps:txbx>
                        <wps:bodyPr horzOverflow="overflow" vert="horz" lIns="0" tIns="0" rIns="0" bIns="0" rtlCol="0">
                          <a:noAutofit/>
                        </wps:bodyPr>
                      </wps:wsp>
                      <wps:wsp>
                        <wps:cNvPr id="14496" name="Rectangle 14496"/>
                        <wps:cNvSpPr/>
                        <wps:spPr>
                          <a:xfrm>
                            <a:off x="3250692" y="2064736"/>
                            <a:ext cx="47304" cy="189841"/>
                          </a:xfrm>
                          <a:prstGeom prst="rect">
                            <a:avLst/>
                          </a:prstGeom>
                          <a:ln>
                            <a:noFill/>
                          </a:ln>
                        </wps:spPr>
                        <wps:txbx>
                          <w:txbxContent>
                            <w:p w14:paraId="5F201DBC"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498" name="Picture 14498"/>
                          <pic:cNvPicPr/>
                        </pic:nvPicPr>
                        <pic:blipFill>
                          <a:blip r:embed="rId75"/>
                          <a:stretch>
                            <a:fillRect/>
                          </a:stretch>
                        </pic:blipFill>
                        <pic:spPr>
                          <a:xfrm>
                            <a:off x="1426353" y="2983992"/>
                            <a:ext cx="2222733" cy="898709"/>
                          </a:xfrm>
                          <a:prstGeom prst="rect">
                            <a:avLst/>
                          </a:prstGeom>
                        </pic:spPr>
                      </pic:pic>
                      <wps:wsp>
                        <wps:cNvPr id="14499" name="Rectangle 14499"/>
                        <wps:cNvSpPr/>
                        <wps:spPr>
                          <a:xfrm>
                            <a:off x="1504121" y="3028168"/>
                            <a:ext cx="2058826" cy="796188"/>
                          </a:xfrm>
                          <a:prstGeom prst="rect">
                            <a:avLst/>
                          </a:prstGeom>
                          <a:ln>
                            <a:noFill/>
                          </a:ln>
                        </wps:spPr>
                        <wps:txbx>
                          <w:txbxContent>
                            <w:p w14:paraId="0E51B494" w14:textId="77777777" w:rsidR="00CB466C" w:rsidRDefault="008B4E92" w:rsidP="00CB466C">
                              <w:pPr>
                                <w:spacing w:after="160" w:line="259" w:lineRule="auto"/>
                              </w:pPr>
                              <w:r>
                                <w:rPr>
                                  <w:sz w:val="20"/>
                                </w:rPr>
                                <w:t xml:space="preserve">Is the activity *carried out for </w:t>
                              </w:r>
                              <w:r w:rsidR="00CB466C">
                                <w:rPr>
                                  <w:sz w:val="20"/>
                                </w:rPr>
                                <w:t>the purpose of the school and does it give the opportunity for contact with children</w:t>
                              </w:r>
                            </w:p>
                            <w:p w14:paraId="799F2F46" w14:textId="6F895712" w:rsidR="00CB466C" w:rsidRDefault="00CB466C" w:rsidP="00CB466C">
                              <w:pPr>
                                <w:spacing w:after="160" w:line="259" w:lineRule="auto"/>
                              </w:pPr>
                            </w:p>
                            <w:p w14:paraId="189F8615" w14:textId="6AE5876A" w:rsidR="00CB466C" w:rsidRDefault="00CB466C" w:rsidP="00CB466C">
                              <w:pPr>
                                <w:spacing w:after="160" w:line="259" w:lineRule="auto"/>
                              </w:pPr>
                            </w:p>
                            <w:p w14:paraId="1D373B54" w14:textId="3AE7859B" w:rsidR="008B4E92" w:rsidRDefault="008B4E92" w:rsidP="00855DE1">
                              <w:pPr>
                                <w:spacing w:after="160" w:line="259" w:lineRule="auto"/>
                              </w:pPr>
                            </w:p>
                          </w:txbxContent>
                        </wps:txbx>
                        <wps:bodyPr horzOverflow="overflow" vert="horz" lIns="0" tIns="0" rIns="0" bIns="0" rtlCol="0">
                          <a:noAutofit/>
                        </wps:bodyPr>
                      </wps:wsp>
                      <wps:wsp>
                        <wps:cNvPr id="14503" name="Rectangle 14503"/>
                        <wps:cNvSpPr/>
                        <wps:spPr>
                          <a:xfrm>
                            <a:off x="2991358" y="3552414"/>
                            <a:ext cx="47304" cy="189841"/>
                          </a:xfrm>
                          <a:prstGeom prst="rect">
                            <a:avLst/>
                          </a:prstGeom>
                          <a:ln>
                            <a:noFill/>
                          </a:ln>
                        </wps:spPr>
                        <wps:txbx>
                          <w:txbxContent>
                            <w:p w14:paraId="4DDFA833"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505" name="Picture 14505"/>
                          <pic:cNvPicPr/>
                        </pic:nvPicPr>
                        <pic:blipFill>
                          <a:blip r:embed="rId76"/>
                          <a:stretch>
                            <a:fillRect/>
                          </a:stretch>
                        </pic:blipFill>
                        <pic:spPr>
                          <a:xfrm>
                            <a:off x="4416552" y="0"/>
                            <a:ext cx="2532888" cy="926592"/>
                          </a:xfrm>
                          <a:prstGeom prst="rect">
                            <a:avLst/>
                          </a:prstGeom>
                        </pic:spPr>
                      </pic:pic>
                      <wps:wsp>
                        <wps:cNvPr id="14506" name="Rectangle 14506"/>
                        <wps:cNvSpPr/>
                        <wps:spPr>
                          <a:xfrm>
                            <a:off x="4555304" y="70259"/>
                            <a:ext cx="2331538" cy="761844"/>
                          </a:xfrm>
                          <a:prstGeom prst="rect">
                            <a:avLst/>
                          </a:prstGeom>
                          <a:ln>
                            <a:noFill/>
                          </a:ln>
                        </wps:spPr>
                        <wps:txbx>
                          <w:txbxContent>
                            <w:p w14:paraId="1C8CDD35" w14:textId="1349C206" w:rsidR="000D7484" w:rsidRDefault="008B4E92" w:rsidP="000D7484">
                              <w:pPr>
                                <w:spacing w:after="160" w:line="259" w:lineRule="auto"/>
                              </w:pPr>
                              <w:r>
                                <w:rPr>
                                  <w:sz w:val="20"/>
                                </w:rPr>
                                <w:t xml:space="preserve">There is no legal requirement to obtain a </w:t>
                              </w:r>
                              <w:r w:rsidR="000D7484">
                                <w:rPr>
                                  <w:sz w:val="20"/>
                                </w:rPr>
                                <w:t>new enhanced DBS certificate (with barred list check) but one may be obtained</w:t>
                              </w:r>
                            </w:p>
                            <w:p w14:paraId="24EB3F06" w14:textId="630EF080" w:rsidR="000D7484" w:rsidRDefault="000D7484" w:rsidP="000D7484">
                              <w:pPr>
                                <w:spacing w:after="160" w:line="259" w:lineRule="auto"/>
                              </w:pPr>
                            </w:p>
                            <w:p w14:paraId="46CC60CA" w14:textId="6FDD87E4" w:rsidR="000D7484" w:rsidRDefault="000D7484" w:rsidP="000D7484">
                              <w:pPr>
                                <w:spacing w:after="160" w:line="259" w:lineRule="auto"/>
                              </w:pPr>
                            </w:p>
                            <w:p w14:paraId="1B4A8EA3" w14:textId="29AA0FDC" w:rsidR="008B4E92" w:rsidRDefault="008B4E92" w:rsidP="00855DE1">
                              <w:pPr>
                                <w:spacing w:after="160" w:line="259" w:lineRule="auto"/>
                              </w:pPr>
                            </w:p>
                          </w:txbxContent>
                        </wps:txbx>
                        <wps:bodyPr horzOverflow="overflow" vert="horz" lIns="0" tIns="0" rIns="0" bIns="0" rtlCol="0">
                          <a:noAutofit/>
                        </wps:bodyPr>
                      </wps:wsp>
                      <wps:wsp>
                        <wps:cNvPr id="14509" name="Rectangle 14509"/>
                        <wps:cNvSpPr/>
                        <wps:spPr>
                          <a:xfrm>
                            <a:off x="4744466" y="405989"/>
                            <a:ext cx="2548613" cy="189841"/>
                          </a:xfrm>
                          <a:prstGeom prst="rect">
                            <a:avLst/>
                          </a:prstGeom>
                          <a:ln>
                            <a:noFill/>
                          </a:ln>
                        </wps:spPr>
                        <wps:txbx>
                          <w:txbxContent>
                            <w:p w14:paraId="1193E0D2" w14:textId="1C12E94D" w:rsidR="008B4E92" w:rsidRDefault="008B4E92" w:rsidP="00855DE1">
                              <w:pPr>
                                <w:spacing w:after="160" w:line="259" w:lineRule="auto"/>
                              </w:pPr>
                            </w:p>
                          </w:txbxContent>
                        </wps:txbx>
                        <wps:bodyPr horzOverflow="overflow" vert="horz" lIns="0" tIns="0" rIns="0" bIns="0" rtlCol="0">
                          <a:noAutofit/>
                        </wps:bodyPr>
                      </wps:wsp>
                      <wps:wsp>
                        <wps:cNvPr id="14511" name="Rectangle 14511"/>
                        <wps:cNvSpPr/>
                        <wps:spPr>
                          <a:xfrm>
                            <a:off x="5927725" y="570580"/>
                            <a:ext cx="47304" cy="189841"/>
                          </a:xfrm>
                          <a:prstGeom prst="rect">
                            <a:avLst/>
                          </a:prstGeom>
                          <a:ln>
                            <a:noFill/>
                          </a:ln>
                        </wps:spPr>
                        <wps:txbx>
                          <w:txbxContent>
                            <w:p w14:paraId="1A9337F1"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513" name="Picture 14513"/>
                          <pic:cNvPicPr/>
                        </pic:nvPicPr>
                        <pic:blipFill>
                          <a:blip r:embed="rId77"/>
                          <a:stretch>
                            <a:fillRect/>
                          </a:stretch>
                        </pic:blipFill>
                        <pic:spPr>
                          <a:xfrm>
                            <a:off x="4428744" y="4724401"/>
                            <a:ext cx="2532889" cy="591312"/>
                          </a:xfrm>
                          <a:prstGeom prst="rect">
                            <a:avLst/>
                          </a:prstGeom>
                        </pic:spPr>
                      </pic:pic>
                      <wps:wsp>
                        <wps:cNvPr id="14514" name="Rectangle 14514"/>
                        <wps:cNvSpPr/>
                        <wps:spPr>
                          <a:xfrm>
                            <a:off x="4505183" y="4790157"/>
                            <a:ext cx="2380866" cy="452920"/>
                          </a:xfrm>
                          <a:prstGeom prst="rect">
                            <a:avLst/>
                          </a:prstGeom>
                          <a:ln>
                            <a:noFill/>
                          </a:ln>
                        </wps:spPr>
                        <wps:txbx>
                          <w:txbxContent>
                            <w:p w14:paraId="227FEB7F" w14:textId="77777777" w:rsidR="00CB466C" w:rsidRDefault="008B4E92" w:rsidP="00CB466C">
                              <w:pPr>
                                <w:spacing w:after="160" w:line="259" w:lineRule="auto"/>
                              </w:pPr>
                              <w:r>
                                <w:rPr>
                                  <w:sz w:val="20"/>
                                </w:rPr>
                                <w:t xml:space="preserve">An enhanced DBS certificate (with </w:t>
                              </w:r>
                              <w:r w:rsidR="00CB466C">
                                <w:rPr>
                                  <w:sz w:val="20"/>
                                </w:rPr>
                                <w:t>barred list check) must be obtained</w:t>
                              </w:r>
                            </w:p>
                            <w:p w14:paraId="541A5685" w14:textId="207A3D88" w:rsidR="008B4E92" w:rsidRDefault="008B4E92" w:rsidP="00855DE1">
                              <w:pPr>
                                <w:spacing w:after="160" w:line="259" w:lineRule="auto"/>
                              </w:pPr>
                            </w:p>
                          </w:txbxContent>
                        </wps:txbx>
                        <wps:bodyPr horzOverflow="overflow" vert="horz" lIns="0" tIns="0" rIns="0" bIns="0" rtlCol="0">
                          <a:noAutofit/>
                        </wps:bodyPr>
                      </wps:wsp>
                      <wps:wsp>
                        <wps:cNvPr id="14516" name="Rectangle 14516"/>
                        <wps:cNvSpPr/>
                        <wps:spPr>
                          <a:xfrm>
                            <a:off x="6687058" y="4957796"/>
                            <a:ext cx="47304" cy="189841"/>
                          </a:xfrm>
                          <a:prstGeom prst="rect">
                            <a:avLst/>
                          </a:prstGeom>
                          <a:ln>
                            <a:noFill/>
                          </a:ln>
                        </wps:spPr>
                        <wps:txbx>
                          <w:txbxContent>
                            <w:p w14:paraId="13211DBE"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518" name="Picture 14518"/>
                          <pic:cNvPicPr/>
                        </pic:nvPicPr>
                        <pic:blipFill>
                          <a:blip r:embed="rId78"/>
                          <a:stretch>
                            <a:fillRect/>
                          </a:stretch>
                        </pic:blipFill>
                        <pic:spPr>
                          <a:xfrm>
                            <a:off x="4416383" y="5403185"/>
                            <a:ext cx="2545080" cy="634903"/>
                          </a:xfrm>
                          <a:prstGeom prst="rect">
                            <a:avLst/>
                          </a:prstGeom>
                        </pic:spPr>
                      </pic:pic>
                      <wps:wsp>
                        <wps:cNvPr id="14519" name="Rectangle 14519"/>
                        <wps:cNvSpPr/>
                        <wps:spPr>
                          <a:xfrm>
                            <a:off x="4499084" y="5425385"/>
                            <a:ext cx="2387585" cy="528735"/>
                          </a:xfrm>
                          <a:prstGeom prst="rect">
                            <a:avLst/>
                          </a:prstGeom>
                          <a:ln>
                            <a:noFill/>
                          </a:ln>
                        </wps:spPr>
                        <wps:txbx>
                          <w:txbxContent>
                            <w:p w14:paraId="749BD3F2" w14:textId="49F73A0F" w:rsidR="00CB466C" w:rsidRDefault="008B4E92" w:rsidP="00CB466C">
                              <w:pPr>
                                <w:spacing w:after="160" w:line="259" w:lineRule="auto"/>
                              </w:pPr>
                              <w:r>
                                <w:rPr>
                                  <w:sz w:val="20"/>
                                </w:rPr>
                                <w:t xml:space="preserve">No DBS check is </w:t>
                              </w:r>
                              <w:r w:rsidR="009B2B2A">
                                <w:rPr>
                                  <w:sz w:val="20"/>
                                </w:rPr>
                                <w:t>required,</w:t>
                              </w:r>
                              <w:r>
                                <w:rPr>
                                  <w:sz w:val="20"/>
                                </w:rPr>
                                <w:t xml:space="preserve"> and no le</w:t>
                              </w:r>
                              <w:r w:rsidR="00CB466C">
                                <w:rPr>
                                  <w:sz w:val="20"/>
                                </w:rPr>
                                <w:t>gal entitlement exists to obtain a check</w:t>
                              </w:r>
                            </w:p>
                            <w:p w14:paraId="528075CF" w14:textId="191ED0D2" w:rsidR="00CB466C" w:rsidRDefault="00CB466C" w:rsidP="00CB466C">
                              <w:pPr>
                                <w:spacing w:after="160" w:line="259" w:lineRule="auto"/>
                              </w:pPr>
                            </w:p>
                            <w:p w14:paraId="2F1D02A7" w14:textId="2534735F" w:rsidR="008B4E92" w:rsidRDefault="008B4E92" w:rsidP="00855DE1">
                              <w:pPr>
                                <w:spacing w:after="160" w:line="259" w:lineRule="auto"/>
                              </w:pPr>
                            </w:p>
                          </w:txbxContent>
                        </wps:txbx>
                        <wps:bodyPr horzOverflow="overflow" vert="horz" lIns="0" tIns="0" rIns="0" bIns="0" rtlCol="0">
                          <a:noAutofit/>
                        </wps:bodyPr>
                      </wps:wsp>
                      <wps:wsp>
                        <wps:cNvPr id="14520" name="Rectangle 14520"/>
                        <wps:cNvSpPr/>
                        <wps:spPr>
                          <a:xfrm>
                            <a:off x="6616954" y="5515961"/>
                            <a:ext cx="270151" cy="189840"/>
                          </a:xfrm>
                          <a:prstGeom prst="rect">
                            <a:avLst/>
                          </a:prstGeom>
                          <a:ln>
                            <a:noFill/>
                          </a:ln>
                        </wps:spPr>
                        <wps:txbx>
                          <w:txbxContent>
                            <w:p w14:paraId="328FDF6B" w14:textId="77777777" w:rsidR="00CB466C" w:rsidRDefault="00CB466C"/>
                          </w:txbxContent>
                        </wps:txbx>
                        <wps:bodyPr horzOverflow="overflow" vert="horz" lIns="0" tIns="0" rIns="0" bIns="0" rtlCol="0">
                          <a:noAutofit/>
                        </wps:bodyPr>
                      </wps:wsp>
                      <wps:wsp>
                        <wps:cNvPr id="14522" name="Rectangle 14522"/>
                        <wps:cNvSpPr/>
                        <wps:spPr>
                          <a:xfrm>
                            <a:off x="6680962" y="5680552"/>
                            <a:ext cx="47304" cy="189842"/>
                          </a:xfrm>
                          <a:prstGeom prst="rect">
                            <a:avLst/>
                          </a:prstGeom>
                          <a:ln>
                            <a:noFill/>
                          </a:ln>
                        </wps:spPr>
                        <wps:txbx>
                          <w:txbxContent>
                            <w:p w14:paraId="5E8AB371"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524" name="Picture 14524"/>
                          <pic:cNvPicPr/>
                        </pic:nvPicPr>
                        <pic:blipFill>
                          <a:blip r:embed="rId79"/>
                          <a:stretch>
                            <a:fillRect/>
                          </a:stretch>
                        </pic:blipFill>
                        <pic:spPr>
                          <a:xfrm>
                            <a:off x="3666744" y="6114288"/>
                            <a:ext cx="3294889" cy="758952"/>
                          </a:xfrm>
                          <a:prstGeom prst="rect">
                            <a:avLst/>
                          </a:prstGeom>
                        </pic:spPr>
                      </pic:pic>
                      <wps:wsp>
                        <wps:cNvPr id="14525" name="Rectangle 14525"/>
                        <wps:cNvSpPr/>
                        <wps:spPr>
                          <a:xfrm>
                            <a:off x="3736062" y="6212777"/>
                            <a:ext cx="3212872" cy="617545"/>
                          </a:xfrm>
                          <a:prstGeom prst="rect">
                            <a:avLst/>
                          </a:prstGeom>
                          <a:ln>
                            <a:noFill/>
                          </a:ln>
                        </wps:spPr>
                        <wps:txbx>
                          <w:txbxContent>
                            <w:p w14:paraId="349107D9" w14:textId="77777777" w:rsidR="009B2B2A" w:rsidRDefault="008B4E92" w:rsidP="009B2B2A">
                              <w:pPr>
                                <w:spacing w:after="160" w:line="259" w:lineRule="auto"/>
                              </w:pPr>
                              <w:r>
                                <w:rPr>
                                  <w:sz w:val="20"/>
                                </w:rPr>
                                <w:t xml:space="preserve">Trainee teaches undertake regulated activity, </w:t>
                              </w:r>
                              <w:r w:rsidR="009B2B2A">
                                <w:rPr>
                                  <w:sz w:val="20"/>
                                </w:rPr>
                                <w:t>sometimes unsupervised; an enhanced DBS certificate and barred list check must be obtained</w:t>
                              </w:r>
                            </w:p>
                            <w:p w14:paraId="290A1663" w14:textId="3AE6E8EC" w:rsidR="009B2B2A" w:rsidRDefault="009B2B2A" w:rsidP="009B2B2A">
                              <w:pPr>
                                <w:spacing w:after="160" w:line="259" w:lineRule="auto"/>
                              </w:pPr>
                            </w:p>
                            <w:p w14:paraId="11BDACF9" w14:textId="0309AD5C" w:rsidR="008B4E92" w:rsidRDefault="008B4E92" w:rsidP="00855DE1">
                              <w:pPr>
                                <w:spacing w:after="160" w:line="259" w:lineRule="auto"/>
                              </w:pPr>
                            </w:p>
                          </w:txbxContent>
                        </wps:txbx>
                        <wps:bodyPr horzOverflow="overflow" vert="horz" lIns="0" tIns="0" rIns="0" bIns="0" rtlCol="0">
                          <a:noAutofit/>
                        </wps:bodyPr>
                      </wps:wsp>
                      <wps:wsp>
                        <wps:cNvPr id="14526" name="Rectangle 14526"/>
                        <wps:cNvSpPr/>
                        <wps:spPr>
                          <a:xfrm>
                            <a:off x="6790586" y="6369654"/>
                            <a:ext cx="3383404" cy="189841"/>
                          </a:xfrm>
                          <a:prstGeom prst="rect">
                            <a:avLst/>
                          </a:prstGeom>
                          <a:ln>
                            <a:noFill/>
                          </a:ln>
                        </wps:spPr>
                        <wps:txbx>
                          <w:txbxContent>
                            <w:p w14:paraId="4BC52256" w14:textId="77777777" w:rsidR="009B2B2A" w:rsidRDefault="009B2B2A"/>
                          </w:txbxContent>
                        </wps:txbx>
                        <wps:bodyPr horzOverflow="overflow" vert="horz" lIns="0" tIns="0" rIns="0" bIns="0" rtlCol="0">
                          <a:noAutofit/>
                        </wps:bodyPr>
                      </wps:wsp>
                      <wps:wsp>
                        <wps:cNvPr id="14528" name="Rectangle 14528"/>
                        <wps:cNvSpPr/>
                        <wps:spPr>
                          <a:xfrm>
                            <a:off x="6696202" y="6512911"/>
                            <a:ext cx="47304" cy="189841"/>
                          </a:xfrm>
                          <a:prstGeom prst="rect">
                            <a:avLst/>
                          </a:prstGeom>
                          <a:ln>
                            <a:noFill/>
                          </a:ln>
                        </wps:spPr>
                        <wps:txbx>
                          <w:txbxContent>
                            <w:p w14:paraId="3AFBF194"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530" name="Picture 14530"/>
                          <pic:cNvPicPr/>
                        </pic:nvPicPr>
                        <pic:blipFill>
                          <a:blip r:embed="rId80"/>
                          <a:stretch>
                            <a:fillRect/>
                          </a:stretch>
                        </pic:blipFill>
                        <pic:spPr>
                          <a:xfrm>
                            <a:off x="3666662" y="6979918"/>
                            <a:ext cx="3294889" cy="1238612"/>
                          </a:xfrm>
                          <a:prstGeom prst="rect">
                            <a:avLst/>
                          </a:prstGeom>
                        </pic:spPr>
                      </pic:pic>
                      <wps:wsp>
                        <wps:cNvPr id="14531" name="Rectangle 14531"/>
                        <wps:cNvSpPr/>
                        <wps:spPr>
                          <a:xfrm>
                            <a:off x="3735907" y="7010692"/>
                            <a:ext cx="3149907" cy="1136760"/>
                          </a:xfrm>
                          <a:prstGeom prst="rect">
                            <a:avLst/>
                          </a:prstGeom>
                          <a:ln>
                            <a:noFill/>
                          </a:ln>
                        </wps:spPr>
                        <wps:txbx>
                          <w:txbxContent>
                            <w:p w14:paraId="5F8825F1" w14:textId="77777777" w:rsidR="009B2B2A" w:rsidRDefault="008B4E92" w:rsidP="009B2B2A">
                              <w:pPr>
                                <w:spacing w:after="160" w:line="259" w:lineRule="auto"/>
                              </w:pPr>
                              <w:r>
                                <w:rPr>
                                  <w:sz w:val="20"/>
                                </w:rPr>
                                <w:t xml:space="preserve">The agency should determine whether an enhanced </w:t>
                              </w:r>
                              <w:r w:rsidR="009B2B2A">
                                <w:rPr>
                                  <w:sz w:val="20"/>
                                </w:rPr>
                                <w:t>DBS check (with barred list check) is required based on whether the supply activity is regulated activity, the school should obtain written confirmation from the agency that it has carried out the appropriate checks</w:t>
                              </w:r>
                            </w:p>
                            <w:p w14:paraId="25ACDA91" w14:textId="0524665F" w:rsidR="009B2B2A" w:rsidRDefault="009B2B2A" w:rsidP="009B2B2A">
                              <w:pPr>
                                <w:spacing w:after="160" w:line="259" w:lineRule="auto"/>
                              </w:pPr>
                            </w:p>
                            <w:p w14:paraId="2990667C" w14:textId="7349C22B" w:rsidR="009B2B2A" w:rsidRDefault="009B2B2A" w:rsidP="009B2B2A">
                              <w:pPr>
                                <w:spacing w:after="160" w:line="259" w:lineRule="auto"/>
                              </w:pPr>
                            </w:p>
                            <w:p w14:paraId="457492A0" w14:textId="23B87791" w:rsidR="009B2B2A" w:rsidRDefault="009B2B2A" w:rsidP="009B2B2A">
                              <w:pPr>
                                <w:spacing w:after="160" w:line="259" w:lineRule="auto"/>
                              </w:pPr>
                            </w:p>
                            <w:p w14:paraId="27524FAD" w14:textId="2429DA5F" w:rsidR="009B2B2A" w:rsidRDefault="009B2B2A" w:rsidP="009B2B2A">
                              <w:pPr>
                                <w:spacing w:after="160" w:line="259" w:lineRule="auto"/>
                              </w:pPr>
                            </w:p>
                            <w:p w14:paraId="48C78567" w14:textId="1BC75DF7" w:rsidR="008B4E92" w:rsidRDefault="008B4E92" w:rsidP="00855DE1">
                              <w:pPr>
                                <w:spacing w:after="160" w:line="259" w:lineRule="auto"/>
                              </w:pPr>
                            </w:p>
                          </w:txbxContent>
                        </wps:txbx>
                        <wps:bodyPr horzOverflow="overflow" vert="horz" lIns="0" tIns="0" rIns="0" bIns="0" rtlCol="0">
                          <a:noAutofit/>
                        </wps:bodyPr>
                      </wps:wsp>
                      <wps:wsp>
                        <wps:cNvPr id="14537" name="Rectangle 14537"/>
                        <wps:cNvSpPr/>
                        <wps:spPr>
                          <a:xfrm>
                            <a:off x="6790690" y="7717201"/>
                            <a:ext cx="47304" cy="189841"/>
                          </a:xfrm>
                          <a:prstGeom prst="rect">
                            <a:avLst/>
                          </a:prstGeom>
                          <a:ln>
                            <a:noFill/>
                          </a:ln>
                        </wps:spPr>
                        <wps:txbx>
                          <w:txbxContent>
                            <w:p w14:paraId="2FCE8984"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538" name="Shape 14538"/>
                        <wps:cNvSpPr/>
                        <wps:spPr>
                          <a:xfrm>
                            <a:off x="3244088" y="340741"/>
                            <a:ext cx="1198880" cy="103378"/>
                          </a:xfrm>
                          <a:custGeom>
                            <a:avLst/>
                            <a:gdLst/>
                            <a:ahLst/>
                            <a:cxnLst/>
                            <a:rect l="0" t="0" r="0" b="0"/>
                            <a:pathLst>
                              <a:path w="1198880" h="103378">
                                <a:moveTo>
                                  <a:pt x="1113282" y="1778"/>
                                </a:moveTo>
                                <a:lnTo>
                                  <a:pt x="1198880" y="51689"/>
                                </a:lnTo>
                                <a:lnTo>
                                  <a:pt x="1113282" y="101600"/>
                                </a:lnTo>
                                <a:cubicBezTo>
                                  <a:pt x="1110234" y="103378"/>
                                  <a:pt x="1106424" y="102362"/>
                                  <a:pt x="1104646" y="99314"/>
                                </a:cubicBezTo>
                                <a:cubicBezTo>
                                  <a:pt x="1102868" y="96266"/>
                                  <a:pt x="1103884" y="92456"/>
                                  <a:pt x="1106932" y="90678"/>
                                </a:cubicBezTo>
                                <a:lnTo>
                                  <a:pt x="1162885" y="58039"/>
                                </a:lnTo>
                                <a:lnTo>
                                  <a:pt x="0" y="58039"/>
                                </a:lnTo>
                                <a:lnTo>
                                  <a:pt x="0" y="45339"/>
                                </a:lnTo>
                                <a:lnTo>
                                  <a:pt x="1162885" y="45339"/>
                                </a:lnTo>
                                <a:lnTo>
                                  <a:pt x="1106932" y="12700"/>
                                </a:lnTo>
                                <a:cubicBezTo>
                                  <a:pt x="1103884" y="10922"/>
                                  <a:pt x="1102868" y="7112"/>
                                  <a:pt x="1104646" y="4064"/>
                                </a:cubicBezTo>
                                <a:cubicBezTo>
                                  <a:pt x="1106424" y="1016"/>
                                  <a:pt x="1110234" y="0"/>
                                  <a:pt x="1113282"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9" name="Shape 14539"/>
                        <wps:cNvSpPr/>
                        <wps:spPr>
                          <a:xfrm>
                            <a:off x="3252851" y="670433"/>
                            <a:ext cx="1201547" cy="561594"/>
                          </a:xfrm>
                          <a:custGeom>
                            <a:avLst/>
                            <a:gdLst/>
                            <a:ahLst/>
                            <a:cxnLst/>
                            <a:rect l="0" t="0" r="0" b="0"/>
                            <a:pathLst>
                              <a:path w="1201547" h="561594">
                                <a:moveTo>
                                  <a:pt x="5334" y="0"/>
                                </a:moveTo>
                                <a:lnTo>
                                  <a:pt x="1171374" y="530517"/>
                                </a:lnTo>
                                <a:lnTo>
                                  <a:pt x="1133983" y="477647"/>
                                </a:lnTo>
                                <a:cubicBezTo>
                                  <a:pt x="1131951" y="474852"/>
                                  <a:pt x="1132586" y="470915"/>
                                  <a:pt x="1135507" y="468884"/>
                                </a:cubicBezTo>
                                <a:cubicBezTo>
                                  <a:pt x="1138301" y="466851"/>
                                  <a:pt x="1142365" y="467487"/>
                                  <a:pt x="1144397" y="470408"/>
                                </a:cubicBezTo>
                                <a:lnTo>
                                  <a:pt x="1201547" y="551307"/>
                                </a:lnTo>
                                <a:lnTo>
                                  <a:pt x="1102995" y="561213"/>
                                </a:lnTo>
                                <a:cubicBezTo>
                                  <a:pt x="1099439" y="561594"/>
                                  <a:pt x="1096391" y="559054"/>
                                  <a:pt x="1096010" y="555625"/>
                                </a:cubicBezTo>
                                <a:cubicBezTo>
                                  <a:pt x="1095629" y="552069"/>
                                  <a:pt x="1098169" y="549021"/>
                                  <a:pt x="1101725" y="548639"/>
                                </a:cubicBezTo>
                                <a:lnTo>
                                  <a:pt x="1166132" y="542115"/>
                                </a:lnTo>
                                <a:lnTo>
                                  <a:pt x="0" y="11557"/>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0" name="Shape 14540"/>
                        <wps:cNvSpPr/>
                        <wps:spPr>
                          <a:xfrm>
                            <a:off x="2323338" y="2304796"/>
                            <a:ext cx="345186" cy="679069"/>
                          </a:xfrm>
                          <a:custGeom>
                            <a:avLst/>
                            <a:gdLst/>
                            <a:ahLst/>
                            <a:cxnLst/>
                            <a:rect l="0" t="0" r="0" b="0"/>
                            <a:pathLst>
                              <a:path w="345186" h="679069">
                                <a:moveTo>
                                  <a:pt x="337820" y="0"/>
                                </a:moveTo>
                                <a:lnTo>
                                  <a:pt x="344932" y="98806"/>
                                </a:lnTo>
                                <a:cubicBezTo>
                                  <a:pt x="345186" y="102235"/>
                                  <a:pt x="342519" y="105283"/>
                                  <a:pt x="339090" y="105537"/>
                                </a:cubicBezTo>
                                <a:cubicBezTo>
                                  <a:pt x="335534" y="105790"/>
                                  <a:pt x="332486" y="103251"/>
                                  <a:pt x="332232" y="99695"/>
                                </a:cubicBezTo>
                                <a:lnTo>
                                  <a:pt x="327580" y="35211"/>
                                </a:lnTo>
                                <a:lnTo>
                                  <a:pt x="11430" y="679069"/>
                                </a:lnTo>
                                <a:lnTo>
                                  <a:pt x="0" y="673481"/>
                                </a:lnTo>
                                <a:lnTo>
                                  <a:pt x="316189" y="29542"/>
                                </a:lnTo>
                                <a:lnTo>
                                  <a:pt x="262255" y="65405"/>
                                </a:lnTo>
                                <a:cubicBezTo>
                                  <a:pt x="259334" y="67310"/>
                                  <a:pt x="255397" y="66548"/>
                                  <a:pt x="253492" y="63626"/>
                                </a:cubicBezTo>
                                <a:cubicBezTo>
                                  <a:pt x="251587" y="60706"/>
                                  <a:pt x="252349" y="56769"/>
                                  <a:pt x="255270" y="54737"/>
                                </a:cubicBezTo>
                                <a:lnTo>
                                  <a:pt x="337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1" name="Shape 14541"/>
                        <wps:cNvSpPr/>
                        <wps:spPr>
                          <a:xfrm>
                            <a:off x="1106043" y="3321685"/>
                            <a:ext cx="320040" cy="103378"/>
                          </a:xfrm>
                          <a:custGeom>
                            <a:avLst/>
                            <a:gdLst/>
                            <a:ahLst/>
                            <a:cxnLst/>
                            <a:rect l="0" t="0" r="0" b="0"/>
                            <a:pathLst>
                              <a:path w="320040" h="103378">
                                <a:moveTo>
                                  <a:pt x="234442" y="1778"/>
                                </a:moveTo>
                                <a:lnTo>
                                  <a:pt x="320040" y="51689"/>
                                </a:lnTo>
                                <a:lnTo>
                                  <a:pt x="234442" y="101600"/>
                                </a:lnTo>
                                <a:cubicBezTo>
                                  <a:pt x="231394" y="103378"/>
                                  <a:pt x="227584" y="102362"/>
                                  <a:pt x="225806" y="99314"/>
                                </a:cubicBezTo>
                                <a:cubicBezTo>
                                  <a:pt x="224028" y="96266"/>
                                  <a:pt x="225044" y="92329"/>
                                  <a:pt x="228092" y="90678"/>
                                </a:cubicBezTo>
                                <a:lnTo>
                                  <a:pt x="284044" y="58039"/>
                                </a:lnTo>
                                <a:lnTo>
                                  <a:pt x="0" y="58039"/>
                                </a:lnTo>
                                <a:lnTo>
                                  <a:pt x="0" y="45339"/>
                                </a:lnTo>
                                <a:lnTo>
                                  <a:pt x="284045" y="45339"/>
                                </a:lnTo>
                                <a:lnTo>
                                  <a:pt x="228092" y="12700"/>
                                </a:lnTo>
                                <a:cubicBezTo>
                                  <a:pt x="225044" y="10922"/>
                                  <a:pt x="224028" y="6985"/>
                                  <a:pt x="225806" y="4064"/>
                                </a:cubicBezTo>
                                <a:cubicBezTo>
                                  <a:pt x="227584" y="1016"/>
                                  <a:pt x="231394" y="0"/>
                                  <a:pt x="234442"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2" name="Shape 14542"/>
                        <wps:cNvSpPr/>
                        <wps:spPr>
                          <a:xfrm>
                            <a:off x="3218180" y="5325999"/>
                            <a:ext cx="1224788" cy="387096"/>
                          </a:xfrm>
                          <a:custGeom>
                            <a:avLst/>
                            <a:gdLst/>
                            <a:ahLst/>
                            <a:cxnLst/>
                            <a:rect l="0" t="0" r="0" b="0"/>
                            <a:pathLst>
                              <a:path w="1224788" h="387096">
                                <a:moveTo>
                                  <a:pt x="3556" y="0"/>
                                </a:moveTo>
                                <a:lnTo>
                                  <a:pt x="1192035" y="346136"/>
                                </a:lnTo>
                                <a:lnTo>
                                  <a:pt x="1147318" y="299086"/>
                                </a:lnTo>
                                <a:cubicBezTo>
                                  <a:pt x="1144905" y="296545"/>
                                  <a:pt x="1145032" y="292609"/>
                                  <a:pt x="1147572" y="290195"/>
                                </a:cubicBezTo>
                                <a:cubicBezTo>
                                  <a:pt x="1150112" y="287782"/>
                                  <a:pt x="1154176" y="287910"/>
                                  <a:pt x="1156589" y="290449"/>
                                </a:cubicBezTo>
                                <a:lnTo>
                                  <a:pt x="1224788" y="362331"/>
                                </a:lnTo>
                                <a:lnTo>
                                  <a:pt x="1128649" y="386335"/>
                                </a:lnTo>
                                <a:cubicBezTo>
                                  <a:pt x="1125220" y="387096"/>
                                  <a:pt x="1121791" y="385064"/>
                                  <a:pt x="1120902" y="381636"/>
                                </a:cubicBezTo>
                                <a:cubicBezTo>
                                  <a:pt x="1120140" y="378206"/>
                                  <a:pt x="1122172" y="374777"/>
                                  <a:pt x="1125601" y="374015"/>
                                </a:cubicBezTo>
                                <a:lnTo>
                                  <a:pt x="1188334" y="358285"/>
                                </a:lnTo>
                                <a:lnTo>
                                  <a:pt x="0" y="12192"/>
                                </a:lnTo>
                                <a:lnTo>
                                  <a:pt x="3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3" name="Shape 14543"/>
                        <wps:cNvSpPr/>
                        <wps:spPr>
                          <a:xfrm>
                            <a:off x="1294462" y="6254313"/>
                            <a:ext cx="2388330" cy="103378"/>
                          </a:xfrm>
                          <a:custGeom>
                            <a:avLst/>
                            <a:gdLst/>
                            <a:ahLst/>
                            <a:cxnLst/>
                            <a:rect l="0" t="0" r="0" b="0"/>
                            <a:pathLst>
                              <a:path w="2564765" h="103378">
                                <a:moveTo>
                                  <a:pt x="2479167" y="1778"/>
                                </a:moveTo>
                                <a:lnTo>
                                  <a:pt x="2564765" y="51689"/>
                                </a:lnTo>
                                <a:lnTo>
                                  <a:pt x="2479167" y="101600"/>
                                </a:lnTo>
                                <a:cubicBezTo>
                                  <a:pt x="2476119" y="103378"/>
                                  <a:pt x="2472309" y="102362"/>
                                  <a:pt x="2470531" y="99314"/>
                                </a:cubicBezTo>
                                <a:cubicBezTo>
                                  <a:pt x="2468753" y="96266"/>
                                  <a:pt x="2469769" y="92456"/>
                                  <a:pt x="2472817" y="90678"/>
                                </a:cubicBezTo>
                                <a:lnTo>
                                  <a:pt x="2528770" y="58039"/>
                                </a:lnTo>
                                <a:lnTo>
                                  <a:pt x="0" y="58039"/>
                                </a:lnTo>
                                <a:lnTo>
                                  <a:pt x="0" y="45339"/>
                                </a:lnTo>
                                <a:lnTo>
                                  <a:pt x="2528770" y="45339"/>
                                </a:lnTo>
                                <a:lnTo>
                                  <a:pt x="2472817" y="12700"/>
                                </a:lnTo>
                                <a:cubicBezTo>
                                  <a:pt x="2469769" y="10922"/>
                                  <a:pt x="2468753" y="7112"/>
                                  <a:pt x="2470531" y="4064"/>
                                </a:cubicBezTo>
                                <a:cubicBezTo>
                                  <a:pt x="2472309" y="1016"/>
                                  <a:pt x="2476119" y="0"/>
                                  <a:pt x="2479167"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4" name="Shape 14544"/>
                        <wps:cNvSpPr/>
                        <wps:spPr>
                          <a:xfrm>
                            <a:off x="1301875" y="7358353"/>
                            <a:ext cx="2380917" cy="103378"/>
                          </a:xfrm>
                          <a:custGeom>
                            <a:avLst/>
                            <a:gdLst/>
                            <a:ahLst/>
                            <a:cxnLst/>
                            <a:rect l="0" t="0" r="0" b="0"/>
                            <a:pathLst>
                              <a:path w="2564765" h="103378">
                                <a:moveTo>
                                  <a:pt x="2479167" y="1778"/>
                                </a:moveTo>
                                <a:lnTo>
                                  <a:pt x="2564765" y="51689"/>
                                </a:lnTo>
                                <a:lnTo>
                                  <a:pt x="2479167" y="101600"/>
                                </a:lnTo>
                                <a:cubicBezTo>
                                  <a:pt x="2476119" y="103378"/>
                                  <a:pt x="2472309" y="102362"/>
                                  <a:pt x="2470531" y="99314"/>
                                </a:cubicBezTo>
                                <a:cubicBezTo>
                                  <a:pt x="2468753" y="96266"/>
                                  <a:pt x="2469769" y="92456"/>
                                  <a:pt x="2472817" y="90678"/>
                                </a:cubicBezTo>
                                <a:lnTo>
                                  <a:pt x="2528770" y="58039"/>
                                </a:lnTo>
                                <a:lnTo>
                                  <a:pt x="0" y="58039"/>
                                </a:lnTo>
                                <a:lnTo>
                                  <a:pt x="0" y="45339"/>
                                </a:lnTo>
                                <a:lnTo>
                                  <a:pt x="2528770" y="45339"/>
                                </a:lnTo>
                                <a:lnTo>
                                  <a:pt x="2472817" y="12700"/>
                                </a:lnTo>
                                <a:cubicBezTo>
                                  <a:pt x="2469769" y="10922"/>
                                  <a:pt x="2468753" y="7112"/>
                                  <a:pt x="2470531" y="4064"/>
                                </a:cubicBezTo>
                                <a:cubicBezTo>
                                  <a:pt x="2472309" y="1016"/>
                                  <a:pt x="2476119" y="0"/>
                                  <a:pt x="2479167"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5" name="Shape 14545"/>
                        <wps:cNvSpPr/>
                        <wps:spPr>
                          <a:xfrm>
                            <a:off x="3207893" y="4995164"/>
                            <a:ext cx="1246505" cy="103505"/>
                          </a:xfrm>
                          <a:custGeom>
                            <a:avLst/>
                            <a:gdLst/>
                            <a:ahLst/>
                            <a:cxnLst/>
                            <a:rect l="0" t="0" r="0" b="0"/>
                            <a:pathLst>
                              <a:path w="1246505" h="103505">
                                <a:moveTo>
                                  <a:pt x="1160907" y="1778"/>
                                </a:moveTo>
                                <a:lnTo>
                                  <a:pt x="1246505" y="51816"/>
                                </a:lnTo>
                                <a:lnTo>
                                  <a:pt x="1160907" y="101727"/>
                                </a:lnTo>
                                <a:cubicBezTo>
                                  <a:pt x="1157859" y="103505"/>
                                  <a:pt x="1154049" y="102489"/>
                                  <a:pt x="1152271" y="99441"/>
                                </a:cubicBezTo>
                                <a:cubicBezTo>
                                  <a:pt x="1150493" y="96393"/>
                                  <a:pt x="1151509" y="92456"/>
                                  <a:pt x="1154557" y="90678"/>
                                </a:cubicBezTo>
                                <a:lnTo>
                                  <a:pt x="1210292" y="58166"/>
                                </a:lnTo>
                                <a:lnTo>
                                  <a:pt x="0" y="58166"/>
                                </a:lnTo>
                                <a:lnTo>
                                  <a:pt x="0" y="45466"/>
                                </a:lnTo>
                                <a:lnTo>
                                  <a:pt x="1210510" y="45466"/>
                                </a:lnTo>
                                <a:lnTo>
                                  <a:pt x="1154557" y="12827"/>
                                </a:lnTo>
                                <a:cubicBezTo>
                                  <a:pt x="1151509" y="11049"/>
                                  <a:pt x="1150493" y="7112"/>
                                  <a:pt x="1152271" y="4064"/>
                                </a:cubicBezTo>
                                <a:cubicBezTo>
                                  <a:pt x="1154049" y="1016"/>
                                  <a:pt x="1157859" y="0"/>
                                  <a:pt x="1160907"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6" name="Shape 14546"/>
                        <wps:cNvSpPr/>
                        <wps:spPr>
                          <a:xfrm>
                            <a:off x="3372739" y="1906161"/>
                            <a:ext cx="1080389" cy="296672"/>
                          </a:xfrm>
                          <a:custGeom>
                            <a:avLst/>
                            <a:gdLst/>
                            <a:ahLst/>
                            <a:cxnLst/>
                            <a:rect l="0" t="0" r="0" b="0"/>
                            <a:pathLst>
                              <a:path w="1080389" h="296672">
                                <a:moveTo>
                                  <a:pt x="985520" y="1015"/>
                                </a:moveTo>
                                <a:lnTo>
                                  <a:pt x="1080389" y="29464"/>
                                </a:lnTo>
                                <a:lnTo>
                                  <a:pt x="1009015" y="98171"/>
                                </a:lnTo>
                                <a:cubicBezTo>
                                  <a:pt x="1006475" y="100584"/>
                                  <a:pt x="1002411" y="100457"/>
                                  <a:pt x="999998" y="97917"/>
                                </a:cubicBezTo>
                                <a:cubicBezTo>
                                  <a:pt x="997585" y="95377"/>
                                  <a:pt x="997585" y="91440"/>
                                  <a:pt x="1000125" y="89027"/>
                                </a:cubicBezTo>
                                <a:lnTo>
                                  <a:pt x="1046757" y="44164"/>
                                </a:lnTo>
                                <a:lnTo>
                                  <a:pt x="3048" y="296672"/>
                                </a:lnTo>
                                <a:lnTo>
                                  <a:pt x="0" y="284352"/>
                                </a:lnTo>
                                <a:lnTo>
                                  <a:pt x="1043935" y="31790"/>
                                </a:lnTo>
                                <a:lnTo>
                                  <a:pt x="981837" y="13208"/>
                                </a:lnTo>
                                <a:cubicBezTo>
                                  <a:pt x="978408" y="12192"/>
                                  <a:pt x="976503" y="8636"/>
                                  <a:pt x="977519" y="5334"/>
                                </a:cubicBezTo>
                                <a:cubicBezTo>
                                  <a:pt x="978535" y="2032"/>
                                  <a:pt x="982091" y="0"/>
                                  <a:pt x="985520" y="10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7" name="Shape 14547"/>
                        <wps:cNvSpPr/>
                        <wps:spPr>
                          <a:xfrm>
                            <a:off x="3204845" y="2298573"/>
                            <a:ext cx="1248918" cy="685547"/>
                          </a:xfrm>
                          <a:custGeom>
                            <a:avLst/>
                            <a:gdLst/>
                            <a:ahLst/>
                            <a:cxnLst/>
                            <a:rect l="0" t="0" r="0" b="0"/>
                            <a:pathLst>
                              <a:path w="1248918" h="685547">
                                <a:moveTo>
                                  <a:pt x="6096" y="0"/>
                                </a:moveTo>
                                <a:lnTo>
                                  <a:pt x="1220312" y="659745"/>
                                </a:lnTo>
                                <a:lnTo>
                                  <a:pt x="1186688" y="604266"/>
                                </a:lnTo>
                                <a:cubicBezTo>
                                  <a:pt x="1184910" y="601345"/>
                                  <a:pt x="1185799" y="597409"/>
                                  <a:pt x="1188847" y="595630"/>
                                </a:cubicBezTo>
                                <a:cubicBezTo>
                                  <a:pt x="1191895" y="593725"/>
                                  <a:pt x="1195705" y="594741"/>
                                  <a:pt x="1197610" y="597790"/>
                                </a:cubicBezTo>
                                <a:lnTo>
                                  <a:pt x="1248918" y="682498"/>
                                </a:lnTo>
                                <a:lnTo>
                                  <a:pt x="1149858" y="685547"/>
                                </a:lnTo>
                                <a:cubicBezTo>
                                  <a:pt x="1146429" y="685547"/>
                                  <a:pt x="1143508" y="682879"/>
                                  <a:pt x="1143381" y="679323"/>
                                </a:cubicBezTo>
                                <a:cubicBezTo>
                                  <a:pt x="1143254" y="675894"/>
                                  <a:pt x="1146048" y="672847"/>
                                  <a:pt x="1149477" y="672847"/>
                                </a:cubicBezTo>
                                <a:lnTo>
                                  <a:pt x="1214157" y="670889"/>
                                </a:lnTo>
                                <a:lnTo>
                                  <a:pt x="0" y="1117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8" name="Rectangle 14548"/>
                        <wps:cNvSpPr/>
                        <wps:spPr>
                          <a:xfrm>
                            <a:off x="3988308" y="3470117"/>
                            <a:ext cx="216306" cy="189841"/>
                          </a:xfrm>
                          <a:prstGeom prst="rect">
                            <a:avLst/>
                          </a:prstGeom>
                          <a:ln>
                            <a:noFill/>
                          </a:ln>
                        </wps:spPr>
                        <wps:txbx>
                          <w:txbxContent>
                            <w:p w14:paraId="07B91CC0" w14:textId="77777777" w:rsidR="008B4E92" w:rsidRDefault="008B4E92" w:rsidP="00855DE1">
                              <w:pPr>
                                <w:spacing w:after="160" w:line="259" w:lineRule="auto"/>
                              </w:pPr>
                              <w:r>
                                <w:rPr>
                                  <w:sz w:val="20"/>
                                </w:rPr>
                                <w:t>No</w:t>
                              </w:r>
                            </w:p>
                          </w:txbxContent>
                        </wps:txbx>
                        <wps:bodyPr horzOverflow="overflow" vert="horz" lIns="0" tIns="0" rIns="0" bIns="0" rtlCol="0">
                          <a:noAutofit/>
                        </wps:bodyPr>
                      </wps:wsp>
                      <wps:wsp>
                        <wps:cNvPr id="14549" name="Rectangle 14549"/>
                        <wps:cNvSpPr/>
                        <wps:spPr>
                          <a:xfrm>
                            <a:off x="4150106" y="3470117"/>
                            <a:ext cx="47304" cy="189841"/>
                          </a:xfrm>
                          <a:prstGeom prst="rect">
                            <a:avLst/>
                          </a:prstGeom>
                          <a:ln>
                            <a:noFill/>
                          </a:ln>
                        </wps:spPr>
                        <wps:txbx>
                          <w:txbxContent>
                            <w:p w14:paraId="4152DA65"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550" name="Rectangle 14550"/>
                        <wps:cNvSpPr/>
                        <wps:spPr>
                          <a:xfrm>
                            <a:off x="3988308" y="869285"/>
                            <a:ext cx="216306" cy="189841"/>
                          </a:xfrm>
                          <a:prstGeom prst="rect">
                            <a:avLst/>
                          </a:prstGeom>
                          <a:ln>
                            <a:noFill/>
                          </a:ln>
                        </wps:spPr>
                        <wps:txbx>
                          <w:txbxContent>
                            <w:p w14:paraId="36512D7A" w14:textId="77777777" w:rsidR="008B4E92" w:rsidRDefault="008B4E92" w:rsidP="00855DE1">
                              <w:pPr>
                                <w:spacing w:after="160" w:line="259" w:lineRule="auto"/>
                              </w:pPr>
                              <w:r>
                                <w:rPr>
                                  <w:sz w:val="20"/>
                                </w:rPr>
                                <w:t>No</w:t>
                              </w:r>
                            </w:p>
                          </w:txbxContent>
                        </wps:txbx>
                        <wps:bodyPr horzOverflow="overflow" vert="horz" lIns="0" tIns="0" rIns="0" bIns="0" rtlCol="0">
                          <a:noAutofit/>
                        </wps:bodyPr>
                      </wps:wsp>
                      <wps:wsp>
                        <wps:cNvPr id="14551" name="Rectangle 14551"/>
                        <wps:cNvSpPr/>
                        <wps:spPr>
                          <a:xfrm>
                            <a:off x="4150106" y="869285"/>
                            <a:ext cx="47304" cy="189841"/>
                          </a:xfrm>
                          <a:prstGeom prst="rect">
                            <a:avLst/>
                          </a:prstGeom>
                          <a:ln>
                            <a:noFill/>
                          </a:ln>
                        </wps:spPr>
                        <wps:txbx>
                          <w:txbxContent>
                            <w:p w14:paraId="3952BD5D"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552" name="Rectangle 14552"/>
                        <wps:cNvSpPr/>
                        <wps:spPr>
                          <a:xfrm>
                            <a:off x="3960876" y="192629"/>
                            <a:ext cx="291828" cy="189841"/>
                          </a:xfrm>
                          <a:prstGeom prst="rect">
                            <a:avLst/>
                          </a:prstGeom>
                          <a:ln>
                            <a:noFill/>
                          </a:ln>
                        </wps:spPr>
                        <wps:txbx>
                          <w:txbxContent>
                            <w:p w14:paraId="06CB0619" w14:textId="77777777" w:rsidR="008B4E92" w:rsidRDefault="008B4E92" w:rsidP="00855DE1">
                              <w:pPr>
                                <w:spacing w:after="160" w:line="259" w:lineRule="auto"/>
                              </w:pPr>
                              <w:r>
                                <w:rPr>
                                  <w:sz w:val="20"/>
                                </w:rPr>
                                <w:t>Yes</w:t>
                              </w:r>
                            </w:p>
                          </w:txbxContent>
                        </wps:txbx>
                        <wps:bodyPr horzOverflow="overflow" vert="horz" lIns="0" tIns="0" rIns="0" bIns="0" rtlCol="0">
                          <a:noAutofit/>
                        </wps:bodyPr>
                      </wps:wsp>
                      <wps:wsp>
                        <wps:cNvPr id="14553" name="Rectangle 14553"/>
                        <wps:cNvSpPr/>
                        <wps:spPr>
                          <a:xfrm>
                            <a:off x="4180586" y="192629"/>
                            <a:ext cx="47304" cy="189841"/>
                          </a:xfrm>
                          <a:prstGeom prst="rect">
                            <a:avLst/>
                          </a:prstGeom>
                          <a:ln>
                            <a:noFill/>
                          </a:ln>
                        </wps:spPr>
                        <wps:txbx>
                          <w:txbxContent>
                            <w:p w14:paraId="111FFF2E"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554" name="Rectangle 14554"/>
                        <wps:cNvSpPr/>
                        <wps:spPr>
                          <a:xfrm>
                            <a:off x="3887724" y="1878427"/>
                            <a:ext cx="291828" cy="189841"/>
                          </a:xfrm>
                          <a:prstGeom prst="rect">
                            <a:avLst/>
                          </a:prstGeom>
                          <a:ln>
                            <a:noFill/>
                          </a:ln>
                        </wps:spPr>
                        <wps:txbx>
                          <w:txbxContent>
                            <w:p w14:paraId="2D49A4EB" w14:textId="77777777" w:rsidR="008B4E92" w:rsidRDefault="008B4E92" w:rsidP="00855DE1">
                              <w:pPr>
                                <w:spacing w:after="160" w:line="259" w:lineRule="auto"/>
                              </w:pPr>
                              <w:r>
                                <w:rPr>
                                  <w:sz w:val="20"/>
                                </w:rPr>
                                <w:t>Yes</w:t>
                              </w:r>
                            </w:p>
                          </w:txbxContent>
                        </wps:txbx>
                        <wps:bodyPr horzOverflow="overflow" vert="horz" lIns="0" tIns="0" rIns="0" bIns="0" rtlCol="0">
                          <a:noAutofit/>
                        </wps:bodyPr>
                      </wps:wsp>
                      <wps:wsp>
                        <wps:cNvPr id="14555" name="Rectangle 14555"/>
                        <wps:cNvSpPr/>
                        <wps:spPr>
                          <a:xfrm>
                            <a:off x="4107434" y="1878427"/>
                            <a:ext cx="47304" cy="189841"/>
                          </a:xfrm>
                          <a:prstGeom prst="rect">
                            <a:avLst/>
                          </a:prstGeom>
                          <a:ln>
                            <a:noFill/>
                          </a:ln>
                        </wps:spPr>
                        <wps:txbx>
                          <w:txbxContent>
                            <w:p w14:paraId="6724D838"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556" name="Rectangle 14556"/>
                        <wps:cNvSpPr/>
                        <wps:spPr>
                          <a:xfrm>
                            <a:off x="2012569" y="2659096"/>
                            <a:ext cx="291828" cy="189841"/>
                          </a:xfrm>
                          <a:prstGeom prst="rect">
                            <a:avLst/>
                          </a:prstGeom>
                          <a:ln>
                            <a:noFill/>
                          </a:ln>
                        </wps:spPr>
                        <wps:txbx>
                          <w:txbxContent>
                            <w:p w14:paraId="71F768A3" w14:textId="77777777" w:rsidR="008B4E92" w:rsidRDefault="008B4E92" w:rsidP="00855DE1">
                              <w:pPr>
                                <w:spacing w:after="160" w:line="259" w:lineRule="auto"/>
                              </w:pPr>
                              <w:r>
                                <w:rPr>
                                  <w:sz w:val="20"/>
                                </w:rPr>
                                <w:t>Yes</w:t>
                              </w:r>
                            </w:p>
                          </w:txbxContent>
                        </wps:txbx>
                        <wps:bodyPr horzOverflow="overflow" vert="horz" lIns="0" tIns="0" rIns="0" bIns="0" rtlCol="0">
                          <a:noAutofit/>
                        </wps:bodyPr>
                      </wps:wsp>
                      <wps:wsp>
                        <wps:cNvPr id="14557" name="Rectangle 14557"/>
                        <wps:cNvSpPr/>
                        <wps:spPr>
                          <a:xfrm>
                            <a:off x="2232025" y="2659096"/>
                            <a:ext cx="47304" cy="189841"/>
                          </a:xfrm>
                          <a:prstGeom prst="rect">
                            <a:avLst/>
                          </a:prstGeom>
                          <a:ln>
                            <a:noFill/>
                          </a:ln>
                        </wps:spPr>
                        <wps:txbx>
                          <w:txbxContent>
                            <w:p w14:paraId="40A15EFB"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558" name="Rectangle 14558"/>
                        <wps:cNvSpPr/>
                        <wps:spPr>
                          <a:xfrm>
                            <a:off x="3994404" y="4790156"/>
                            <a:ext cx="291828" cy="189841"/>
                          </a:xfrm>
                          <a:prstGeom prst="rect">
                            <a:avLst/>
                          </a:prstGeom>
                          <a:ln>
                            <a:noFill/>
                          </a:ln>
                        </wps:spPr>
                        <wps:txbx>
                          <w:txbxContent>
                            <w:p w14:paraId="7CEF234E" w14:textId="77777777" w:rsidR="008B4E92" w:rsidRDefault="008B4E92" w:rsidP="00855DE1">
                              <w:pPr>
                                <w:spacing w:after="160" w:line="259" w:lineRule="auto"/>
                              </w:pPr>
                              <w:r>
                                <w:rPr>
                                  <w:sz w:val="20"/>
                                </w:rPr>
                                <w:t>Yes</w:t>
                              </w:r>
                            </w:p>
                          </w:txbxContent>
                        </wps:txbx>
                        <wps:bodyPr horzOverflow="overflow" vert="horz" lIns="0" tIns="0" rIns="0" bIns="0" rtlCol="0">
                          <a:noAutofit/>
                        </wps:bodyPr>
                      </wps:wsp>
                      <wps:wsp>
                        <wps:cNvPr id="14559" name="Rectangle 14559"/>
                        <wps:cNvSpPr/>
                        <wps:spPr>
                          <a:xfrm>
                            <a:off x="4214114" y="4790156"/>
                            <a:ext cx="47304" cy="189841"/>
                          </a:xfrm>
                          <a:prstGeom prst="rect">
                            <a:avLst/>
                          </a:prstGeom>
                          <a:ln>
                            <a:noFill/>
                          </a:ln>
                        </wps:spPr>
                        <wps:txbx>
                          <w:txbxContent>
                            <w:p w14:paraId="5EFE0903"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560" name="Rectangle 14560"/>
                        <wps:cNvSpPr/>
                        <wps:spPr>
                          <a:xfrm>
                            <a:off x="4021836" y="2531079"/>
                            <a:ext cx="216306" cy="189841"/>
                          </a:xfrm>
                          <a:prstGeom prst="rect">
                            <a:avLst/>
                          </a:prstGeom>
                          <a:ln>
                            <a:noFill/>
                          </a:ln>
                        </wps:spPr>
                        <wps:txbx>
                          <w:txbxContent>
                            <w:p w14:paraId="45AB77FD" w14:textId="77777777" w:rsidR="008B4E92" w:rsidRDefault="008B4E92" w:rsidP="00855DE1">
                              <w:pPr>
                                <w:spacing w:after="160" w:line="259" w:lineRule="auto"/>
                              </w:pPr>
                              <w:r>
                                <w:rPr>
                                  <w:sz w:val="20"/>
                                </w:rPr>
                                <w:t>No</w:t>
                              </w:r>
                            </w:p>
                          </w:txbxContent>
                        </wps:txbx>
                        <wps:bodyPr horzOverflow="overflow" vert="horz" lIns="0" tIns="0" rIns="0" bIns="0" rtlCol="0">
                          <a:noAutofit/>
                        </wps:bodyPr>
                      </wps:wsp>
                      <wps:wsp>
                        <wps:cNvPr id="14561" name="Rectangle 14561"/>
                        <wps:cNvSpPr/>
                        <wps:spPr>
                          <a:xfrm>
                            <a:off x="4183634" y="2531079"/>
                            <a:ext cx="47304" cy="189841"/>
                          </a:xfrm>
                          <a:prstGeom prst="rect">
                            <a:avLst/>
                          </a:prstGeom>
                          <a:ln>
                            <a:noFill/>
                          </a:ln>
                        </wps:spPr>
                        <wps:txbx>
                          <w:txbxContent>
                            <w:p w14:paraId="19FF124D"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s:wsp>
                        <wps:cNvPr id="14562" name="Rectangle 14562"/>
                        <wps:cNvSpPr/>
                        <wps:spPr>
                          <a:xfrm>
                            <a:off x="4089146" y="5296504"/>
                            <a:ext cx="216306" cy="189841"/>
                          </a:xfrm>
                          <a:prstGeom prst="rect">
                            <a:avLst/>
                          </a:prstGeom>
                          <a:ln>
                            <a:noFill/>
                          </a:ln>
                        </wps:spPr>
                        <wps:txbx>
                          <w:txbxContent>
                            <w:p w14:paraId="37D926CA" w14:textId="77777777" w:rsidR="008B4E92" w:rsidRDefault="008B4E92" w:rsidP="00855DE1">
                              <w:pPr>
                                <w:spacing w:after="160" w:line="259" w:lineRule="auto"/>
                              </w:pPr>
                              <w:r>
                                <w:rPr>
                                  <w:sz w:val="20"/>
                                </w:rPr>
                                <w:t>No</w:t>
                              </w:r>
                            </w:p>
                          </w:txbxContent>
                        </wps:txbx>
                        <wps:bodyPr horzOverflow="overflow" vert="horz" lIns="0" tIns="0" rIns="0" bIns="0" rtlCol="0">
                          <a:noAutofit/>
                        </wps:bodyPr>
                      </wps:wsp>
                      <wps:wsp>
                        <wps:cNvPr id="14563" name="Rectangle 14563"/>
                        <wps:cNvSpPr/>
                        <wps:spPr>
                          <a:xfrm>
                            <a:off x="4250690" y="5296504"/>
                            <a:ext cx="47304" cy="189841"/>
                          </a:xfrm>
                          <a:prstGeom prst="rect">
                            <a:avLst/>
                          </a:prstGeom>
                          <a:ln>
                            <a:noFill/>
                          </a:ln>
                        </wps:spPr>
                        <wps:txbx>
                          <w:txbxContent>
                            <w:p w14:paraId="636546B5"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565" name="Picture 14565"/>
                          <pic:cNvPicPr/>
                        </pic:nvPicPr>
                        <pic:blipFill>
                          <a:blip r:embed="rId81"/>
                          <a:stretch>
                            <a:fillRect/>
                          </a:stretch>
                        </pic:blipFill>
                        <pic:spPr>
                          <a:xfrm>
                            <a:off x="1435552" y="4724259"/>
                            <a:ext cx="1978152" cy="1073037"/>
                          </a:xfrm>
                          <a:prstGeom prst="rect">
                            <a:avLst/>
                          </a:prstGeom>
                        </pic:spPr>
                      </pic:pic>
                      <wps:wsp>
                        <wps:cNvPr id="14566" name="Rectangle 14566"/>
                        <wps:cNvSpPr/>
                        <wps:spPr>
                          <a:xfrm>
                            <a:off x="1504364" y="4784868"/>
                            <a:ext cx="1868245" cy="972750"/>
                          </a:xfrm>
                          <a:prstGeom prst="rect">
                            <a:avLst/>
                          </a:prstGeom>
                          <a:ln>
                            <a:noFill/>
                          </a:ln>
                        </wps:spPr>
                        <wps:txbx>
                          <w:txbxContent>
                            <w:p w14:paraId="7AC529AE" w14:textId="77777777" w:rsidR="009B2B2A" w:rsidRDefault="008B4E92" w:rsidP="009B2B2A">
                              <w:pPr>
                                <w:spacing w:after="160" w:line="259" w:lineRule="auto"/>
                              </w:pPr>
                              <w:r>
                                <w:rPr>
                                  <w:sz w:val="20"/>
                                </w:rPr>
                                <w:t xml:space="preserve">Is the activity *carried out </w:t>
                              </w:r>
                              <w:r w:rsidR="009B2B2A">
                                <w:rPr>
                                  <w:sz w:val="20"/>
                                </w:rPr>
                                <w:t>under a contract for the purpose of the school and does it give the opportunity for contact with children</w:t>
                              </w:r>
                            </w:p>
                            <w:p w14:paraId="2A719D38" w14:textId="78DD01ED" w:rsidR="009B2B2A" w:rsidRDefault="009B2B2A" w:rsidP="009B2B2A">
                              <w:pPr>
                                <w:spacing w:after="160" w:line="259" w:lineRule="auto"/>
                              </w:pPr>
                            </w:p>
                            <w:p w14:paraId="1AE33835" w14:textId="63A9448F" w:rsidR="009B2B2A" w:rsidRDefault="009B2B2A" w:rsidP="009B2B2A">
                              <w:pPr>
                                <w:spacing w:after="160" w:line="259" w:lineRule="auto"/>
                              </w:pPr>
                            </w:p>
                            <w:p w14:paraId="6C18A377" w14:textId="19F01190" w:rsidR="009B2B2A" w:rsidRDefault="009B2B2A" w:rsidP="009B2B2A">
                              <w:pPr>
                                <w:spacing w:after="160" w:line="259" w:lineRule="auto"/>
                              </w:pPr>
                            </w:p>
                            <w:p w14:paraId="73046A8A" w14:textId="0843EF11" w:rsidR="008B4E92" w:rsidRDefault="008B4E92" w:rsidP="00855DE1">
                              <w:pPr>
                                <w:spacing w:after="160" w:line="259" w:lineRule="auto"/>
                              </w:pPr>
                            </w:p>
                          </w:txbxContent>
                        </wps:txbx>
                        <wps:bodyPr horzOverflow="overflow" vert="horz" lIns="0" tIns="0" rIns="0" bIns="0" rtlCol="0">
                          <a:noAutofit/>
                        </wps:bodyPr>
                      </wps:wsp>
                      <wps:wsp>
                        <wps:cNvPr id="14571" name="Rectangle 14571"/>
                        <wps:cNvSpPr/>
                        <wps:spPr>
                          <a:xfrm>
                            <a:off x="3000502" y="5567776"/>
                            <a:ext cx="47304" cy="189842"/>
                          </a:xfrm>
                          <a:prstGeom prst="rect">
                            <a:avLst/>
                          </a:prstGeom>
                          <a:ln>
                            <a:noFill/>
                          </a:ln>
                        </wps:spPr>
                        <wps:txbx>
                          <w:txbxContent>
                            <w:p w14:paraId="73DEBC4D"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573" name="Picture 14573"/>
                          <pic:cNvPicPr/>
                        </pic:nvPicPr>
                        <pic:blipFill>
                          <a:blip r:embed="rId75"/>
                          <a:stretch>
                            <a:fillRect/>
                          </a:stretch>
                        </pic:blipFill>
                        <pic:spPr>
                          <a:xfrm>
                            <a:off x="1435553" y="128016"/>
                            <a:ext cx="1978152" cy="852408"/>
                          </a:xfrm>
                          <a:prstGeom prst="rect">
                            <a:avLst/>
                          </a:prstGeom>
                        </pic:spPr>
                      </pic:pic>
                      <wps:wsp>
                        <wps:cNvPr id="14574" name="Rectangle 14574"/>
                        <wps:cNvSpPr/>
                        <wps:spPr>
                          <a:xfrm>
                            <a:off x="1504424" y="153734"/>
                            <a:ext cx="1793387" cy="772858"/>
                          </a:xfrm>
                          <a:prstGeom prst="rect">
                            <a:avLst/>
                          </a:prstGeom>
                          <a:ln>
                            <a:noFill/>
                          </a:ln>
                        </wps:spPr>
                        <wps:txbx>
                          <w:txbxContent>
                            <w:p w14:paraId="17F60B89" w14:textId="77777777" w:rsidR="00DC5E0D" w:rsidRDefault="008B4E92" w:rsidP="00DC5E0D">
                              <w:pPr>
                                <w:spacing w:after="160" w:line="259" w:lineRule="auto"/>
                              </w:pPr>
                              <w:r>
                                <w:rPr>
                                  <w:sz w:val="20"/>
                                </w:rPr>
                                <w:t xml:space="preserve">Is the person transferring from </w:t>
                              </w:r>
                              <w:r w:rsidR="00DC5E0D">
                                <w:rPr>
                                  <w:sz w:val="20"/>
                                </w:rPr>
                                <w:t>a similar position without a break I service of more than three months?</w:t>
                              </w:r>
                            </w:p>
                            <w:p w14:paraId="0EA37E24" w14:textId="55254B54" w:rsidR="00DC5E0D" w:rsidRDefault="00DC5E0D" w:rsidP="00DC5E0D">
                              <w:pPr>
                                <w:spacing w:after="160" w:line="259" w:lineRule="auto"/>
                              </w:pPr>
                            </w:p>
                            <w:p w14:paraId="3F042BAC" w14:textId="312ADA82" w:rsidR="00DC5E0D" w:rsidRDefault="00DC5E0D" w:rsidP="00DC5E0D">
                              <w:pPr>
                                <w:spacing w:after="160" w:line="259" w:lineRule="auto"/>
                              </w:pPr>
                            </w:p>
                            <w:p w14:paraId="41FCDE00" w14:textId="1E0C42FF" w:rsidR="008B4E92" w:rsidRDefault="008B4E92" w:rsidP="00855DE1">
                              <w:pPr>
                                <w:spacing w:after="160" w:line="259" w:lineRule="auto"/>
                              </w:pPr>
                            </w:p>
                          </w:txbxContent>
                        </wps:txbx>
                        <wps:bodyPr horzOverflow="overflow" vert="horz" lIns="0" tIns="0" rIns="0" bIns="0" rtlCol="0">
                          <a:noAutofit/>
                        </wps:bodyPr>
                      </wps:wsp>
                      <wps:wsp>
                        <wps:cNvPr id="14578" name="Rectangle 14578"/>
                        <wps:cNvSpPr/>
                        <wps:spPr>
                          <a:xfrm>
                            <a:off x="2829814" y="695549"/>
                            <a:ext cx="47304" cy="189841"/>
                          </a:xfrm>
                          <a:prstGeom prst="rect">
                            <a:avLst/>
                          </a:prstGeom>
                          <a:ln>
                            <a:noFill/>
                          </a:ln>
                        </wps:spPr>
                        <wps:txbx>
                          <w:txbxContent>
                            <w:p w14:paraId="2D194C46" w14:textId="77777777" w:rsidR="008B4E92" w:rsidRDefault="008B4E92" w:rsidP="00855DE1">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472E005C" id="Group 130734" o:spid="_x0000_s1157" style="width:731.1pt;height:555pt;mso-position-horizontal-relative:char;mso-position-vertical-relative:line" coordorigin="-587" coordsize="102327,82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">
                <v:rect id="Rectangle 14398" o:spid="_x0000_s1158" style="position:absolute;left:7653;top:47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xa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" filled="f" stroked="f">
                  <v:textbox inset="0,0,0,0">
                    <w:txbxContent>
                      <w:p w14:paraId="48DD67E3" w14:textId="77777777" w:rsidR="008B4E92" w:rsidRDefault="008B4E92" w:rsidP="00855DE1">
                        <w:pPr>
                          <w:spacing w:after="160" w:line="259" w:lineRule="auto"/>
                        </w:pPr>
                        <w:r>
                          <w:t xml:space="preserve"> </w:t>
                        </w:r>
                      </w:p>
                    </w:txbxContent>
                  </v:textbox>
                </v:rect>
                <v:rect id="Rectangle 14399" o:spid="_x0000_s1159" style="position:absolute;left:7653;top:358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" filled="f" stroked="f">
                  <v:textbox inset="0,0,0,0">
                    <w:txbxContent>
                      <w:p w14:paraId="71CC1FD6" w14:textId="77777777" w:rsidR="008B4E92" w:rsidRDefault="008B4E92" w:rsidP="00855DE1">
                        <w:pPr>
                          <w:spacing w:after="160" w:line="259" w:lineRule="auto"/>
                        </w:pPr>
                        <w:r>
                          <w:t xml:space="preserve"> </w:t>
                        </w:r>
                      </w:p>
                    </w:txbxContent>
                  </v:textbox>
                </v:rect>
                <v:rect id="Rectangle 14400" o:spid="_x0000_s1160" style="position:absolute;left:7653;top:66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i+xwAAAN4AAAAPAAAAZHJzL2Rvd25yZXYueG1sRI9Ba8JA&#10;EIXvBf/DMoK3uqlI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CzDaL7HAAAA3gAA&#10;AA8AAAAAAAAAAAAAAAAABwIAAGRycy9kb3ducmV2LnhtbFBLBQYAAAAAAwADALcAAAD7AgAAAAA=&#10;" filled="f" stroked="f">
                  <v:textbox inset="0,0,0,0">
                    <w:txbxContent>
                      <w:p w14:paraId="560A3302" w14:textId="77777777" w:rsidR="008B4E92" w:rsidRDefault="008B4E92" w:rsidP="00855DE1">
                        <w:pPr>
                          <w:spacing w:after="160" w:line="259" w:lineRule="auto"/>
                        </w:pPr>
                        <w:r>
                          <w:t xml:space="preserve"> </w:t>
                        </w:r>
                      </w:p>
                    </w:txbxContent>
                  </v:textbox>
                </v:rect>
                <v:rect id="Rectangle 14401" o:spid="_x0000_s1161" style="position:absolute;left:7653;top:98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" filled="f" stroked="f">
                  <v:textbox inset="0,0,0,0">
                    <w:txbxContent>
                      <w:p w14:paraId="0680F67B" w14:textId="77777777" w:rsidR="008B4E92" w:rsidRDefault="008B4E92" w:rsidP="00855DE1">
                        <w:pPr>
                          <w:spacing w:after="160" w:line="259" w:lineRule="auto"/>
                        </w:pPr>
                        <w:r>
                          <w:t xml:space="preserve"> </w:t>
                        </w:r>
                      </w:p>
                    </w:txbxContent>
                  </v:textbox>
                </v:rect>
                <v:rect id="Rectangle 14403" o:spid="_x0000_s1162" style="position:absolute;left:7653;top:1605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" filled="f" stroked="f">
                  <v:textbox inset="0,0,0,0">
                    <w:txbxContent>
                      <w:p w14:paraId="4DC82EA2" w14:textId="77777777" w:rsidR="008B4E92" w:rsidRDefault="008B4E92" w:rsidP="00855DE1">
                        <w:pPr>
                          <w:spacing w:after="160" w:line="259" w:lineRule="auto"/>
                        </w:pPr>
                        <w:r>
                          <w:t xml:space="preserve"> </w:t>
                        </w:r>
                      </w:p>
                    </w:txbxContent>
                  </v:textbox>
                </v:rect>
                <v:rect id="Rectangle 14405" o:spid="_x0000_s1163" style="position:absolute;left:7653;top:2230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" filled="f" stroked="f">
                  <v:textbox inset="0,0,0,0">
                    <w:txbxContent>
                      <w:p w14:paraId="7D4E0616" w14:textId="77777777" w:rsidR="008B4E92" w:rsidRDefault="008B4E92" w:rsidP="00855DE1">
                        <w:pPr>
                          <w:spacing w:after="160" w:line="259" w:lineRule="auto"/>
                        </w:pPr>
                        <w:r>
                          <w:t xml:space="preserve"> </w:t>
                        </w:r>
                      </w:p>
                    </w:txbxContent>
                  </v:textbox>
                </v:rect>
                <v:rect id="Rectangle 14406" o:spid="_x0000_s1164" style="position:absolute;left:7653;top:2541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VRxQAAAN4AAAAPAAAAZHJzL2Rvd25yZXYueG1sRE9Na8JA&#10;EL0L/odlCt500xJ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DMZlVRxQAAAN4AAAAP&#10;AAAAAAAAAAAAAAAAAAcCAABkcnMvZG93bnJldi54bWxQSwUGAAAAAAMAAwC3AAAA+QIAAAAA&#10;" filled="f" stroked="f">
                  <v:textbox inset="0,0,0,0">
                    <w:txbxContent>
                      <w:p w14:paraId="5185A715" w14:textId="77777777" w:rsidR="008B4E92" w:rsidRDefault="008B4E92" w:rsidP="00855DE1">
                        <w:pPr>
                          <w:spacing w:after="160" w:line="259" w:lineRule="auto"/>
                        </w:pPr>
                        <w:r>
                          <w:t xml:space="preserve"> </w:t>
                        </w:r>
                      </w:p>
                    </w:txbxContent>
                  </v:textbox>
                </v:rect>
                <v:rect id="Rectangle 14407" o:spid="_x0000_s1165" style="position:absolute;left:7653;top:285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" filled="f" stroked="f">
                  <v:textbox inset="0,0,0,0">
                    <w:txbxContent>
                      <w:p w14:paraId="19B2905C" w14:textId="77777777" w:rsidR="008B4E92" w:rsidRDefault="008B4E92" w:rsidP="00855DE1">
                        <w:pPr>
                          <w:spacing w:after="160" w:line="259" w:lineRule="auto"/>
                        </w:pPr>
                        <w:r>
                          <w:t xml:space="preserve"> </w:t>
                        </w:r>
                      </w:p>
                    </w:txbxContent>
                  </v:textbox>
                </v:rect>
                <v:rect id="Rectangle 14408" o:spid="_x0000_s1166" style="position:absolute;left:7653;top:316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S4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cSK88o7MoBcPAAAA//8DAFBLAQItABQABgAIAAAAIQDb4fbL7gAAAIUBAAATAAAAAAAA&#10;AAAAAAAAAAAAAABbQ29udGVudF9UeXBlc10ueG1sUEsBAi0AFAAGAAgAAAAhAFr0LFu/AAAAFQEA&#10;AAsAAAAAAAAAAAAAAAAAHwEAAF9yZWxzLy5yZWxzUEsBAi0AFAAGAAgAAAAhANK1ZLjHAAAA3gAA&#10;AA8AAAAAAAAAAAAAAAAABwIAAGRycy9kb3ducmV2LnhtbFBLBQYAAAAAAwADALcAAAD7AgAAAAA=&#10;" filled="f" stroked="f">
                  <v:textbox inset="0,0,0,0">
                    <w:txbxContent>
                      <w:p w14:paraId="55883067" w14:textId="77777777" w:rsidR="008B4E92" w:rsidRDefault="008B4E92" w:rsidP="00855DE1">
                        <w:pPr>
                          <w:spacing w:after="160" w:line="259" w:lineRule="auto"/>
                        </w:pPr>
                        <w:r>
                          <w:t xml:space="preserve"> </w:t>
                        </w:r>
                      </w:p>
                    </w:txbxContent>
                  </v:textbox>
                </v:rect>
                <v:rect id="Rectangle 14409" o:spid="_x0000_s1167" style="position:absolute;left:7653;top:347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" filled="f" stroked="f">
                  <v:textbox inset="0,0,0,0">
                    <w:txbxContent>
                      <w:p w14:paraId="2E903C9C" w14:textId="77777777" w:rsidR="008B4E92" w:rsidRDefault="008B4E92" w:rsidP="00855DE1">
                        <w:pPr>
                          <w:spacing w:after="160" w:line="259" w:lineRule="auto"/>
                        </w:pPr>
                        <w:r>
                          <w:t xml:space="preserve"> </w:t>
                        </w:r>
                      </w:p>
                    </w:txbxContent>
                  </v:textbox>
                </v:rect>
                <v:rect id="Rectangle 14410" o:spid="_x0000_s1168" style="position:absolute;left:7653;top:378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5j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" filled="f" stroked="f">
                  <v:textbox inset="0,0,0,0">
                    <w:txbxContent>
                      <w:p w14:paraId="25FAF213" w14:textId="77777777" w:rsidR="008B4E92" w:rsidRDefault="008B4E92" w:rsidP="00855DE1">
                        <w:pPr>
                          <w:spacing w:after="160" w:line="259" w:lineRule="auto"/>
                        </w:pPr>
                        <w:r>
                          <w:t xml:space="preserve"> </w:t>
                        </w:r>
                      </w:p>
                    </w:txbxContent>
                  </v:textbox>
                </v:rect>
                <v:rect id="Rectangle 14411" o:spid="_x0000_s1169" style="position:absolute;left:7653;top:4099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" filled="f" stroked="f">
                  <v:textbox inset="0,0,0,0">
                    <w:txbxContent>
                      <w:p w14:paraId="68B5F9CC" w14:textId="77777777" w:rsidR="008B4E92" w:rsidRDefault="008B4E92" w:rsidP="00855DE1">
                        <w:pPr>
                          <w:spacing w:after="160" w:line="259" w:lineRule="auto"/>
                        </w:pPr>
                        <w:r>
                          <w:t xml:space="preserve"> </w:t>
                        </w:r>
                      </w:p>
                    </w:txbxContent>
                  </v:textbox>
                </v:rect>
                <v:rect id="Rectangle 14412" o:spid="_x0000_s1170" style="position:absolute;left:7653;top:441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" filled="f" stroked="f">
                  <v:textbox inset="0,0,0,0">
                    <w:txbxContent>
                      <w:p w14:paraId="45D03672" w14:textId="77777777" w:rsidR="008B4E92" w:rsidRDefault="008B4E92" w:rsidP="00855DE1">
                        <w:pPr>
                          <w:spacing w:after="160" w:line="259" w:lineRule="auto"/>
                        </w:pPr>
                        <w:r>
                          <w:t xml:space="preserve"> </w:t>
                        </w:r>
                      </w:p>
                    </w:txbxContent>
                  </v:textbox>
                </v:rect>
                <v:rect id="Rectangle 14413" o:spid="_x0000_s1171" style="position:absolute;left:7653;top:472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" filled="f" stroked="f">
                  <v:textbox inset="0,0,0,0">
                    <w:txbxContent>
                      <w:p w14:paraId="37D75326" w14:textId="77777777" w:rsidR="008B4E92" w:rsidRDefault="008B4E92" w:rsidP="00855DE1">
                        <w:pPr>
                          <w:spacing w:after="160" w:line="259" w:lineRule="auto"/>
                        </w:pPr>
                        <w:r>
                          <w:t xml:space="preserve"> </w:t>
                        </w:r>
                      </w:p>
                    </w:txbxContent>
                  </v:textbox>
                </v:rect>
                <v:rect id="Rectangle 14414" o:spid="_x0000_s1172" style="position:absolute;left:7653;top:503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" filled="f" stroked="f">
                  <v:textbox inset="0,0,0,0">
                    <w:txbxContent>
                      <w:p w14:paraId="6EEC74D6" w14:textId="77777777" w:rsidR="008B4E92" w:rsidRDefault="008B4E92" w:rsidP="00855DE1">
                        <w:pPr>
                          <w:spacing w:after="160" w:line="259" w:lineRule="auto"/>
                        </w:pPr>
                        <w:r>
                          <w:t xml:space="preserve"> </w:t>
                        </w:r>
                      </w:p>
                    </w:txbxContent>
                  </v:textbox>
                </v:rect>
                <v:rect id="Rectangle 14415" o:spid="_x0000_s1173" style="position:absolute;left:7653;top:534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" filled="f" stroked="f">
                  <v:textbox inset="0,0,0,0">
                    <w:txbxContent>
                      <w:p w14:paraId="5C9B821D" w14:textId="77777777" w:rsidR="008B4E92" w:rsidRDefault="008B4E92" w:rsidP="00855DE1">
                        <w:pPr>
                          <w:spacing w:after="160" w:line="259" w:lineRule="auto"/>
                        </w:pPr>
                        <w:r>
                          <w:t xml:space="preserve"> </w:t>
                        </w:r>
                      </w:p>
                    </w:txbxContent>
                  </v:textbox>
                </v:rect>
                <v:rect id="Rectangle 14416" o:spid="_x0000_s1174" style="position:absolute;left:7653;top:566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" filled="f" stroked="f">
                  <v:textbox inset="0,0,0,0">
                    <w:txbxContent>
                      <w:p w14:paraId="025D8D7A" w14:textId="77777777" w:rsidR="008B4E92" w:rsidRDefault="008B4E92" w:rsidP="00855DE1">
                        <w:pPr>
                          <w:spacing w:after="160" w:line="259" w:lineRule="auto"/>
                        </w:pPr>
                        <w:r>
                          <w:t xml:space="preserve"> </w:t>
                        </w:r>
                      </w:p>
                    </w:txbxContent>
                  </v:textbox>
                </v:rect>
                <v:rect id="Rectangle 14417" o:spid="_x0000_s1175" style="position:absolute;left:7653;top:597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" filled="f" stroked="f">
                  <v:textbox inset="0,0,0,0">
                    <w:txbxContent>
                      <w:p w14:paraId="304F0FDC" w14:textId="77777777" w:rsidR="008B4E92" w:rsidRDefault="008B4E92" w:rsidP="00855DE1">
                        <w:pPr>
                          <w:spacing w:after="160" w:line="259" w:lineRule="auto"/>
                        </w:pPr>
                        <w:r>
                          <w:t xml:space="preserve"> </w:t>
                        </w:r>
                      </w:p>
                    </w:txbxContent>
                  </v:textbox>
                </v:rect>
                <v:rect id="Rectangle 14418" o:spid="_x0000_s1176" style="position:absolute;left:7653;top:628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Jl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" filled="f" stroked="f">
                  <v:textbox inset="0,0,0,0">
                    <w:txbxContent>
                      <w:p w14:paraId="43571165" w14:textId="77777777" w:rsidR="008B4E92" w:rsidRDefault="008B4E92" w:rsidP="00855DE1">
                        <w:pPr>
                          <w:spacing w:after="160" w:line="259" w:lineRule="auto"/>
                        </w:pPr>
                        <w:r>
                          <w:t xml:space="preserve"> </w:t>
                        </w:r>
                      </w:p>
                    </w:txbxContent>
                  </v:textbox>
                </v:rect>
                <v:rect id="Rectangle 14419" o:spid="_x0000_s1177" style="position:absolute;left:7653;top:659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" filled="f" stroked="f">
                  <v:textbox inset="0,0,0,0">
                    <w:txbxContent>
                      <w:p w14:paraId="6FBA2DCD" w14:textId="77777777" w:rsidR="008B4E92" w:rsidRDefault="008B4E92" w:rsidP="00855DE1">
                        <w:pPr>
                          <w:spacing w:after="160" w:line="259" w:lineRule="auto"/>
                        </w:pPr>
                        <w:r>
                          <w:t xml:space="preserve"> </w:t>
                        </w:r>
                      </w:p>
                    </w:txbxContent>
                  </v:textbox>
                </v:rect>
                <v:rect id="Rectangle 14420" o:spid="_x0000_s1178" style="position:absolute;left:7653;top:690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" filled="f" stroked="f">
                  <v:textbox inset="0,0,0,0">
                    <w:txbxContent>
                      <w:p w14:paraId="36F86902" w14:textId="77777777" w:rsidR="008B4E92" w:rsidRDefault="008B4E92" w:rsidP="00855DE1">
                        <w:pPr>
                          <w:spacing w:after="160" w:line="259" w:lineRule="auto"/>
                        </w:pPr>
                        <w:r>
                          <w:t xml:space="preserve"> </w:t>
                        </w:r>
                      </w:p>
                    </w:txbxContent>
                  </v:textbox>
                </v:rect>
                <v:rect id="Rectangle 14421" o:spid="_x0000_s1179" style="position:absolute;left:7653;top:721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FFxQAAAN4AAAAPAAAAZHJzL2Rvd25yZXYueG1sRE9Na8JA&#10;EL0X/A/LFHprNhEp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AIOpFFxQAAAN4AAAAP&#10;AAAAAAAAAAAAAAAAAAcCAABkcnMvZG93bnJldi54bWxQSwUGAAAAAAMAAwC3AAAA+QIAAAAA&#10;" filled="f" stroked="f">
                  <v:textbox inset="0,0,0,0">
                    <w:txbxContent>
                      <w:p w14:paraId="483C69ED" w14:textId="77777777" w:rsidR="008B4E92" w:rsidRDefault="008B4E92" w:rsidP="00855DE1">
                        <w:pPr>
                          <w:spacing w:after="160" w:line="259" w:lineRule="auto"/>
                        </w:pPr>
                        <w:r>
                          <w:t xml:space="preserve"> </w:t>
                        </w:r>
                      </w:p>
                    </w:txbxContent>
                  </v:textbox>
                </v:rect>
                <v:rect id="Rectangle 14422" o:spid="_x0000_s1180" style="position:absolute;left:7653;top:7529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8yxAAAAN4AAAAPAAAAZHJzL2Rvd25yZXYueG1sRE9Li8Iw&#10;EL4v7H8Is+BtTbeI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PjoDzLEAAAA3gAAAA8A&#10;AAAAAAAAAAAAAAAABwIAAGRycy9kb3ducmV2LnhtbFBLBQYAAAAAAwADALcAAAD4AgAAAAA=&#10;" filled="f" stroked="f">
                  <v:textbox inset="0,0,0,0">
                    <w:txbxContent>
                      <w:p w14:paraId="506A4F88" w14:textId="77777777" w:rsidR="008B4E92" w:rsidRDefault="008B4E92" w:rsidP="00855DE1">
                        <w:pPr>
                          <w:spacing w:after="160" w:line="259" w:lineRule="auto"/>
                        </w:pPr>
                        <w:r>
                          <w:t xml:space="preserve"> </w:t>
                        </w:r>
                      </w:p>
                    </w:txbxContent>
                  </v:textbox>
                </v:rect>
                <v:shape id="Shape 14424" o:spid="_x0000_s1181" style="position:absolute;left:36492;top:36599;width:7807;height:2712;visibility:visible;mso-wrap-style:square;v-text-anchor:top" coordsize="1212850,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" path="m5080,l1182371,507760r-38482,-52211c1141730,452755,1142365,448818,1145159,446659v2794,-2032,6858,-1397,8890,1397l1212850,527812r-98298,11938c1110996,540131,1107821,537718,1107440,534162v-381,-3429,2032,-6604,5588,-6985l1177332,519337,,11684,5080,xe" fillcolor="black" stroked="f" strokeweight="0">
                  <v:stroke miterlimit="83231f" joinstyle="miter"/>
                  <v:path arrowok="t" textboxrect="0,0,1212850,540131"/>
                </v:shape>
                <v:shape id="Shape 14425" o:spid="_x0000_s1182" style="position:absolute;left:11181;top:51615;width:3321;height:1035;visibility:visible;mso-wrap-style:square;v-text-anchor:top" coordsize="33210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" path="m246507,1778r85598,50037l246507,101727v-3048,1778,-6858,761,-8636,-2287c236093,96393,237109,92456,240157,90678l295893,58165,,58165,,45465r296108,l240157,12827v-3048,-1778,-4064,-5716,-2286,-8764c239649,1015,243459,,246507,1778xe" fillcolor="black" stroked="f" strokeweight="0">
                  <v:stroke miterlimit="83231f" joinstyle="miter"/>
                  <v:path arrowok="t" textboxrect="0,0,332105,103505"/>
                </v:shape>
                <v:shape id="Shape 14426" o:spid="_x0000_s1183" style="position:absolute;left:11181;top:4474;width:3086;height:1033;visibility:visible;mso-wrap-style:square;v-text-anchor:top" coordsize="308610,10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" path="m223012,1777r85598,49911l223012,101600v-3048,1777,-6858,762,-8636,-2287c212598,96265,213614,92456,216662,90677l272615,58038,,58038,,45338r272613,l216662,12700v-3048,-1778,-4064,-5588,-2286,-8637c216154,1015,219964,,223012,1777xe" fillcolor="black" stroked="f" strokeweight="0">
                  <v:stroke miterlimit="83231f" joinstyle="miter"/>
                  <v:path arrowok="t" textboxrect="0,0,308610,103377"/>
                </v:shape>
                <v:shape id="Picture 14428" o:spid="_x0000_s1184" type="#_x0000_t75" style="position:absolute;left:457;top:1493;width:11094;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">
                  <v:imagedata r:id="rId82" o:title=""/>
                </v:shape>
                <v:rect id="Rectangle 14429" o:spid="_x0000_s1185" style="position:absolute;left:1283;top:2359;width:9500;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" filled="f" stroked="f">
                  <v:textbox inset="0,0,0,0">
                    <w:txbxContent>
                      <w:p w14:paraId="6A683EC1" w14:textId="77777777" w:rsidR="00DC5E0D" w:rsidRDefault="008B4E92" w:rsidP="00DC5E0D">
                        <w:pPr>
                          <w:spacing w:after="160" w:line="259" w:lineRule="auto"/>
                        </w:pPr>
                        <w:r>
                          <w:rPr>
                            <w:rFonts w:eastAsia="Arial" w:cs="Arial"/>
                            <w:b/>
                            <w:sz w:val="20"/>
                          </w:rPr>
                          <w:t>New Staff</w:t>
                        </w:r>
                        <w:r w:rsidR="00DC5E0D">
                          <w:rPr>
                            <w:sz w:val="20"/>
                          </w:rPr>
                          <w:t>. E.g. teacher or caretaker</w:t>
                        </w:r>
                      </w:p>
                      <w:p w14:paraId="3EEB97D0" w14:textId="3C3C68CD" w:rsidR="00DC5E0D" w:rsidRDefault="00DC5E0D" w:rsidP="00DC5E0D">
                        <w:pPr>
                          <w:spacing w:after="160" w:line="259" w:lineRule="auto"/>
                        </w:pPr>
                      </w:p>
                      <w:p w14:paraId="64E81F3D" w14:textId="6F2BEC2A" w:rsidR="00DC5E0D" w:rsidRDefault="00DC5E0D" w:rsidP="00DC5E0D">
                        <w:pPr>
                          <w:spacing w:after="160" w:line="259" w:lineRule="auto"/>
                        </w:pPr>
                      </w:p>
                      <w:p w14:paraId="78AC966A" w14:textId="380356A7" w:rsidR="008B4E92" w:rsidRDefault="008B4E92" w:rsidP="00855DE1">
                        <w:pPr>
                          <w:spacing w:after="160" w:line="259" w:lineRule="auto"/>
                        </w:pPr>
                      </w:p>
                    </w:txbxContent>
                  </v:textbox>
                </v:rect>
                <v:shape id="Picture 14435" o:spid="_x0000_s1186" type="#_x0000_t75" style="position:absolute;left:-587;top:29142;width:11772;height:8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">
                  <v:imagedata r:id="rId83" o:title=""/>
                </v:shape>
                <v:rect id="Rectangle 14436" o:spid="_x0000_s1187" style="position:absolute;left:662;top:30281;width:10120;height:6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" filled="f" stroked="f">
                  <v:textbox inset="0,0,0,0">
                    <w:txbxContent>
                      <w:p w14:paraId="2EE625E8" w14:textId="77777777" w:rsidR="00CB466C" w:rsidRDefault="008B4E92" w:rsidP="00CB466C">
                        <w:pPr>
                          <w:spacing w:after="160" w:line="259" w:lineRule="auto"/>
                        </w:pPr>
                        <w:r>
                          <w:rPr>
                            <w:rFonts w:eastAsia="Arial" w:cs="Arial"/>
                            <w:b/>
                            <w:sz w:val="20"/>
                          </w:rPr>
                          <w:t xml:space="preserve">New </w:t>
                        </w:r>
                        <w:r w:rsidR="00CB466C">
                          <w:rPr>
                            <w:rFonts w:eastAsia="Arial" w:cs="Arial"/>
                            <w:b/>
                            <w:sz w:val="20"/>
                          </w:rPr>
                          <w:t>volunteer</w:t>
                        </w:r>
                        <w:r w:rsidR="00CB466C">
                          <w:rPr>
                            <w:sz w:val="20"/>
                          </w:rPr>
                          <w:t>. E.g. parent or author</w:t>
                        </w:r>
                      </w:p>
                      <w:p w14:paraId="2DC23FBF" w14:textId="4E490993" w:rsidR="00CB466C" w:rsidRDefault="00CB466C" w:rsidP="00CB466C">
                        <w:pPr>
                          <w:spacing w:after="160" w:line="259" w:lineRule="auto"/>
                        </w:pPr>
                      </w:p>
                      <w:p w14:paraId="45E1E617" w14:textId="10143C16" w:rsidR="00CB466C" w:rsidRDefault="00CB466C" w:rsidP="00CB466C">
                        <w:pPr>
                          <w:spacing w:after="160" w:line="259" w:lineRule="auto"/>
                        </w:pPr>
                      </w:p>
                      <w:p w14:paraId="109CBA61" w14:textId="0644E4B0" w:rsidR="00CB466C" w:rsidRDefault="00CB466C" w:rsidP="00CB466C">
                        <w:pPr>
                          <w:spacing w:after="160" w:line="259" w:lineRule="auto"/>
                        </w:pPr>
                      </w:p>
                      <w:p w14:paraId="3A8DC12A" w14:textId="67A6C2CC" w:rsidR="008B4E92" w:rsidRDefault="008B4E92" w:rsidP="00855DE1">
                        <w:pPr>
                          <w:spacing w:after="160" w:line="259" w:lineRule="auto"/>
                        </w:pPr>
                      </w:p>
                    </w:txbxContent>
                  </v:textbox>
                </v:rect>
                <v:rect id="Rectangle 14441" o:spid="_x0000_s1188" style="position:absolute;left:7440;top:3546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" filled="f" stroked="f">
                  <v:textbox inset="0,0,0,0">
                    <w:txbxContent>
                      <w:p w14:paraId="5B508DC1" w14:textId="77777777" w:rsidR="008B4E92" w:rsidRDefault="008B4E92" w:rsidP="00855DE1">
                        <w:pPr>
                          <w:spacing w:after="160" w:line="259" w:lineRule="auto"/>
                        </w:pPr>
                        <w:r>
                          <w:rPr>
                            <w:sz w:val="20"/>
                          </w:rPr>
                          <w:t xml:space="preserve"> </w:t>
                        </w:r>
                      </w:p>
                    </w:txbxContent>
                  </v:textbox>
                </v:rect>
                <v:shape id="Picture 14443" o:spid="_x0000_s1189" type="#_x0000_t75" style="position:absolute;left:-587;top:48275;width:11772;height: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">
                  <v:imagedata r:id="rId84" o:title=""/>
                </v:shape>
                <v:rect id="Rectangle 14444" o:spid="_x0000_s1190" style="position:absolute;left:17;top:48656;width:10459;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" filled="f" stroked="f">
                  <v:textbox inset="0,0,0,0">
                    <w:txbxContent>
                      <w:p w14:paraId="6EC836CA" w14:textId="59ABF132" w:rsidR="009B2B2A" w:rsidRDefault="008B4E92" w:rsidP="009B2B2A">
                        <w:pPr>
                          <w:spacing w:after="160" w:line="259" w:lineRule="auto"/>
                        </w:pPr>
                        <w:r>
                          <w:rPr>
                            <w:rFonts w:eastAsia="Arial" w:cs="Arial"/>
                            <w:b/>
                            <w:sz w:val="20"/>
                          </w:rPr>
                          <w:t xml:space="preserve">Contractor’s </w:t>
                        </w:r>
                        <w:r w:rsidR="009B2B2A">
                          <w:rPr>
                            <w:rFonts w:eastAsia="Arial" w:cs="Arial"/>
                            <w:b/>
                            <w:sz w:val="20"/>
                          </w:rPr>
                          <w:t>staff</w:t>
                        </w:r>
                        <w:r w:rsidR="009B2B2A">
                          <w:rPr>
                            <w:sz w:val="20"/>
                          </w:rPr>
                          <w:t>. E.g.</w:t>
                        </w:r>
                        <w:r w:rsidR="009B2B2A" w:rsidRPr="009B2B2A">
                          <w:rPr>
                            <w:sz w:val="20"/>
                          </w:rPr>
                          <w:t xml:space="preserve"> </w:t>
                        </w:r>
                        <w:r w:rsidR="009B2B2A">
                          <w:rPr>
                            <w:sz w:val="20"/>
                          </w:rPr>
                          <w:t>builder or driver</w:t>
                        </w:r>
                      </w:p>
                      <w:p w14:paraId="6F34F7BF" w14:textId="11EAC8D7" w:rsidR="009B2B2A" w:rsidRDefault="009B2B2A" w:rsidP="009B2B2A">
                        <w:pPr>
                          <w:spacing w:after="160" w:line="259" w:lineRule="auto"/>
                        </w:pPr>
                        <w:r>
                          <w:rPr>
                            <w:sz w:val="20"/>
                          </w:rPr>
                          <w:t xml:space="preserve">. </w:t>
                        </w:r>
                      </w:p>
                      <w:p w14:paraId="725DE333" w14:textId="5E11465B" w:rsidR="009B2B2A" w:rsidRDefault="009B2B2A" w:rsidP="009B2B2A">
                        <w:pPr>
                          <w:spacing w:after="160" w:line="259" w:lineRule="auto"/>
                        </w:pPr>
                      </w:p>
                      <w:p w14:paraId="0DF8BA04" w14:textId="16E20062" w:rsidR="008B4E92" w:rsidRDefault="008B4E92" w:rsidP="00855DE1">
                        <w:pPr>
                          <w:spacing w:after="160" w:line="259" w:lineRule="auto"/>
                        </w:pPr>
                      </w:p>
                    </w:txbxContent>
                  </v:textbox>
                </v:rect>
                <v:rect id="Rectangle 14448" o:spid="_x0000_s1191" style="position:absolute;left:10003;top:5229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14yAAAAN4AAAAPAAAAZHJzL2Rvd25yZXYueG1sRI9Pa8JA&#10;EMXvBb/DMoK3umkJ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BE3914yAAAAN4A&#10;AAAPAAAAAAAAAAAAAAAAAAcCAABkcnMvZG93bnJldi54bWxQSwUGAAAAAAMAAwC3AAAA/AIAAAAA&#10;" filled="f" stroked="f">
                  <v:textbox inset="0,0,0,0">
                    <w:txbxContent>
                      <w:p w14:paraId="72022244" w14:textId="77777777" w:rsidR="008B4E92" w:rsidRDefault="008B4E92" w:rsidP="00855DE1">
                        <w:pPr>
                          <w:spacing w:after="160" w:line="259" w:lineRule="auto"/>
                        </w:pPr>
                        <w:r>
                          <w:rPr>
                            <w:sz w:val="20"/>
                          </w:rPr>
                          <w:t xml:space="preserve"> </w:t>
                        </w:r>
                      </w:p>
                    </w:txbxContent>
                  </v:textbox>
                </v:rect>
                <v:shape id="Picture 14450" o:spid="_x0000_s1192" type="#_x0000_t75" style="position:absolute;left:-587;top:59885;width:13531;height: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">
                  <v:imagedata r:id="rId85" o:title=""/>
                </v:shape>
                <v:rect id="Rectangle 14451" o:spid="_x0000_s1193" style="position:absolute;top:61102;width:12401;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" filled="f" stroked="f">
                  <v:textbox inset="0,0,0,0">
                    <w:txbxContent>
                      <w:p w14:paraId="4CAE4C1B" w14:textId="32B9C37C" w:rsidR="009B2B2A" w:rsidRDefault="008B4E92" w:rsidP="009B2B2A">
                        <w:pPr>
                          <w:spacing w:after="160" w:line="259" w:lineRule="auto"/>
                        </w:pPr>
                        <w:r>
                          <w:rPr>
                            <w:rFonts w:eastAsia="Arial" w:cs="Arial"/>
                            <w:b/>
                            <w:sz w:val="20"/>
                          </w:rPr>
                          <w:t xml:space="preserve">Trainee </w:t>
                        </w:r>
                        <w:r w:rsidR="009B2B2A">
                          <w:rPr>
                            <w:rFonts w:eastAsia="Arial" w:cs="Arial"/>
                            <w:b/>
                            <w:sz w:val="20"/>
                          </w:rPr>
                          <w:t>teachers (student teachers)</w:t>
                        </w:r>
                      </w:p>
                      <w:p w14:paraId="648BFCD1" w14:textId="55AA834C" w:rsidR="009B2B2A" w:rsidRDefault="009B2B2A" w:rsidP="009B2B2A">
                        <w:pPr>
                          <w:spacing w:after="160" w:line="259" w:lineRule="auto"/>
                        </w:pPr>
                      </w:p>
                      <w:p w14:paraId="55B9D81A" w14:textId="696EC241" w:rsidR="008B4E92" w:rsidRDefault="008B4E92" w:rsidP="00855DE1">
                        <w:pPr>
                          <w:spacing w:after="160" w:line="259" w:lineRule="auto"/>
                        </w:pPr>
                      </w:p>
                    </w:txbxContent>
                  </v:textbox>
                </v:rect>
                <v:rect id="Rectangle 14452" o:spid="_x0000_s1194" style="position:absolute;left:3112;top:60371;width:74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" filled="f" stroked="f">
                  <v:textbox inset="0,0,0,0">
                    <w:txbxContent>
                      <w:p w14:paraId="779B3B9F" w14:textId="77777777" w:rsidR="009B2B2A" w:rsidRDefault="009B2B2A"/>
                    </w:txbxContent>
                  </v:textbox>
                </v:rect>
                <v:rect id="Rectangle 14455" o:spid="_x0000_s1195" style="position:absolute;left:8540;top:63696;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" filled="f" stroked="f">
                  <v:textbox inset="0,0,0,0">
                    <w:txbxContent>
                      <w:p w14:paraId="368A9C5D" w14:textId="77777777" w:rsidR="008B4E92" w:rsidRDefault="008B4E92" w:rsidP="00855DE1">
                        <w:pPr>
                          <w:spacing w:after="160" w:line="259" w:lineRule="auto"/>
                        </w:pPr>
                        <w:r>
                          <w:rPr>
                            <w:rFonts w:eastAsia="Arial" w:cs="Arial"/>
                            <w:b/>
                            <w:sz w:val="20"/>
                          </w:rPr>
                          <w:t xml:space="preserve"> </w:t>
                        </w:r>
                      </w:p>
                    </w:txbxContent>
                  </v:textbox>
                </v:rect>
                <v:shape id="Picture 14457" o:spid="_x0000_s1196" type="#_x0000_t75" style="position:absolute;left:-587;top:67409;width:13531;height:1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">
                  <v:imagedata r:id="rId86" o:title=""/>
                </v:shape>
                <v:rect id="Rectangle 14458" o:spid="_x0000_s1197" style="position:absolute;left:662;top:68723;width:10889;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" filled="f" stroked="f">
                  <v:textbox inset="0,0,0,0">
                    <w:txbxContent>
                      <w:p w14:paraId="433B0B78" w14:textId="77777777" w:rsidR="009B2B2A" w:rsidRDefault="008B4E92" w:rsidP="009B2B2A">
                        <w:pPr>
                          <w:spacing w:after="160" w:line="259" w:lineRule="auto"/>
                        </w:pPr>
                        <w:r>
                          <w:rPr>
                            <w:rFonts w:eastAsia="Arial" w:cs="Arial"/>
                            <w:b/>
                            <w:sz w:val="20"/>
                          </w:rPr>
                          <w:t xml:space="preserve">Supply </w:t>
                        </w:r>
                        <w:r w:rsidR="009B2B2A">
                          <w:rPr>
                            <w:rFonts w:eastAsia="Arial" w:cs="Arial"/>
                            <w:b/>
                            <w:sz w:val="20"/>
                          </w:rPr>
                          <w:t>teachers</w:t>
                        </w:r>
                        <w:r w:rsidR="009B2B2A" w:rsidRPr="009B2B2A">
                          <w:rPr>
                            <w:sz w:val="20"/>
                          </w:rPr>
                          <w:t xml:space="preserve"> </w:t>
                        </w:r>
                        <w:r w:rsidR="009B2B2A">
                          <w:rPr>
                            <w:sz w:val="20"/>
                          </w:rPr>
                          <w:t>and other temporary staff supplied by an agency</w:t>
                        </w:r>
                      </w:p>
                      <w:p w14:paraId="70BAB7B6" w14:textId="4B33DA94" w:rsidR="009B2B2A" w:rsidRDefault="009B2B2A" w:rsidP="009B2B2A">
                        <w:pPr>
                          <w:spacing w:after="160" w:line="259" w:lineRule="auto"/>
                        </w:pPr>
                      </w:p>
                      <w:p w14:paraId="0496CB14" w14:textId="4626A4B2" w:rsidR="009B2B2A" w:rsidRDefault="009B2B2A" w:rsidP="009B2B2A">
                        <w:pPr>
                          <w:spacing w:after="160" w:line="259" w:lineRule="auto"/>
                        </w:pPr>
                      </w:p>
                      <w:p w14:paraId="7CB0D3A9" w14:textId="27F96ADA" w:rsidR="009B2B2A" w:rsidRDefault="009B2B2A" w:rsidP="009B2B2A">
                        <w:pPr>
                          <w:spacing w:after="160" w:line="259" w:lineRule="auto"/>
                        </w:pPr>
                      </w:p>
                      <w:p w14:paraId="3287993C" w14:textId="26B4E578" w:rsidR="009B2B2A" w:rsidRDefault="009B2B2A" w:rsidP="009B2B2A">
                        <w:pPr>
                          <w:spacing w:after="160" w:line="259" w:lineRule="auto"/>
                        </w:pPr>
                      </w:p>
                      <w:p w14:paraId="0FD59979" w14:textId="170E70D6" w:rsidR="009B2B2A" w:rsidRDefault="009B2B2A" w:rsidP="009B2B2A">
                        <w:pPr>
                          <w:spacing w:after="160" w:line="259" w:lineRule="auto"/>
                        </w:pPr>
                      </w:p>
                      <w:p w14:paraId="78D8F6C0" w14:textId="106D8243" w:rsidR="008B4E92" w:rsidRDefault="008B4E92" w:rsidP="00855DE1">
                        <w:pPr>
                          <w:spacing w:after="160" w:line="259" w:lineRule="auto"/>
                        </w:pPr>
                      </w:p>
                    </w:txbxContent>
                  </v:textbox>
                </v:rect>
                <v:rect id="Rectangle 14460" o:spid="_x0000_s1198" style="position:absolute;left:7135;top:697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" filled="f" stroked="f">
                  <v:textbox inset="0,0,0,0">
                    <w:txbxContent>
                      <w:p w14:paraId="7513F46D" w14:textId="77777777" w:rsidR="008B4E92" w:rsidRDefault="008B4E92" w:rsidP="00855DE1">
                        <w:pPr>
                          <w:spacing w:after="160" w:line="259" w:lineRule="auto"/>
                        </w:pPr>
                        <w:r>
                          <w:rPr>
                            <w:sz w:val="20"/>
                          </w:rPr>
                          <w:t xml:space="preserve"> </w:t>
                        </w:r>
                      </w:p>
                    </w:txbxContent>
                  </v:textbox>
                </v:rect>
                <v:rect id="Rectangle 14461" o:spid="_x0000_s1199" style="position:absolute;left:7501;top:69762;width:32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" filled="f" stroked="f">
                  <v:textbox inset="0,0,0,0">
                    <w:txbxContent>
                      <w:p w14:paraId="12999A43" w14:textId="77777777" w:rsidR="009B2B2A" w:rsidRDefault="009B2B2A"/>
                    </w:txbxContent>
                  </v:textbox>
                </v:rect>
                <v:rect id="Rectangle 14462" o:spid="_x0000_s1200" style="position:absolute;left:4300;top:71468;width:43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" filled="f" stroked="f">
                  <v:textbox inset="0,0,0,0">
                    <w:txbxContent>
                      <w:p w14:paraId="755F3E23" w14:textId="77777777" w:rsidR="009B2B2A" w:rsidRDefault="009B2B2A"/>
                    </w:txbxContent>
                  </v:textbox>
                </v:rect>
                <v:rect id="Rectangle 14463" o:spid="_x0000_s1201" style="position:absolute;left:1283;top:71708;width:1173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" filled="f" stroked="f">
                  <v:textbox inset="0,0,0,0">
                    <w:txbxContent>
                      <w:p w14:paraId="38A786C1" w14:textId="77777777" w:rsidR="009B2B2A" w:rsidRDefault="009B2B2A"/>
                    </w:txbxContent>
                  </v:textbox>
                </v:rect>
                <v:rect id="Rectangle 14465" o:spid="_x0000_s1202" style="position:absolute;left:3721;top:76471;width:543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" filled="f" stroked="f">
                  <v:textbox inset="0,0,0,0">
                    <w:txbxContent>
                      <w:p w14:paraId="501ABDE5" w14:textId="77777777" w:rsidR="009B2B2A" w:rsidRDefault="009B2B2A"/>
                    </w:txbxContent>
                  </v:textbox>
                </v:rect>
                <v:rect id="Rectangle 14466" o:spid="_x0000_s1203" style="position:absolute;left:7805;top:7647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" filled="f" stroked="f">
                  <v:textbox inset="0,0,0,0">
                    <w:txbxContent>
                      <w:p w14:paraId="1240969E" w14:textId="77777777" w:rsidR="008B4E92" w:rsidRDefault="008B4E92" w:rsidP="00855DE1">
                        <w:pPr>
                          <w:spacing w:after="160" w:line="259" w:lineRule="auto"/>
                        </w:pPr>
                        <w:r>
                          <w:rPr>
                            <w:sz w:val="20"/>
                          </w:rPr>
                          <w:t xml:space="preserve"> </w:t>
                        </w:r>
                      </w:p>
                    </w:txbxContent>
                  </v:textbox>
                </v:rect>
                <v:shape id="Picture 14468" o:spid="_x0000_s1204" type="#_x0000_t75" style="position:absolute;left:44287;top:10393;width:25207;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">
                  <v:imagedata r:id="rId87" o:title=""/>
                </v:shape>
                <v:rect id="Rectangle 14469" o:spid="_x0000_s1205" style="position:absolute;left:45062;top:10917;width:24429;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" filled="f" stroked="f">
                  <v:textbox inset="0,0,0,0">
                    <w:txbxContent>
                      <w:p w14:paraId="2B07AE41" w14:textId="77777777" w:rsidR="000D7484" w:rsidRDefault="008B4E92" w:rsidP="000D7484">
                        <w:pPr>
                          <w:spacing w:after="160" w:line="259" w:lineRule="auto"/>
                        </w:pPr>
                        <w:r>
                          <w:rPr>
                            <w:sz w:val="20"/>
                          </w:rPr>
                          <w:t xml:space="preserve">An enhanced DBS </w:t>
                        </w:r>
                        <w:r w:rsidR="000D7484">
                          <w:rPr>
                            <w:sz w:val="20"/>
                          </w:rPr>
                          <w:t>certificate (with barred list check) must be obtained</w:t>
                        </w:r>
                      </w:p>
                      <w:p w14:paraId="7A71018E" w14:textId="60B4BBFE" w:rsidR="000D7484" w:rsidRDefault="000D7484" w:rsidP="000D7484">
                        <w:pPr>
                          <w:spacing w:after="160" w:line="259" w:lineRule="auto"/>
                        </w:pPr>
                      </w:p>
                      <w:p w14:paraId="4980DB69" w14:textId="5C55A46A" w:rsidR="008B4E92" w:rsidRDefault="008B4E92" w:rsidP="00855DE1">
                        <w:pPr>
                          <w:spacing w:after="160" w:line="259" w:lineRule="auto"/>
                        </w:pPr>
                      </w:p>
                    </w:txbxContent>
                  </v:textbox>
                </v:rect>
                <v:rect id="Rectangle 14472" o:spid="_x0000_s1206" style="position:absolute;left:66809;top:1274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" filled="f" stroked="f">
                  <v:textbox inset="0,0,0,0">
                    <w:txbxContent>
                      <w:p w14:paraId="0F2CB526" w14:textId="77777777" w:rsidR="008B4E92" w:rsidRDefault="008B4E92" w:rsidP="00855DE1">
                        <w:pPr>
                          <w:spacing w:after="160" w:line="259" w:lineRule="auto"/>
                        </w:pPr>
                        <w:r>
                          <w:rPr>
                            <w:sz w:val="20"/>
                          </w:rPr>
                          <w:t xml:space="preserve"> </w:t>
                        </w:r>
                      </w:p>
                    </w:txbxContent>
                  </v:textbox>
                </v:rect>
                <v:shape id="Picture 14474" o:spid="_x0000_s1207" type="#_x0000_t75" style="position:absolute;left:44287;top:17434;width:25237;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">
                  <v:imagedata r:id="rId88" o:title=""/>
                </v:shape>
                <v:rect id="Rectangle 14475" o:spid="_x0000_s1208" style="position:absolute;left:45058;top:17920;width:23810;height:8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" filled="f" stroked="f">
                  <v:textbox inset="0,0,0,0">
                    <w:txbxContent>
                      <w:p w14:paraId="1090E8E5" w14:textId="160CAC3A" w:rsidR="000D7484" w:rsidRDefault="008B4E92" w:rsidP="000D7484">
                        <w:pPr>
                          <w:spacing w:after="160" w:line="259" w:lineRule="auto"/>
                        </w:pPr>
                        <w:r>
                          <w:rPr>
                            <w:sz w:val="20"/>
                          </w:rPr>
                          <w:t xml:space="preserve">This is not regulated activity. There is no </w:t>
                        </w:r>
                        <w:r w:rsidR="000D7484">
                          <w:rPr>
                            <w:sz w:val="20"/>
                          </w:rPr>
                          <w:t xml:space="preserve">legal requirement to obtain a DBS </w:t>
                        </w:r>
                        <w:r w:rsidR="00A03407">
                          <w:rPr>
                            <w:sz w:val="20"/>
                          </w:rPr>
                          <w:t>certificate,</w:t>
                        </w:r>
                        <w:r w:rsidR="000D7484">
                          <w:rPr>
                            <w:sz w:val="20"/>
                          </w:rPr>
                          <w:t xml:space="preserve"> but an enhanced DBS certificate may be obtained</w:t>
                        </w:r>
                      </w:p>
                      <w:p w14:paraId="0B76CCD0" w14:textId="22435FB3" w:rsidR="000D7484" w:rsidRDefault="000D7484" w:rsidP="000D7484">
                        <w:pPr>
                          <w:spacing w:after="160" w:line="259" w:lineRule="auto"/>
                        </w:pPr>
                      </w:p>
                      <w:p w14:paraId="3C5CCFCB" w14:textId="679BFDE2" w:rsidR="000D7484" w:rsidRDefault="000D7484" w:rsidP="000D7484">
                        <w:pPr>
                          <w:spacing w:after="160" w:line="259" w:lineRule="auto"/>
                        </w:pPr>
                      </w:p>
                      <w:p w14:paraId="24F4ED82" w14:textId="4F9C74D7" w:rsidR="008B4E92" w:rsidRDefault="008B4E92" w:rsidP="00855DE1">
                        <w:pPr>
                          <w:spacing w:after="160" w:line="259" w:lineRule="auto"/>
                        </w:pPr>
                      </w:p>
                    </w:txbxContent>
                  </v:textbox>
                </v:rect>
                <v:rect id="Rectangle 14476" o:spid="_x0000_s1209" style="position:absolute;left:47383;top:19793;width:25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" filled="f" stroked="f">
                  <v:textbox inset="0,0,0,0">
                    <w:txbxContent>
                      <w:p w14:paraId="1FD94DED" w14:textId="77777777" w:rsidR="000D7484" w:rsidRDefault="000D7484"/>
                    </w:txbxContent>
                  </v:textbox>
                </v:rect>
                <v:rect id="Rectangle 14478" o:spid="_x0000_s1210" style="position:absolute;left:49338;top:23116;width:2019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" filled="f" stroked="f">
                  <v:textbox inset="0,0,0,0">
                    <w:txbxContent>
                      <w:p w14:paraId="348CC192" w14:textId="77777777" w:rsidR="000D7484" w:rsidRDefault="000D7484"/>
                    </w:txbxContent>
                  </v:textbox>
                </v:rect>
                <v:rect id="Rectangle 14479" o:spid="_x0000_s1211" style="position:absolute;left:64523;top:23116;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" filled="f" stroked="f">
                  <v:textbox inset="0,0,0,0">
                    <w:txbxContent>
                      <w:p w14:paraId="7881B1F2" w14:textId="77777777" w:rsidR="008B4E92" w:rsidRDefault="008B4E92" w:rsidP="00855DE1">
                        <w:pPr>
                          <w:spacing w:after="160" w:line="259" w:lineRule="auto"/>
                        </w:pPr>
                        <w:r>
                          <w:rPr>
                            <w:sz w:val="20"/>
                          </w:rPr>
                          <w:t xml:space="preserve"> </w:t>
                        </w:r>
                      </w:p>
                    </w:txbxContent>
                  </v:textbox>
                </v:rect>
                <v:shape id="Picture 14481" o:spid="_x0000_s1212" type="#_x0000_t75" style="position:absolute;left:44287;top:28041;width:25207;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">
                  <v:imagedata r:id="rId89" o:title=""/>
                </v:shape>
                <v:rect id="Rectangle 14482" o:spid="_x0000_s1213" style="position:absolute;left:45055;top:28522;width:23810;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AIxAAAAN4AAAAPAAAAZHJzL2Rvd25yZXYueG1sRE9Ni8Iw&#10;EL0L/ocwwt40VWS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N6OUAjEAAAA3gAAAA8A&#10;AAAAAAAAAAAAAAAABwIAAGRycy9kb3ducmV2LnhtbFBLBQYAAAAAAwADALcAAAD4AgAAAAA=&#10;" filled="f" stroked="f">
                  <v:textbox inset="0,0,0,0">
                    <w:txbxContent>
                      <w:p w14:paraId="02C954E4" w14:textId="77777777" w:rsidR="00CB466C" w:rsidRDefault="008B4E92" w:rsidP="00CB466C">
                        <w:pPr>
                          <w:spacing w:after="160" w:line="259" w:lineRule="auto"/>
                        </w:pPr>
                        <w:r>
                          <w:rPr>
                            <w:sz w:val="20"/>
                          </w:rPr>
                          <w:t xml:space="preserve">This is </w:t>
                        </w:r>
                        <w:r w:rsidR="00CB466C">
                          <w:rPr>
                            <w:sz w:val="20"/>
                          </w:rPr>
                          <w:t>regulated activity. An enhanced DBS certificate with barred list check must be obtained</w:t>
                        </w:r>
                      </w:p>
                      <w:p w14:paraId="2F33E4A1" w14:textId="00CA59FE" w:rsidR="00CB466C" w:rsidRDefault="00CB466C" w:rsidP="00CB466C">
                        <w:pPr>
                          <w:spacing w:after="160" w:line="259" w:lineRule="auto"/>
                        </w:pPr>
                      </w:p>
                      <w:p w14:paraId="2889B569" w14:textId="74D6CA34" w:rsidR="00CB466C" w:rsidRDefault="00CB466C" w:rsidP="00CB466C">
                        <w:pPr>
                          <w:spacing w:after="160" w:line="259" w:lineRule="auto"/>
                        </w:pPr>
                      </w:p>
                      <w:p w14:paraId="3534843D" w14:textId="46013724" w:rsidR="008B4E92" w:rsidRDefault="008B4E92" w:rsidP="00855DE1">
                        <w:pPr>
                          <w:spacing w:after="160" w:line="259" w:lineRule="auto"/>
                        </w:pPr>
                      </w:p>
                    </w:txbxContent>
                  </v:textbox>
                </v:rect>
                <v:shape id="Picture 14488" o:spid="_x0000_s1214" type="#_x0000_t75" style="position:absolute;left:44287;top:37612;width:25207;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">
                  <v:imagedata r:id="rId89" o:title=""/>
                </v:shape>
                <v:rect id="Rectangle 14489" o:spid="_x0000_s1215" style="position:absolute;left:45060;top:38243;width:23803;height:5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J5xQAAAN4AAAAPAAAAZHJzL2Rvd25yZXYueG1sRE9Na8JA&#10;EL0X+h+WKXirm4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DQKsJ5xQAAAN4AAAAP&#10;AAAAAAAAAAAAAAAAAAcCAABkcnMvZG93bnJldi54bWxQSwUGAAAAAAMAAwC3AAAA+QIAAAAA&#10;" filled="f" stroked="f">
                  <v:textbox inset="0,0,0,0">
                    <w:txbxContent>
                      <w:p w14:paraId="637A335C" w14:textId="77777777" w:rsidR="00CB466C" w:rsidRDefault="008B4E92" w:rsidP="00CB466C">
                        <w:pPr>
                          <w:spacing w:after="160" w:line="259" w:lineRule="auto"/>
                        </w:pPr>
                        <w:r>
                          <w:rPr>
                            <w:sz w:val="20"/>
                          </w:rPr>
                          <w:t xml:space="preserve">The person is not in regulated activity, </w:t>
                        </w:r>
                        <w:r w:rsidR="00CB466C">
                          <w:rPr>
                            <w:sz w:val="20"/>
                          </w:rPr>
                          <w:t>but an enhanced DBS check may be obtained</w:t>
                        </w:r>
                      </w:p>
                      <w:p w14:paraId="0A477313" w14:textId="621133A0" w:rsidR="00CB466C" w:rsidRDefault="00CB466C" w:rsidP="00CB466C">
                        <w:pPr>
                          <w:spacing w:after="160" w:line="259" w:lineRule="auto"/>
                        </w:pPr>
                      </w:p>
                      <w:p w14:paraId="20BA6CD3" w14:textId="72165F84" w:rsidR="008B4E92" w:rsidRDefault="008B4E92" w:rsidP="00855DE1">
                        <w:pPr>
                          <w:spacing w:after="160" w:line="259" w:lineRule="auto"/>
                        </w:pPr>
                      </w:p>
                    </w:txbxContent>
                  </v:textbox>
                </v:rect>
                <v:rect id="Rectangle 14491" o:spid="_x0000_s1216" style="position:absolute;left:54489;top:41622;width:65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iixAAAAN4AAAAPAAAAZHJzL2Rvd25yZXYueG1sRE9Li8Iw&#10;EL4L+x/CLHjTVBG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KuFWKLEAAAA3gAAAA8A&#10;AAAAAAAAAAAAAAAABwIAAGRycy9kb3ducmV2LnhtbFBLBQYAAAAAAwADALcAAAD4AgAAAAA=&#10;" filled="f" stroked="f">
                  <v:textbox inset="0,0,0,0">
                    <w:txbxContent>
                      <w:p w14:paraId="47D8A352" w14:textId="77777777" w:rsidR="00CB466C" w:rsidRDefault="00CB466C"/>
                    </w:txbxContent>
                  </v:textbox>
                </v:rect>
                <v:shape id="Picture 14494" o:spid="_x0000_s1217" type="#_x0000_t75" style="position:absolute;left:23232;top:19070;width:10599;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">
                  <v:imagedata r:id="rId90" o:title=""/>
                </v:shape>
                <v:rect id="Rectangle 14495" o:spid="_x0000_s1218" style="position:absolute;left:24638;top:20061;width:834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6hxQAAAN4AAAAPAAAAZHJzL2Rvd25yZXYueG1sRE9La8JA&#10;EL4X+h+WEXqrG4sW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DUvl6hxQAAAN4AAAAP&#10;AAAAAAAAAAAAAAAAAAcCAABkcnMvZG93bnJldi54bWxQSwUGAAAAAAMAAwC3AAAA+QIAAAAA&#10;" filled="f" stroked="f">
                  <v:textbox inset="0,0,0,0">
                    <w:txbxContent>
                      <w:p w14:paraId="28989204" w14:textId="77777777" w:rsidR="008B4E92" w:rsidRDefault="008B4E92" w:rsidP="00855DE1">
                        <w:pPr>
                          <w:spacing w:after="160" w:line="259" w:lineRule="auto"/>
                        </w:pPr>
                        <w:r>
                          <w:rPr>
                            <w:sz w:val="20"/>
                          </w:rPr>
                          <w:t>Supervised?</w:t>
                        </w:r>
                      </w:p>
                    </w:txbxContent>
                  </v:textbox>
                </v:rect>
                <v:rect id="Rectangle 14496" o:spid="_x0000_s1219" style="position:absolute;left:32506;top:20647;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" filled="f" stroked="f">
                  <v:textbox inset="0,0,0,0">
                    <w:txbxContent>
                      <w:p w14:paraId="5F201DBC" w14:textId="77777777" w:rsidR="008B4E92" w:rsidRDefault="008B4E92" w:rsidP="00855DE1">
                        <w:pPr>
                          <w:spacing w:after="160" w:line="259" w:lineRule="auto"/>
                        </w:pPr>
                        <w:r>
                          <w:rPr>
                            <w:sz w:val="20"/>
                          </w:rPr>
                          <w:t xml:space="preserve"> </w:t>
                        </w:r>
                      </w:p>
                    </w:txbxContent>
                  </v:textbox>
                </v:rect>
                <v:shape id="Picture 14498" o:spid="_x0000_s1220" type="#_x0000_t75" style="position:absolute;left:14263;top:29839;width:22227;height:8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">
                  <v:imagedata r:id="rId91" o:title=""/>
                </v:shape>
                <v:rect id="Rectangle 14499" o:spid="_x0000_s1221" style="position:absolute;left:15041;top:30281;width:20588;height:7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" filled="f" stroked="f">
                  <v:textbox inset="0,0,0,0">
                    <w:txbxContent>
                      <w:p w14:paraId="0E51B494" w14:textId="77777777" w:rsidR="00CB466C" w:rsidRDefault="008B4E92" w:rsidP="00CB466C">
                        <w:pPr>
                          <w:spacing w:after="160" w:line="259" w:lineRule="auto"/>
                        </w:pPr>
                        <w:r>
                          <w:rPr>
                            <w:sz w:val="20"/>
                          </w:rPr>
                          <w:t xml:space="preserve">Is the activity *carried out for </w:t>
                        </w:r>
                        <w:r w:rsidR="00CB466C">
                          <w:rPr>
                            <w:sz w:val="20"/>
                          </w:rPr>
                          <w:t>the purpose of the school and does it give the opportunity for contact with children</w:t>
                        </w:r>
                      </w:p>
                      <w:p w14:paraId="799F2F46" w14:textId="6F895712" w:rsidR="00CB466C" w:rsidRDefault="00CB466C" w:rsidP="00CB466C">
                        <w:pPr>
                          <w:spacing w:after="160" w:line="259" w:lineRule="auto"/>
                        </w:pPr>
                      </w:p>
                      <w:p w14:paraId="189F8615" w14:textId="6AE5876A" w:rsidR="00CB466C" w:rsidRDefault="00CB466C" w:rsidP="00CB466C">
                        <w:pPr>
                          <w:spacing w:after="160" w:line="259" w:lineRule="auto"/>
                        </w:pPr>
                      </w:p>
                      <w:p w14:paraId="1D373B54" w14:textId="3AE7859B" w:rsidR="008B4E92" w:rsidRDefault="008B4E92" w:rsidP="00855DE1">
                        <w:pPr>
                          <w:spacing w:after="160" w:line="259" w:lineRule="auto"/>
                        </w:pPr>
                      </w:p>
                    </w:txbxContent>
                  </v:textbox>
                </v:rect>
                <v:rect id="Rectangle 14503" o:spid="_x0000_s1222" style="position:absolute;left:29913;top:3552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" filled="f" stroked="f">
                  <v:textbox inset="0,0,0,0">
                    <w:txbxContent>
                      <w:p w14:paraId="4DDFA833" w14:textId="77777777" w:rsidR="008B4E92" w:rsidRDefault="008B4E92" w:rsidP="00855DE1">
                        <w:pPr>
                          <w:spacing w:after="160" w:line="259" w:lineRule="auto"/>
                        </w:pPr>
                        <w:r>
                          <w:rPr>
                            <w:sz w:val="20"/>
                          </w:rPr>
                          <w:t xml:space="preserve"> </w:t>
                        </w:r>
                      </w:p>
                    </w:txbxContent>
                  </v:textbox>
                </v:rect>
                <v:shape id="Picture 14505" o:spid="_x0000_s1223" type="#_x0000_t75" style="position:absolute;left:44165;width:25329;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">
                  <v:imagedata r:id="rId92" o:title=""/>
                </v:shape>
                <v:rect id="Rectangle 14506" o:spid="_x0000_s1224" style="position:absolute;left:45553;top:702;width:23315;height:7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" filled="f" stroked="f">
                  <v:textbox inset="0,0,0,0">
                    <w:txbxContent>
                      <w:p w14:paraId="1C8CDD35" w14:textId="1349C206" w:rsidR="000D7484" w:rsidRDefault="008B4E92" w:rsidP="000D7484">
                        <w:pPr>
                          <w:spacing w:after="160" w:line="259" w:lineRule="auto"/>
                        </w:pPr>
                        <w:r>
                          <w:rPr>
                            <w:sz w:val="20"/>
                          </w:rPr>
                          <w:t xml:space="preserve">There is no legal requirement to obtain a </w:t>
                        </w:r>
                        <w:r w:rsidR="000D7484">
                          <w:rPr>
                            <w:sz w:val="20"/>
                          </w:rPr>
                          <w:t>new enhanced DBS certificate (with barred list check) but one may be obtained</w:t>
                        </w:r>
                      </w:p>
                      <w:p w14:paraId="24EB3F06" w14:textId="630EF080" w:rsidR="000D7484" w:rsidRDefault="000D7484" w:rsidP="000D7484">
                        <w:pPr>
                          <w:spacing w:after="160" w:line="259" w:lineRule="auto"/>
                        </w:pPr>
                      </w:p>
                      <w:p w14:paraId="46CC60CA" w14:textId="6FDD87E4" w:rsidR="000D7484" w:rsidRDefault="000D7484" w:rsidP="000D7484">
                        <w:pPr>
                          <w:spacing w:after="160" w:line="259" w:lineRule="auto"/>
                        </w:pPr>
                      </w:p>
                      <w:p w14:paraId="1B4A8EA3" w14:textId="29AA0FDC" w:rsidR="008B4E92" w:rsidRDefault="008B4E92" w:rsidP="00855DE1">
                        <w:pPr>
                          <w:spacing w:after="160" w:line="259" w:lineRule="auto"/>
                        </w:pPr>
                      </w:p>
                    </w:txbxContent>
                  </v:textbox>
                </v:rect>
                <v:rect id="Rectangle 14509" o:spid="_x0000_s1225" style="position:absolute;left:47444;top:4059;width:254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" filled="f" stroked="f">
                  <v:textbox inset="0,0,0,0">
                    <w:txbxContent>
                      <w:p w14:paraId="1193E0D2" w14:textId="1C12E94D" w:rsidR="008B4E92" w:rsidRDefault="008B4E92" w:rsidP="00855DE1">
                        <w:pPr>
                          <w:spacing w:after="160" w:line="259" w:lineRule="auto"/>
                        </w:pPr>
                      </w:p>
                    </w:txbxContent>
                  </v:textbox>
                </v:rect>
                <v:rect id="Rectangle 14511" o:spid="_x0000_s1226" style="position:absolute;left:59277;top:5705;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" filled="f" stroked="f">
                  <v:textbox inset="0,0,0,0">
                    <w:txbxContent>
                      <w:p w14:paraId="1A9337F1" w14:textId="77777777" w:rsidR="008B4E92" w:rsidRDefault="008B4E92" w:rsidP="00855DE1">
                        <w:pPr>
                          <w:spacing w:after="160" w:line="259" w:lineRule="auto"/>
                        </w:pPr>
                        <w:r>
                          <w:rPr>
                            <w:sz w:val="20"/>
                          </w:rPr>
                          <w:t xml:space="preserve"> </w:t>
                        </w:r>
                      </w:p>
                    </w:txbxContent>
                  </v:textbox>
                </v:rect>
                <v:shape id="Picture 14513" o:spid="_x0000_s1227" type="#_x0000_t75" style="position:absolute;left:44287;top:47244;width:25329;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">
                  <v:imagedata r:id="rId93" o:title=""/>
                </v:shape>
                <v:rect id="Rectangle 14514" o:spid="_x0000_s1228" style="position:absolute;left:45051;top:47901;width:23809;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" filled="f" stroked="f">
                  <v:textbox inset="0,0,0,0">
                    <w:txbxContent>
                      <w:p w14:paraId="227FEB7F" w14:textId="77777777" w:rsidR="00CB466C" w:rsidRDefault="008B4E92" w:rsidP="00CB466C">
                        <w:pPr>
                          <w:spacing w:after="160" w:line="259" w:lineRule="auto"/>
                        </w:pPr>
                        <w:r>
                          <w:rPr>
                            <w:sz w:val="20"/>
                          </w:rPr>
                          <w:t xml:space="preserve">An enhanced DBS certificate (with </w:t>
                        </w:r>
                        <w:r w:rsidR="00CB466C">
                          <w:rPr>
                            <w:sz w:val="20"/>
                          </w:rPr>
                          <w:t>barred list check) must be obtained</w:t>
                        </w:r>
                      </w:p>
                      <w:p w14:paraId="541A5685" w14:textId="207A3D88" w:rsidR="008B4E92" w:rsidRDefault="008B4E92" w:rsidP="00855DE1">
                        <w:pPr>
                          <w:spacing w:after="160" w:line="259" w:lineRule="auto"/>
                        </w:pPr>
                      </w:p>
                    </w:txbxContent>
                  </v:textbox>
                </v:rect>
                <v:rect id="Rectangle 14516" o:spid="_x0000_s1229" style="position:absolute;left:66870;top:49577;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" filled="f" stroked="f">
                  <v:textbox inset="0,0,0,0">
                    <w:txbxContent>
                      <w:p w14:paraId="13211DBE" w14:textId="77777777" w:rsidR="008B4E92" w:rsidRDefault="008B4E92" w:rsidP="00855DE1">
                        <w:pPr>
                          <w:spacing w:after="160" w:line="259" w:lineRule="auto"/>
                        </w:pPr>
                        <w:r>
                          <w:rPr>
                            <w:sz w:val="20"/>
                          </w:rPr>
                          <w:t xml:space="preserve"> </w:t>
                        </w:r>
                      </w:p>
                    </w:txbxContent>
                  </v:textbox>
                </v:rect>
                <v:shape id="Picture 14518" o:spid="_x0000_s1230" type="#_x0000_t75" style="position:absolute;left:44163;top:54031;width:25451;height: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">
                  <v:imagedata r:id="rId94" o:title=""/>
                </v:shape>
                <v:rect id="Rectangle 14519" o:spid="_x0000_s1231" style="position:absolute;left:44990;top:54253;width:23876;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" filled="f" stroked="f">
                  <v:textbox inset="0,0,0,0">
                    <w:txbxContent>
                      <w:p w14:paraId="749BD3F2" w14:textId="49F73A0F" w:rsidR="00CB466C" w:rsidRDefault="008B4E92" w:rsidP="00CB466C">
                        <w:pPr>
                          <w:spacing w:after="160" w:line="259" w:lineRule="auto"/>
                        </w:pPr>
                        <w:r>
                          <w:rPr>
                            <w:sz w:val="20"/>
                          </w:rPr>
                          <w:t xml:space="preserve">No DBS check is </w:t>
                        </w:r>
                        <w:r w:rsidR="009B2B2A">
                          <w:rPr>
                            <w:sz w:val="20"/>
                          </w:rPr>
                          <w:t>required,</w:t>
                        </w:r>
                        <w:r>
                          <w:rPr>
                            <w:sz w:val="20"/>
                          </w:rPr>
                          <w:t xml:space="preserve"> and no le</w:t>
                        </w:r>
                        <w:r w:rsidR="00CB466C">
                          <w:rPr>
                            <w:sz w:val="20"/>
                          </w:rPr>
                          <w:t>gal entitlement exists to obtain a check</w:t>
                        </w:r>
                      </w:p>
                      <w:p w14:paraId="528075CF" w14:textId="191ED0D2" w:rsidR="00CB466C" w:rsidRDefault="00CB466C" w:rsidP="00CB466C">
                        <w:pPr>
                          <w:spacing w:after="160" w:line="259" w:lineRule="auto"/>
                        </w:pPr>
                      </w:p>
                      <w:p w14:paraId="2F1D02A7" w14:textId="2534735F" w:rsidR="008B4E92" w:rsidRDefault="008B4E92" w:rsidP="00855DE1">
                        <w:pPr>
                          <w:spacing w:after="160" w:line="259" w:lineRule="auto"/>
                        </w:pPr>
                      </w:p>
                    </w:txbxContent>
                  </v:textbox>
                </v:rect>
                <v:rect id="Rectangle 14520" o:spid="_x0000_s1232" style="position:absolute;left:66169;top:55159;width:27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" filled="f" stroked="f">
                  <v:textbox inset="0,0,0,0">
                    <w:txbxContent>
                      <w:p w14:paraId="328FDF6B" w14:textId="77777777" w:rsidR="00CB466C" w:rsidRDefault="00CB466C"/>
                    </w:txbxContent>
                  </v:textbox>
                </v:rect>
                <v:rect id="Rectangle 14522" o:spid="_x0000_s1233" style="position:absolute;left:66809;top:5680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" filled="f" stroked="f">
                  <v:textbox inset="0,0,0,0">
                    <w:txbxContent>
                      <w:p w14:paraId="5E8AB371" w14:textId="77777777" w:rsidR="008B4E92" w:rsidRDefault="008B4E92" w:rsidP="00855DE1">
                        <w:pPr>
                          <w:spacing w:after="160" w:line="259" w:lineRule="auto"/>
                        </w:pPr>
                        <w:r>
                          <w:rPr>
                            <w:sz w:val="20"/>
                          </w:rPr>
                          <w:t xml:space="preserve"> </w:t>
                        </w:r>
                      </w:p>
                    </w:txbxContent>
                  </v:textbox>
                </v:rect>
                <v:shape id="Picture 14524" o:spid="_x0000_s1234" type="#_x0000_t75" style="position:absolute;left:36667;top:61142;width:32949;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">
                  <v:imagedata r:id="rId95" o:title=""/>
                </v:shape>
                <v:rect id="Rectangle 14525" o:spid="_x0000_s1235" style="position:absolute;left:37360;top:62127;width:32129;height:6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" filled="f" stroked="f">
                  <v:textbox inset="0,0,0,0">
                    <w:txbxContent>
                      <w:p w14:paraId="349107D9" w14:textId="77777777" w:rsidR="009B2B2A" w:rsidRDefault="008B4E92" w:rsidP="009B2B2A">
                        <w:pPr>
                          <w:spacing w:after="160" w:line="259" w:lineRule="auto"/>
                        </w:pPr>
                        <w:r>
                          <w:rPr>
                            <w:sz w:val="20"/>
                          </w:rPr>
                          <w:t xml:space="preserve">Trainee teaches undertake regulated activity, </w:t>
                        </w:r>
                        <w:r w:rsidR="009B2B2A">
                          <w:rPr>
                            <w:sz w:val="20"/>
                          </w:rPr>
                          <w:t>sometimes unsupervised; an enhanced DBS certificate and barred list check must be obtained</w:t>
                        </w:r>
                      </w:p>
                      <w:p w14:paraId="290A1663" w14:textId="3AE6E8EC" w:rsidR="009B2B2A" w:rsidRDefault="009B2B2A" w:rsidP="009B2B2A">
                        <w:pPr>
                          <w:spacing w:after="160" w:line="259" w:lineRule="auto"/>
                        </w:pPr>
                      </w:p>
                      <w:p w14:paraId="11BDACF9" w14:textId="0309AD5C" w:rsidR="008B4E92" w:rsidRDefault="008B4E92" w:rsidP="00855DE1">
                        <w:pPr>
                          <w:spacing w:after="160" w:line="259" w:lineRule="auto"/>
                        </w:pPr>
                      </w:p>
                    </w:txbxContent>
                  </v:textbox>
                </v:rect>
                <v:rect id="Rectangle 14526" o:spid="_x0000_s1236" style="position:absolute;left:67905;top:63696;width:3383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asxQAAAN4AAAAPAAAAZHJzL2Rvd25yZXYueG1sRE9Na8JA&#10;EL0X/A/LCL3VTaUV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DxMgasxQAAAN4AAAAP&#10;AAAAAAAAAAAAAAAAAAcCAABkcnMvZG93bnJldi54bWxQSwUGAAAAAAMAAwC3AAAA+QIAAAAA&#10;" filled="f" stroked="f">
                  <v:textbox inset="0,0,0,0">
                    <w:txbxContent>
                      <w:p w14:paraId="4BC52256" w14:textId="77777777" w:rsidR="009B2B2A" w:rsidRDefault="009B2B2A"/>
                    </w:txbxContent>
                  </v:textbox>
                </v:rect>
                <v:rect id="Rectangle 14528" o:spid="_x0000_s1237" style="position:absolute;left:66962;top:6512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dFxwAAAN4AAAAPAAAAZHJzL2Rvd25yZXYueG1sRI9Ba8JA&#10;EIXvQv/DMoXedFOp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O/hN0XHAAAA3gAA&#10;AA8AAAAAAAAAAAAAAAAABwIAAGRycy9kb3ducmV2LnhtbFBLBQYAAAAAAwADALcAAAD7AgAAAAA=&#10;" filled="f" stroked="f">
                  <v:textbox inset="0,0,0,0">
                    <w:txbxContent>
                      <w:p w14:paraId="3AFBF194" w14:textId="77777777" w:rsidR="008B4E92" w:rsidRDefault="008B4E92" w:rsidP="00855DE1">
                        <w:pPr>
                          <w:spacing w:after="160" w:line="259" w:lineRule="auto"/>
                        </w:pPr>
                        <w:r>
                          <w:rPr>
                            <w:sz w:val="20"/>
                          </w:rPr>
                          <w:t xml:space="preserve"> </w:t>
                        </w:r>
                      </w:p>
                    </w:txbxContent>
                  </v:textbox>
                </v:rect>
                <v:shape id="Picture 14530" o:spid="_x0000_s1238" type="#_x0000_t75" style="position:absolute;left:36666;top:69799;width:32949;height:1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">
                  <v:imagedata r:id="rId96" o:title=""/>
                </v:shape>
                <v:rect id="Rectangle 14531" o:spid="_x0000_s1239" style="position:absolute;left:37359;top:70106;width:31499;height:1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" filled="f" stroked="f">
                  <v:textbox inset="0,0,0,0">
                    <w:txbxContent>
                      <w:p w14:paraId="5F8825F1" w14:textId="77777777" w:rsidR="009B2B2A" w:rsidRDefault="008B4E92" w:rsidP="009B2B2A">
                        <w:pPr>
                          <w:spacing w:after="160" w:line="259" w:lineRule="auto"/>
                        </w:pPr>
                        <w:r>
                          <w:rPr>
                            <w:sz w:val="20"/>
                          </w:rPr>
                          <w:t xml:space="preserve">The agency should determine whether an enhanced </w:t>
                        </w:r>
                        <w:r w:rsidR="009B2B2A">
                          <w:rPr>
                            <w:sz w:val="20"/>
                          </w:rPr>
                          <w:t>DBS check (with barred list check) is required based on whether the supply activity is regulated activity, the school should obtain written confirmation from the agency that it has carried out the appropriate checks</w:t>
                        </w:r>
                      </w:p>
                      <w:p w14:paraId="25ACDA91" w14:textId="0524665F" w:rsidR="009B2B2A" w:rsidRDefault="009B2B2A" w:rsidP="009B2B2A">
                        <w:pPr>
                          <w:spacing w:after="160" w:line="259" w:lineRule="auto"/>
                        </w:pPr>
                      </w:p>
                      <w:p w14:paraId="2990667C" w14:textId="7349C22B" w:rsidR="009B2B2A" w:rsidRDefault="009B2B2A" w:rsidP="009B2B2A">
                        <w:pPr>
                          <w:spacing w:after="160" w:line="259" w:lineRule="auto"/>
                        </w:pPr>
                      </w:p>
                      <w:p w14:paraId="457492A0" w14:textId="23B87791" w:rsidR="009B2B2A" w:rsidRDefault="009B2B2A" w:rsidP="009B2B2A">
                        <w:pPr>
                          <w:spacing w:after="160" w:line="259" w:lineRule="auto"/>
                        </w:pPr>
                      </w:p>
                      <w:p w14:paraId="27524FAD" w14:textId="2429DA5F" w:rsidR="009B2B2A" w:rsidRDefault="009B2B2A" w:rsidP="009B2B2A">
                        <w:pPr>
                          <w:spacing w:after="160" w:line="259" w:lineRule="auto"/>
                        </w:pPr>
                      </w:p>
                      <w:p w14:paraId="48C78567" w14:textId="1BC75DF7" w:rsidR="008B4E92" w:rsidRDefault="008B4E92" w:rsidP="00855DE1">
                        <w:pPr>
                          <w:spacing w:after="160" w:line="259" w:lineRule="auto"/>
                        </w:pPr>
                      </w:p>
                    </w:txbxContent>
                  </v:textbox>
                </v:rect>
                <v:rect id="Rectangle 14537" o:spid="_x0000_s1240" style="position:absolute;left:67906;top:7717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" filled="f" stroked="f">
                  <v:textbox inset="0,0,0,0">
                    <w:txbxContent>
                      <w:p w14:paraId="2FCE8984" w14:textId="77777777" w:rsidR="008B4E92" w:rsidRDefault="008B4E92" w:rsidP="00855DE1">
                        <w:pPr>
                          <w:spacing w:after="160" w:line="259" w:lineRule="auto"/>
                        </w:pPr>
                        <w:r>
                          <w:rPr>
                            <w:sz w:val="20"/>
                          </w:rPr>
                          <w:t xml:space="preserve"> </w:t>
                        </w:r>
                      </w:p>
                    </w:txbxContent>
                  </v:textbox>
                </v:rect>
                <v:shape id="Shape 14538" o:spid="_x0000_s1241" style="position:absolute;left:32440;top:3407;width:11989;height:1034;visibility:visible;mso-wrap-style:square;v-text-anchor:top" coordsize="119888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" path="m1113282,1778r85598,49911l1113282,101600v-3048,1778,-6858,762,-8636,-2286c1102868,96266,1103884,92456,1106932,90678r55953,-32639l,58039,,45339r1162885,l1106932,12700v-3048,-1778,-4064,-5588,-2286,-8636c1106424,1016,1110234,,1113282,1778xe" fillcolor="black" stroked="f" strokeweight="0">
                  <v:stroke miterlimit="83231f" joinstyle="miter"/>
                  <v:path arrowok="t" textboxrect="0,0,1198880,103378"/>
                </v:shape>
                <v:shape id="Shape 14539" o:spid="_x0000_s1242" style="position:absolute;left:32528;top:6704;width:12015;height:5616;visibility:visible;mso-wrap-style:square;v-text-anchor:top" coordsize="1201547,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" path="m5334,l1171374,530517r-37391,-52870c1131951,474852,1132586,470915,1135507,468884v2794,-2033,6858,-1397,8890,1524l1201547,551307r-98552,9906c1099439,561594,1096391,559054,1096010,555625v-381,-3556,2159,-6604,5715,-6986l1166132,542115,,11557,5334,xe" fillcolor="black" stroked="f" strokeweight="0">
                  <v:stroke miterlimit="83231f" joinstyle="miter"/>
                  <v:path arrowok="t" textboxrect="0,0,1201547,561594"/>
                </v:shape>
                <v:shape id="Shape 14540" o:spid="_x0000_s1243" style="position:absolute;left:23233;top:23047;width:3452;height:6791;visibility:visible;mso-wrap-style:square;v-text-anchor:top" coordsize="345186,67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" path="m337820,r7112,98806c345186,102235,342519,105283,339090,105537v-3556,253,-6604,-2286,-6858,-5842l327580,35211,11430,679069,,673481,316189,29542,262255,65405v-2921,1905,-6858,1143,-8763,-1779c251587,60706,252349,56769,255270,54737l337820,xe" fillcolor="black" stroked="f" strokeweight="0">
                  <v:stroke miterlimit="83231f" joinstyle="miter"/>
                  <v:path arrowok="t" textboxrect="0,0,345186,679069"/>
                </v:shape>
                <v:shape id="Shape 14541" o:spid="_x0000_s1244" style="position:absolute;left:11060;top:33216;width:3200;height:1034;visibility:visible;mso-wrap-style:square;v-text-anchor:top" coordsize="32004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" path="m234442,1778r85598,49911l234442,101600v-3048,1778,-6858,762,-8636,-2286c224028,96266,225044,92329,228092,90678l284044,58039,,58039,,45339r284045,l228092,12700v-3048,-1778,-4064,-5715,-2286,-8636c227584,1016,231394,,234442,1778xe" fillcolor="black" stroked="f" strokeweight="0">
                  <v:stroke miterlimit="83231f" joinstyle="miter"/>
                  <v:path arrowok="t" textboxrect="0,0,320040,103378"/>
                </v:shape>
                <v:shape id="Shape 14542" o:spid="_x0000_s1245" style="position:absolute;left:32181;top:53259;width:12248;height:3871;visibility:visible;mso-wrap-style:square;v-text-anchor:top" coordsize="1224788,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" path="m3556,l1192035,346136r-44717,-47050c1144905,296545,1145032,292609,1147572,290195v2540,-2413,6604,-2285,9017,254l1224788,362331r-96139,24004c1125220,387096,1121791,385064,1120902,381636v-762,-3430,1270,-6859,4699,-7621l1188334,358285,,12192,3556,xe" fillcolor="black" stroked="f" strokeweight="0">
                  <v:stroke miterlimit="83231f" joinstyle="miter"/>
                  <v:path arrowok="t" textboxrect="0,0,1224788,387096"/>
                </v:shape>
                <v:shape id="Shape 14543" o:spid="_x0000_s1246" style="position:absolute;left:12944;top:62543;width:23883;height:1033;visibility:visible;mso-wrap-style:square;v-text-anchor:top" coordsize="256476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" path="m2479167,1778r85598,49911l2479167,101600v-3048,1778,-6858,762,-8636,-2286c2468753,96266,2469769,92456,2472817,90678r55953,-32639l,58039,,45339r2528770,l2472817,12700v-3048,-1778,-4064,-5588,-2286,-8636c2472309,1016,2476119,,2479167,1778xe" fillcolor="black" stroked="f" strokeweight="0">
                  <v:stroke miterlimit="83231f" joinstyle="miter"/>
                  <v:path arrowok="t" textboxrect="0,0,2564765,103378"/>
                </v:shape>
                <v:shape id="Shape 14544" o:spid="_x0000_s1247" style="position:absolute;left:13018;top:73583;width:23809;height:1034;visibility:visible;mso-wrap-style:square;v-text-anchor:top" coordsize="256476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" path="m2479167,1778r85598,49911l2479167,101600v-3048,1778,-6858,762,-8636,-2286c2468753,96266,2469769,92456,2472817,90678r55953,-32639l,58039,,45339r2528770,l2472817,12700v-3048,-1778,-4064,-5588,-2286,-8636c2472309,1016,2476119,,2479167,1778xe" fillcolor="black" stroked="f" strokeweight="0">
                  <v:stroke miterlimit="83231f" joinstyle="miter"/>
                  <v:path arrowok="t" textboxrect="0,0,2564765,103378"/>
                </v:shape>
                <v:shape id="Shape 14545" o:spid="_x0000_s1248" style="position:absolute;left:32078;top:49951;width:12465;height:1035;visibility:visible;mso-wrap-style:square;v-text-anchor:top" coordsize="124650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" path="m1160907,1778r85598,50038l1160907,101727v-3048,1778,-6858,762,-8636,-2286c1150493,96393,1151509,92456,1154557,90678r55735,-32512l,58166,,45466r1210510,l1154557,12827v-3048,-1778,-4064,-5715,-2286,-8763c1154049,1016,1157859,,1160907,1778xe" fillcolor="black" stroked="f" strokeweight="0">
                  <v:stroke miterlimit="83231f" joinstyle="miter"/>
                  <v:path arrowok="t" textboxrect="0,0,1246505,103505"/>
                </v:shape>
                <v:shape id="Shape 14546" o:spid="_x0000_s1249" style="position:absolute;left:33727;top:19061;width:10804;height:2967;visibility:visible;mso-wrap-style:square;v-text-anchor:top" coordsize="1080389,29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" path="m985520,1015r94869,28449l1009015,98171v-2540,2413,-6604,2286,-9017,-254c997585,95377,997585,91440,1000125,89027r46632,-44863l3048,296672,,284352,1043935,31790,981837,13208v-3429,-1016,-5334,-4572,-4318,-7874c978535,2032,982091,,985520,1015xe" fillcolor="black" stroked="f" strokeweight="0">
                  <v:stroke miterlimit="83231f" joinstyle="miter"/>
                  <v:path arrowok="t" textboxrect="0,0,1080389,296672"/>
                </v:shape>
                <v:shape id="Shape 14547" o:spid="_x0000_s1250" style="position:absolute;left:32048;top:22985;width:12489;height:6856;visibility:visible;mso-wrap-style:square;v-text-anchor:top" coordsize="1248918,6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" path="m6096,l1220312,659745r-33624,-55479c1184910,601345,1185799,597409,1188847,595630v3048,-1905,6858,-889,8763,2160l1248918,682498r-99060,3049c1146429,685547,1143508,682879,1143381,679323v-127,-3429,2667,-6476,6096,-6476l1214157,670889,,11176,6096,xe" fillcolor="black" stroked="f" strokeweight="0">
                  <v:stroke miterlimit="83231f" joinstyle="miter"/>
                  <v:path arrowok="t" textboxrect="0,0,1248918,685547"/>
                </v:shape>
                <v:rect id="Rectangle 14548" o:spid="_x0000_s1251" style="position:absolute;left:39883;top:34701;width:21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" filled="f" stroked="f">
                  <v:textbox inset="0,0,0,0">
                    <w:txbxContent>
                      <w:p w14:paraId="07B91CC0" w14:textId="77777777" w:rsidR="008B4E92" w:rsidRDefault="008B4E92" w:rsidP="00855DE1">
                        <w:pPr>
                          <w:spacing w:after="160" w:line="259" w:lineRule="auto"/>
                        </w:pPr>
                        <w:r>
                          <w:rPr>
                            <w:sz w:val="20"/>
                          </w:rPr>
                          <w:t>No</w:t>
                        </w:r>
                      </w:p>
                    </w:txbxContent>
                  </v:textbox>
                </v:rect>
                <v:rect id="Rectangle 14549" o:spid="_x0000_s1252" style="position:absolute;left:41501;top:3470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" filled="f" stroked="f">
                  <v:textbox inset="0,0,0,0">
                    <w:txbxContent>
                      <w:p w14:paraId="4152DA65" w14:textId="77777777" w:rsidR="008B4E92" w:rsidRDefault="008B4E92" w:rsidP="00855DE1">
                        <w:pPr>
                          <w:spacing w:after="160" w:line="259" w:lineRule="auto"/>
                        </w:pPr>
                        <w:r>
                          <w:rPr>
                            <w:sz w:val="20"/>
                          </w:rPr>
                          <w:t xml:space="preserve"> </w:t>
                        </w:r>
                      </w:p>
                    </w:txbxContent>
                  </v:textbox>
                </v:rect>
                <v:rect id="Rectangle 14550" o:spid="_x0000_s1253" style="position:absolute;left:39883;top:8692;width:21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" filled="f" stroked="f">
                  <v:textbox inset="0,0,0,0">
                    <w:txbxContent>
                      <w:p w14:paraId="36512D7A" w14:textId="77777777" w:rsidR="008B4E92" w:rsidRDefault="008B4E92" w:rsidP="00855DE1">
                        <w:pPr>
                          <w:spacing w:after="160" w:line="259" w:lineRule="auto"/>
                        </w:pPr>
                        <w:r>
                          <w:rPr>
                            <w:sz w:val="20"/>
                          </w:rPr>
                          <w:t>No</w:t>
                        </w:r>
                      </w:p>
                    </w:txbxContent>
                  </v:textbox>
                </v:rect>
                <v:rect id="Rectangle 14551" o:spid="_x0000_s1254" style="position:absolute;left:41501;top:869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" filled="f" stroked="f">
                  <v:textbox inset="0,0,0,0">
                    <w:txbxContent>
                      <w:p w14:paraId="3952BD5D" w14:textId="77777777" w:rsidR="008B4E92" w:rsidRDefault="008B4E92" w:rsidP="00855DE1">
                        <w:pPr>
                          <w:spacing w:after="160" w:line="259" w:lineRule="auto"/>
                        </w:pPr>
                        <w:r>
                          <w:rPr>
                            <w:sz w:val="20"/>
                          </w:rPr>
                          <w:t xml:space="preserve"> </w:t>
                        </w:r>
                      </w:p>
                    </w:txbxContent>
                  </v:textbox>
                </v:rect>
                <v:rect id="Rectangle 14552" o:spid="_x0000_s1255" style="position:absolute;left:39608;top:1926;width:291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" filled="f" stroked="f">
                  <v:textbox inset="0,0,0,0">
                    <w:txbxContent>
                      <w:p w14:paraId="06CB0619" w14:textId="77777777" w:rsidR="008B4E92" w:rsidRDefault="008B4E92" w:rsidP="00855DE1">
                        <w:pPr>
                          <w:spacing w:after="160" w:line="259" w:lineRule="auto"/>
                        </w:pPr>
                        <w:r>
                          <w:rPr>
                            <w:sz w:val="20"/>
                          </w:rPr>
                          <w:t>Yes</w:t>
                        </w:r>
                      </w:p>
                    </w:txbxContent>
                  </v:textbox>
                </v:rect>
                <v:rect id="Rectangle 14553" o:spid="_x0000_s1256" style="position:absolute;left:41805;top:1926;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" filled="f" stroked="f">
                  <v:textbox inset="0,0,0,0">
                    <w:txbxContent>
                      <w:p w14:paraId="111FFF2E" w14:textId="77777777" w:rsidR="008B4E92" w:rsidRDefault="008B4E92" w:rsidP="00855DE1">
                        <w:pPr>
                          <w:spacing w:after="160" w:line="259" w:lineRule="auto"/>
                        </w:pPr>
                        <w:r>
                          <w:rPr>
                            <w:sz w:val="20"/>
                          </w:rPr>
                          <w:t xml:space="preserve"> </w:t>
                        </w:r>
                      </w:p>
                    </w:txbxContent>
                  </v:textbox>
                </v:rect>
                <v:rect id="Rectangle 14554" o:spid="_x0000_s1257" style="position:absolute;left:38877;top:18784;width:291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" filled="f" stroked="f">
                  <v:textbox inset="0,0,0,0">
                    <w:txbxContent>
                      <w:p w14:paraId="2D49A4EB" w14:textId="77777777" w:rsidR="008B4E92" w:rsidRDefault="008B4E92" w:rsidP="00855DE1">
                        <w:pPr>
                          <w:spacing w:after="160" w:line="259" w:lineRule="auto"/>
                        </w:pPr>
                        <w:r>
                          <w:rPr>
                            <w:sz w:val="20"/>
                          </w:rPr>
                          <w:t>Yes</w:t>
                        </w:r>
                      </w:p>
                    </w:txbxContent>
                  </v:textbox>
                </v:rect>
                <v:rect id="Rectangle 14555" o:spid="_x0000_s1258" style="position:absolute;left:41074;top:1878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" filled="f" stroked="f">
                  <v:textbox inset="0,0,0,0">
                    <w:txbxContent>
                      <w:p w14:paraId="6724D838" w14:textId="77777777" w:rsidR="008B4E92" w:rsidRDefault="008B4E92" w:rsidP="00855DE1">
                        <w:pPr>
                          <w:spacing w:after="160" w:line="259" w:lineRule="auto"/>
                        </w:pPr>
                        <w:r>
                          <w:rPr>
                            <w:sz w:val="20"/>
                          </w:rPr>
                          <w:t xml:space="preserve"> </w:t>
                        </w:r>
                      </w:p>
                    </w:txbxContent>
                  </v:textbox>
                </v:rect>
                <v:rect id="Rectangle 14556" o:spid="_x0000_s1259" style="position:absolute;left:20125;top:26590;width:29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" filled="f" stroked="f">
                  <v:textbox inset="0,0,0,0">
                    <w:txbxContent>
                      <w:p w14:paraId="71F768A3" w14:textId="77777777" w:rsidR="008B4E92" w:rsidRDefault="008B4E92" w:rsidP="00855DE1">
                        <w:pPr>
                          <w:spacing w:after="160" w:line="259" w:lineRule="auto"/>
                        </w:pPr>
                        <w:r>
                          <w:rPr>
                            <w:sz w:val="20"/>
                          </w:rPr>
                          <w:t>Yes</w:t>
                        </w:r>
                      </w:p>
                    </w:txbxContent>
                  </v:textbox>
                </v:rect>
                <v:rect id="Rectangle 14557" o:spid="_x0000_s1260" style="position:absolute;left:22320;top:26590;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" filled="f" stroked="f">
                  <v:textbox inset="0,0,0,0">
                    <w:txbxContent>
                      <w:p w14:paraId="40A15EFB" w14:textId="77777777" w:rsidR="008B4E92" w:rsidRDefault="008B4E92" w:rsidP="00855DE1">
                        <w:pPr>
                          <w:spacing w:after="160" w:line="259" w:lineRule="auto"/>
                        </w:pPr>
                        <w:r>
                          <w:rPr>
                            <w:sz w:val="20"/>
                          </w:rPr>
                          <w:t xml:space="preserve"> </w:t>
                        </w:r>
                      </w:p>
                    </w:txbxContent>
                  </v:textbox>
                </v:rect>
                <v:rect id="Rectangle 14558" o:spid="_x0000_s1261" style="position:absolute;left:39944;top:47901;width:291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" filled="f" stroked="f">
                  <v:textbox inset="0,0,0,0">
                    <w:txbxContent>
                      <w:p w14:paraId="7CEF234E" w14:textId="77777777" w:rsidR="008B4E92" w:rsidRDefault="008B4E92" w:rsidP="00855DE1">
                        <w:pPr>
                          <w:spacing w:after="160" w:line="259" w:lineRule="auto"/>
                        </w:pPr>
                        <w:r>
                          <w:rPr>
                            <w:sz w:val="20"/>
                          </w:rPr>
                          <w:t>Yes</w:t>
                        </w:r>
                      </w:p>
                    </w:txbxContent>
                  </v:textbox>
                </v:rect>
                <v:rect id="Rectangle 14559" o:spid="_x0000_s1262" style="position:absolute;left:42141;top:4790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" filled="f" stroked="f">
                  <v:textbox inset="0,0,0,0">
                    <w:txbxContent>
                      <w:p w14:paraId="5EFE0903" w14:textId="77777777" w:rsidR="008B4E92" w:rsidRDefault="008B4E92" w:rsidP="00855DE1">
                        <w:pPr>
                          <w:spacing w:after="160" w:line="259" w:lineRule="auto"/>
                        </w:pPr>
                        <w:r>
                          <w:rPr>
                            <w:sz w:val="20"/>
                          </w:rPr>
                          <w:t xml:space="preserve"> </w:t>
                        </w:r>
                      </w:p>
                    </w:txbxContent>
                  </v:textbox>
                </v:rect>
                <v:rect id="Rectangle 14560" o:spid="_x0000_s1263" style="position:absolute;left:40218;top:25310;width:21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" filled="f" stroked="f">
                  <v:textbox inset="0,0,0,0">
                    <w:txbxContent>
                      <w:p w14:paraId="45AB77FD" w14:textId="77777777" w:rsidR="008B4E92" w:rsidRDefault="008B4E92" w:rsidP="00855DE1">
                        <w:pPr>
                          <w:spacing w:after="160" w:line="259" w:lineRule="auto"/>
                        </w:pPr>
                        <w:r>
                          <w:rPr>
                            <w:sz w:val="20"/>
                          </w:rPr>
                          <w:t>No</w:t>
                        </w:r>
                      </w:p>
                    </w:txbxContent>
                  </v:textbox>
                </v:rect>
                <v:rect id="Rectangle 14561" o:spid="_x0000_s1264" style="position:absolute;left:41836;top:25310;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" filled="f" stroked="f">
                  <v:textbox inset="0,0,0,0">
                    <w:txbxContent>
                      <w:p w14:paraId="19FF124D" w14:textId="77777777" w:rsidR="008B4E92" w:rsidRDefault="008B4E92" w:rsidP="00855DE1">
                        <w:pPr>
                          <w:spacing w:after="160" w:line="259" w:lineRule="auto"/>
                        </w:pPr>
                        <w:r>
                          <w:rPr>
                            <w:sz w:val="20"/>
                          </w:rPr>
                          <w:t xml:space="preserve"> </w:t>
                        </w:r>
                      </w:p>
                    </w:txbxContent>
                  </v:textbox>
                </v:rect>
                <v:rect id="Rectangle 14562" o:spid="_x0000_s1265" style="position:absolute;left:40891;top:52965;width:21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" filled="f" stroked="f">
                  <v:textbox inset="0,0,0,0">
                    <w:txbxContent>
                      <w:p w14:paraId="37D926CA" w14:textId="77777777" w:rsidR="008B4E92" w:rsidRDefault="008B4E92" w:rsidP="00855DE1">
                        <w:pPr>
                          <w:spacing w:after="160" w:line="259" w:lineRule="auto"/>
                        </w:pPr>
                        <w:r>
                          <w:rPr>
                            <w:sz w:val="20"/>
                          </w:rPr>
                          <w:t>No</w:t>
                        </w:r>
                      </w:p>
                    </w:txbxContent>
                  </v:textbox>
                </v:rect>
                <v:rect id="Rectangle 14563" o:spid="_x0000_s1266" style="position:absolute;left:42506;top:5296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" filled="f" stroked="f">
                  <v:textbox inset="0,0,0,0">
                    <w:txbxContent>
                      <w:p w14:paraId="636546B5" w14:textId="77777777" w:rsidR="008B4E92" w:rsidRDefault="008B4E92" w:rsidP="00855DE1">
                        <w:pPr>
                          <w:spacing w:after="160" w:line="259" w:lineRule="auto"/>
                        </w:pPr>
                        <w:r>
                          <w:rPr>
                            <w:sz w:val="20"/>
                          </w:rPr>
                          <w:t xml:space="preserve"> </w:t>
                        </w:r>
                      </w:p>
                    </w:txbxContent>
                  </v:textbox>
                </v:rect>
                <v:shape id="Picture 14565" o:spid="_x0000_s1267" type="#_x0000_t75" style="position:absolute;left:14355;top:47242;width:19782;height:10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">
                  <v:imagedata r:id="rId97" o:title=""/>
                </v:shape>
                <v:rect id="Rectangle 14566" o:spid="_x0000_s1268" style="position:absolute;left:15043;top:47848;width:18683;height:9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" filled="f" stroked="f">
                  <v:textbox inset="0,0,0,0">
                    <w:txbxContent>
                      <w:p w14:paraId="7AC529AE" w14:textId="77777777" w:rsidR="009B2B2A" w:rsidRDefault="008B4E92" w:rsidP="009B2B2A">
                        <w:pPr>
                          <w:spacing w:after="160" w:line="259" w:lineRule="auto"/>
                        </w:pPr>
                        <w:r>
                          <w:rPr>
                            <w:sz w:val="20"/>
                          </w:rPr>
                          <w:t xml:space="preserve">Is the activity *carried out </w:t>
                        </w:r>
                        <w:r w:rsidR="009B2B2A">
                          <w:rPr>
                            <w:sz w:val="20"/>
                          </w:rPr>
                          <w:t>under a contract for the purpose of the school and does it give the opportunity for contact with children</w:t>
                        </w:r>
                      </w:p>
                      <w:p w14:paraId="2A719D38" w14:textId="78DD01ED" w:rsidR="009B2B2A" w:rsidRDefault="009B2B2A" w:rsidP="009B2B2A">
                        <w:pPr>
                          <w:spacing w:after="160" w:line="259" w:lineRule="auto"/>
                        </w:pPr>
                      </w:p>
                      <w:p w14:paraId="1AE33835" w14:textId="63A9448F" w:rsidR="009B2B2A" w:rsidRDefault="009B2B2A" w:rsidP="009B2B2A">
                        <w:pPr>
                          <w:spacing w:after="160" w:line="259" w:lineRule="auto"/>
                        </w:pPr>
                      </w:p>
                      <w:p w14:paraId="6C18A377" w14:textId="19F01190" w:rsidR="009B2B2A" w:rsidRDefault="009B2B2A" w:rsidP="009B2B2A">
                        <w:pPr>
                          <w:spacing w:after="160" w:line="259" w:lineRule="auto"/>
                        </w:pPr>
                      </w:p>
                      <w:p w14:paraId="73046A8A" w14:textId="0843EF11" w:rsidR="008B4E92" w:rsidRDefault="008B4E92" w:rsidP="00855DE1">
                        <w:pPr>
                          <w:spacing w:after="160" w:line="259" w:lineRule="auto"/>
                        </w:pPr>
                      </w:p>
                    </w:txbxContent>
                  </v:textbox>
                </v:rect>
                <v:rect id="Rectangle 14571" o:spid="_x0000_s1269" style="position:absolute;left:30005;top:55677;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" filled="f" stroked="f">
                  <v:textbox inset="0,0,0,0">
                    <w:txbxContent>
                      <w:p w14:paraId="73DEBC4D" w14:textId="77777777" w:rsidR="008B4E92" w:rsidRDefault="008B4E92" w:rsidP="00855DE1">
                        <w:pPr>
                          <w:spacing w:after="160" w:line="259" w:lineRule="auto"/>
                        </w:pPr>
                        <w:r>
                          <w:rPr>
                            <w:sz w:val="20"/>
                          </w:rPr>
                          <w:t xml:space="preserve"> </w:t>
                        </w:r>
                      </w:p>
                    </w:txbxContent>
                  </v:textbox>
                </v:rect>
                <v:shape id="Picture 14573" o:spid="_x0000_s1270" type="#_x0000_t75" style="position:absolute;left:14355;top:1280;width:19782;height: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">
                  <v:imagedata r:id="rId91" o:title=""/>
                </v:shape>
                <v:rect id="Rectangle 14574" o:spid="_x0000_s1271" style="position:absolute;left:15044;top:1537;width:17934;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" filled="f" stroked="f">
                  <v:textbox inset="0,0,0,0">
                    <w:txbxContent>
                      <w:p w14:paraId="17F60B89" w14:textId="77777777" w:rsidR="00DC5E0D" w:rsidRDefault="008B4E92" w:rsidP="00DC5E0D">
                        <w:pPr>
                          <w:spacing w:after="160" w:line="259" w:lineRule="auto"/>
                        </w:pPr>
                        <w:r>
                          <w:rPr>
                            <w:sz w:val="20"/>
                          </w:rPr>
                          <w:t xml:space="preserve">Is the person transferring from </w:t>
                        </w:r>
                        <w:r w:rsidR="00DC5E0D">
                          <w:rPr>
                            <w:sz w:val="20"/>
                          </w:rPr>
                          <w:t>a similar position without a break I service of more than three months?</w:t>
                        </w:r>
                      </w:p>
                      <w:p w14:paraId="0EA37E24" w14:textId="55254B54" w:rsidR="00DC5E0D" w:rsidRDefault="00DC5E0D" w:rsidP="00DC5E0D">
                        <w:pPr>
                          <w:spacing w:after="160" w:line="259" w:lineRule="auto"/>
                        </w:pPr>
                      </w:p>
                      <w:p w14:paraId="3F042BAC" w14:textId="312ADA82" w:rsidR="00DC5E0D" w:rsidRDefault="00DC5E0D" w:rsidP="00DC5E0D">
                        <w:pPr>
                          <w:spacing w:after="160" w:line="259" w:lineRule="auto"/>
                        </w:pPr>
                      </w:p>
                      <w:p w14:paraId="41FCDE00" w14:textId="1E0C42FF" w:rsidR="008B4E92" w:rsidRDefault="008B4E92" w:rsidP="00855DE1">
                        <w:pPr>
                          <w:spacing w:after="160" w:line="259" w:lineRule="auto"/>
                        </w:pPr>
                      </w:p>
                    </w:txbxContent>
                  </v:textbox>
                </v:rect>
                <v:rect id="Rectangle 14578" o:spid="_x0000_s1272" style="position:absolute;left:28298;top:695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hY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" filled="f" stroked="f">
                  <v:textbox inset="0,0,0,0">
                    <w:txbxContent>
                      <w:p w14:paraId="2D194C46" w14:textId="77777777" w:rsidR="008B4E92" w:rsidRDefault="008B4E92" w:rsidP="00855DE1">
                        <w:pPr>
                          <w:spacing w:after="160" w:line="259" w:lineRule="auto"/>
                        </w:pPr>
                        <w:r>
                          <w:rPr>
                            <w:sz w:val="20"/>
                          </w:rPr>
                          <w:t xml:space="preserve"> </w:t>
                        </w:r>
                      </w:p>
                    </w:txbxContent>
                  </v:textbox>
                </v:rect>
                <w10:anchorlock/>
              </v:group>
            </w:pict>
          </mc:Fallback>
        </mc:AlternateContent>
      </w:r>
    </w:p>
    <w:p w14:paraId="7B632AE7" w14:textId="77777777" w:rsidR="00A5767C" w:rsidRPr="0066385A" w:rsidRDefault="00A5767C" w:rsidP="00793C9F">
      <w:pPr>
        <w:autoSpaceDE w:val="0"/>
        <w:autoSpaceDN w:val="0"/>
        <w:adjustRightInd w:val="0"/>
        <w:rPr>
          <w:rFonts w:cs="Arial"/>
          <w:bCs/>
          <w:szCs w:val="24"/>
        </w:rPr>
      </w:pPr>
    </w:p>
    <w:p w14:paraId="2671DD33" w14:textId="77777777" w:rsidR="00A5767C" w:rsidRPr="0066385A" w:rsidRDefault="00A5767C" w:rsidP="004D4DB7">
      <w:pPr>
        <w:rPr>
          <w:rFonts w:cs="Arial"/>
          <w:bCs/>
          <w:szCs w:val="24"/>
        </w:rPr>
      </w:pPr>
    </w:p>
    <w:p w14:paraId="793FBBF9" w14:textId="77777777" w:rsidR="004D4DB7" w:rsidRPr="0066385A" w:rsidRDefault="004D4DB7" w:rsidP="004D4DB7">
      <w:pPr>
        <w:rPr>
          <w:rFonts w:cs="Arial"/>
          <w:bCs/>
          <w:szCs w:val="24"/>
        </w:rPr>
      </w:pPr>
    </w:p>
    <w:p w14:paraId="1D1B467B" w14:textId="77777777" w:rsidR="004D4DB7" w:rsidRPr="0066385A" w:rsidRDefault="004D4DB7" w:rsidP="004D4DB7">
      <w:pPr>
        <w:rPr>
          <w:rFonts w:cs="Arial"/>
          <w:bCs/>
          <w:szCs w:val="24"/>
        </w:rPr>
      </w:pPr>
    </w:p>
    <w:p w14:paraId="3A6B9C73" w14:textId="77777777" w:rsidR="004D4DB7" w:rsidRPr="0066385A" w:rsidRDefault="004D4DB7" w:rsidP="004D4DB7">
      <w:pPr>
        <w:rPr>
          <w:rFonts w:cs="Arial"/>
          <w:bCs/>
          <w:szCs w:val="24"/>
        </w:rPr>
      </w:pPr>
    </w:p>
    <w:p w14:paraId="4D5DB15B" w14:textId="77777777" w:rsidR="004D4DB7" w:rsidRPr="0066385A" w:rsidRDefault="004D4DB7" w:rsidP="004D4DB7">
      <w:pPr>
        <w:rPr>
          <w:rFonts w:cs="Arial"/>
          <w:bCs/>
          <w:szCs w:val="24"/>
        </w:rPr>
      </w:pPr>
    </w:p>
    <w:p w14:paraId="1E69D823" w14:textId="77777777" w:rsidR="00A5767C" w:rsidRPr="0066385A" w:rsidRDefault="00A5767C" w:rsidP="00793C9F">
      <w:pPr>
        <w:autoSpaceDE w:val="0"/>
        <w:autoSpaceDN w:val="0"/>
        <w:adjustRightInd w:val="0"/>
        <w:rPr>
          <w:rFonts w:cs="Arial"/>
          <w:bCs/>
          <w:szCs w:val="24"/>
        </w:rPr>
      </w:pPr>
    </w:p>
    <w:p w14:paraId="5D9575A7" w14:textId="77777777" w:rsidR="005768A3" w:rsidRDefault="005768A3" w:rsidP="00793C9F">
      <w:pPr>
        <w:autoSpaceDE w:val="0"/>
        <w:autoSpaceDN w:val="0"/>
        <w:adjustRightInd w:val="0"/>
        <w:rPr>
          <w:rFonts w:cs="Arial"/>
          <w:bCs/>
          <w:szCs w:val="24"/>
        </w:rPr>
      </w:pPr>
    </w:p>
    <w:p w14:paraId="5B8A8F0B" w14:textId="77777777" w:rsidR="00655499" w:rsidRDefault="00655499" w:rsidP="00655499">
      <w:pPr>
        <w:rPr>
          <w:rFonts w:cs="Arial"/>
          <w:bCs/>
          <w:szCs w:val="24"/>
        </w:rPr>
      </w:pPr>
    </w:p>
    <w:p w14:paraId="372F639E" w14:textId="06613DBF" w:rsidR="00A86B42" w:rsidRPr="00655499" w:rsidRDefault="004D4DB7" w:rsidP="00655499">
      <w:pPr>
        <w:rPr>
          <w:b/>
          <w:bCs/>
        </w:rPr>
      </w:pPr>
      <w:r w:rsidRPr="00655499">
        <w:rPr>
          <w:b/>
          <w:bCs/>
        </w:rPr>
        <w:lastRenderedPageBreak/>
        <w:t xml:space="preserve">Disclosure and Barring checks  </w:t>
      </w:r>
    </w:p>
    <w:p w14:paraId="300D8595" w14:textId="77777777" w:rsidR="004D4DB7" w:rsidRPr="005768A3" w:rsidRDefault="004D4DB7" w:rsidP="00793C9F">
      <w:pPr>
        <w:autoSpaceDE w:val="0"/>
        <w:autoSpaceDN w:val="0"/>
        <w:adjustRightInd w:val="0"/>
        <w:rPr>
          <w:rFonts w:cs="Arial"/>
          <w:b/>
          <w:bCs/>
          <w:szCs w:val="24"/>
        </w:rPr>
      </w:pPr>
    </w:p>
    <w:p w14:paraId="11CA6F29" w14:textId="77777777" w:rsidR="004D4DB7" w:rsidRPr="0066385A" w:rsidRDefault="004D4DB7" w:rsidP="00793C9F">
      <w:pPr>
        <w:autoSpaceDE w:val="0"/>
        <w:autoSpaceDN w:val="0"/>
        <w:adjustRightInd w:val="0"/>
        <w:rPr>
          <w:rFonts w:cs="Arial"/>
          <w:bCs/>
          <w:szCs w:val="24"/>
        </w:rPr>
      </w:pPr>
    </w:p>
    <w:tbl>
      <w:tblPr>
        <w:tblStyle w:val="TableGrid"/>
        <w:tblW w:w="9335" w:type="dxa"/>
        <w:jc w:val="center"/>
        <w:tblInd w:w="0" w:type="dxa"/>
        <w:tblCellMar>
          <w:top w:w="8" w:type="dxa"/>
          <w:left w:w="110" w:type="dxa"/>
          <w:right w:w="64" w:type="dxa"/>
        </w:tblCellMar>
        <w:tblLook w:val="04A0" w:firstRow="1" w:lastRow="0" w:firstColumn="1" w:lastColumn="0" w:noHBand="0" w:noVBand="1"/>
      </w:tblPr>
      <w:tblGrid>
        <w:gridCol w:w="2830"/>
        <w:gridCol w:w="3261"/>
        <w:gridCol w:w="3244"/>
      </w:tblGrid>
      <w:tr w:rsidR="004D4DB7" w:rsidRPr="0066385A" w14:paraId="442A3C62" w14:textId="77777777" w:rsidTr="00635ED5">
        <w:trPr>
          <w:trHeight w:val="562"/>
          <w:jc w:val="center"/>
        </w:trPr>
        <w:tc>
          <w:tcPr>
            <w:tcW w:w="2830" w:type="dxa"/>
            <w:tcBorders>
              <w:top w:val="single" w:sz="4" w:space="0" w:color="000000"/>
              <w:left w:val="single" w:sz="4" w:space="0" w:color="000000"/>
              <w:bottom w:val="single" w:sz="4" w:space="0" w:color="000000"/>
              <w:right w:val="single" w:sz="4" w:space="0" w:color="000000"/>
            </w:tcBorders>
          </w:tcPr>
          <w:p w14:paraId="1E173D0E" w14:textId="77777777" w:rsidR="004D4DB7" w:rsidRPr="0066385A" w:rsidRDefault="004D4DB7" w:rsidP="005D325D">
            <w:pPr>
              <w:spacing w:line="259" w:lineRule="auto"/>
              <w:rPr>
                <w:rFonts w:cs="Arial"/>
                <w:szCs w:val="24"/>
              </w:rPr>
            </w:pPr>
            <w:r w:rsidRPr="0066385A">
              <w:rPr>
                <w:rFonts w:cs="Arial"/>
                <w:szCs w:val="24"/>
              </w:rPr>
              <w:t xml:space="preserve">Type of check </w:t>
            </w:r>
          </w:p>
        </w:tc>
        <w:tc>
          <w:tcPr>
            <w:tcW w:w="3261" w:type="dxa"/>
            <w:tcBorders>
              <w:top w:val="single" w:sz="4" w:space="0" w:color="000000"/>
              <w:left w:val="single" w:sz="4" w:space="0" w:color="000000"/>
              <w:bottom w:val="single" w:sz="4" w:space="0" w:color="000000"/>
              <w:right w:val="single" w:sz="4" w:space="0" w:color="000000"/>
            </w:tcBorders>
          </w:tcPr>
          <w:p w14:paraId="7C8E0EA9" w14:textId="77777777" w:rsidR="004D4DB7" w:rsidRPr="0066385A" w:rsidRDefault="004D4DB7" w:rsidP="005D325D">
            <w:pPr>
              <w:spacing w:line="259" w:lineRule="auto"/>
              <w:rPr>
                <w:rFonts w:cs="Arial"/>
                <w:szCs w:val="24"/>
              </w:rPr>
            </w:pPr>
            <w:r w:rsidRPr="0066385A">
              <w:rPr>
                <w:rFonts w:cs="Arial"/>
                <w:szCs w:val="24"/>
              </w:rPr>
              <w:t xml:space="preserve">What the check involves </w:t>
            </w:r>
          </w:p>
        </w:tc>
        <w:tc>
          <w:tcPr>
            <w:tcW w:w="3244" w:type="dxa"/>
            <w:tcBorders>
              <w:top w:val="single" w:sz="4" w:space="0" w:color="000000"/>
              <w:left w:val="single" w:sz="4" w:space="0" w:color="000000"/>
              <w:bottom w:val="single" w:sz="4" w:space="0" w:color="000000"/>
              <w:right w:val="single" w:sz="4" w:space="0" w:color="000000"/>
            </w:tcBorders>
          </w:tcPr>
          <w:p w14:paraId="70D55BA8" w14:textId="77777777" w:rsidR="004D4DB7" w:rsidRPr="0066385A" w:rsidRDefault="004D4DB7" w:rsidP="005D325D">
            <w:pPr>
              <w:spacing w:line="259" w:lineRule="auto"/>
              <w:jc w:val="both"/>
              <w:rPr>
                <w:rFonts w:cs="Arial"/>
                <w:szCs w:val="24"/>
              </w:rPr>
            </w:pPr>
            <w:r w:rsidRPr="0066385A">
              <w:rPr>
                <w:rFonts w:cs="Arial"/>
                <w:szCs w:val="24"/>
              </w:rPr>
              <w:t xml:space="preserve">Position eligible for this level of check </w:t>
            </w:r>
          </w:p>
        </w:tc>
      </w:tr>
      <w:tr w:rsidR="004D4DB7" w:rsidRPr="0066385A" w14:paraId="4D7BB260" w14:textId="77777777" w:rsidTr="00635ED5">
        <w:trPr>
          <w:trHeight w:val="1802"/>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235B5B49" w14:textId="77777777" w:rsidR="004D4DB7" w:rsidRPr="0066385A" w:rsidRDefault="004D4DB7" w:rsidP="005D325D">
            <w:pPr>
              <w:spacing w:line="259" w:lineRule="auto"/>
              <w:rPr>
                <w:rFonts w:cs="Arial"/>
                <w:szCs w:val="24"/>
              </w:rPr>
            </w:pPr>
            <w:r w:rsidRPr="0066385A">
              <w:rPr>
                <w:rFonts w:cs="Arial"/>
                <w:szCs w:val="24"/>
              </w:rPr>
              <w:t xml:space="preserve"> </w:t>
            </w:r>
          </w:p>
          <w:p w14:paraId="02C9D7A4" w14:textId="77777777" w:rsidR="004D4DB7" w:rsidRPr="0066385A" w:rsidRDefault="004D4DB7" w:rsidP="005D325D">
            <w:pPr>
              <w:spacing w:line="259" w:lineRule="auto"/>
              <w:rPr>
                <w:rFonts w:cs="Arial"/>
                <w:szCs w:val="24"/>
              </w:rPr>
            </w:pPr>
            <w:r w:rsidRPr="0066385A">
              <w:rPr>
                <w:rFonts w:cs="Arial"/>
                <w:szCs w:val="24"/>
              </w:rPr>
              <w:t xml:space="preserve"> </w:t>
            </w:r>
          </w:p>
          <w:p w14:paraId="14625312" w14:textId="77777777" w:rsidR="004D4DB7" w:rsidRPr="0066385A" w:rsidRDefault="004D4DB7" w:rsidP="005D325D">
            <w:pPr>
              <w:spacing w:line="259" w:lineRule="auto"/>
              <w:rPr>
                <w:rFonts w:cs="Arial"/>
                <w:szCs w:val="24"/>
              </w:rPr>
            </w:pPr>
            <w:r w:rsidRPr="0066385A">
              <w:rPr>
                <w:rFonts w:cs="Arial"/>
                <w:szCs w:val="24"/>
              </w:rPr>
              <w:t xml:space="preserve"> </w:t>
            </w:r>
          </w:p>
          <w:p w14:paraId="1B199EA1" w14:textId="77777777" w:rsidR="004D4DB7" w:rsidRPr="0066385A" w:rsidRDefault="004D4DB7" w:rsidP="005D325D">
            <w:pPr>
              <w:spacing w:line="259" w:lineRule="auto"/>
              <w:rPr>
                <w:rFonts w:cs="Arial"/>
                <w:szCs w:val="24"/>
              </w:rPr>
            </w:pPr>
            <w:r w:rsidRPr="0066385A">
              <w:rPr>
                <w:rFonts w:cs="Arial"/>
                <w:szCs w:val="24"/>
              </w:rPr>
              <w:t xml:space="preserve">Standard check </w:t>
            </w:r>
          </w:p>
        </w:tc>
        <w:tc>
          <w:tcPr>
            <w:tcW w:w="3261" w:type="dxa"/>
            <w:tcBorders>
              <w:top w:val="single" w:sz="4" w:space="0" w:color="000000"/>
              <w:left w:val="single" w:sz="4" w:space="0" w:color="000000"/>
              <w:bottom w:val="single" w:sz="4" w:space="0" w:color="000000"/>
              <w:right w:val="single" w:sz="4" w:space="0" w:color="000000"/>
            </w:tcBorders>
            <w:vAlign w:val="center"/>
          </w:tcPr>
          <w:p w14:paraId="0211E59F" w14:textId="68031E37" w:rsidR="004D4DB7" w:rsidRPr="0066385A" w:rsidRDefault="004D4DB7" w:rsidP="005D325D">
            <w:pPr>
              <w:spacing w:line="259" w:lineRule="auto"/>
              <w:rPr>
                <w:rFonts w:cs="Arial"/>
                <w:szCs w:val="24"/>
              </w:rPr>
            </w:pPr>
            <w:r w:rsidRPr="0066385A">
              <w:rPr>
                <w:rFonts w:cs="Arial"/>
                <w:szCs w:val="24"/>
              </w:rPr>
              <w:t xml:space="preserve">Check of the Police </w:t>
            </w:r>
          </w:p>
          <w:p w14:paraId="03A2B8C4" w14:textId="77777777" w:rsidR="004D4DB7" w:rsidRPr="0066385A" w:rsidRDefault="004D4DB7" w:rsidP="005D325D">
            <w:pPr>
              <w:spacing w:line="259" w:lineRule="auto"/>
              <w:ind w:right="67"/>
              <w:jc w:val="both"/>
              <w:rPr>
                <w:rFonts w:cs="Arial"/>
                <w:szCs w:val="24"/>
              </w:rPr>
            </w:pPr>
            <w:r w:rsidRPr="0066385A">
              <w:rPr>
                <w:rFonts w:cs="Arial"/>
                <w:szCs w:val="24"/>
              </w:rPr>
              <w:t xml:space="preserve">National Computer records of convictions, cautions, reprimands and warnings. </w:t>
            </w:r>
          </w:p>
        </w:tc>
        <w:tc>
          <w:tcPr>
            <w:tcW w:w="3244" w:type="dxa"/>
            <w:tcBorders>
              <w:top w:val="single" w:sz="4" w:space="0" w:color="000000"/>
              <w:left w:val="single" w:sz="4" w:space="0" w:color="000000"/>
              <w:bottom w:val="single" w:sz="4" w:space="0" w:color="000000"/>
              <w:right w:val="single" w:sz="4" w:space="0" w:color="000000"/>
            </w:tcBorders>
            <w:vAlign w:val="center"/>
          </w:tcPr>
          <w:p w14:paraId="5919CA88" w14:textId="2A7CD149" w:rsidR="004D4DB7" w:rsidRPr="0066385A" w:rsidRDefault="004D4DB7" w:rsidP="005D325D">
            <w:pPr>
              <w:spacing w:line="259" w:lineRule="auto"/>
              <w:rPr>
                <w:rFonts w:cs="Arial"/>
                <w:szCs w:val="24"/>
              </w:rPr>
            </w:pPr>
            <w:r w:rsidRPr="0066385A">
              <w:rPr>
                <w:rFonts w:cs="Arial"/>
                <w:szCs w:val="24"/>
              </w:rPr>
              <w:t xml:space="preserve">The position being applied for must be covered by an exempted question in the Rehabilitation of Offenders Act 1974 (Exceptions) Order 1975. </w:t>
            </w:r>
          </w:p>
        </w:tc>
      </w:tr>
      <w:tr w:rsidR="004D4DB7" w:rsidRPr="0066385A" w14:paraId="4F909CF7" w14:textId="77777777" w:rsidTr="00635ED5">
        <w:trPr>
          <w:trHeight w:val="2807"/>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1D76E717" w14:textId="77777777" w:rsidR="004D4DB7" w:rsidRPr="0066385A" w:rsidRDefault="004D4DB7" w:rsidP="005D325D">
            <w:pPr>
              <w:spacing w:line="259" w:lineRule="auto"/>
              <w:rPr>
                <w:rFonts w:cs="Arial"/>
                <w:szCs w:val="24"/>
              </w:rPr>
            </w:pPr>
            <w:r w:rsidRPr="0066385A">
              <w:rPr>
                <w:rFonts w:cs="Arial"/>
                <w:szCs w:val="24"/>
              </w:rPr>
              <w:t xml:space="preserve"> </w:t>
            </w:r>
          </w:p>
          <w:p w14:paraId="758C2B81" w14:textId="77777777" w:rsidR="004D4DB7" w:rsidRPr="0066385A" w:rsidRDefault="004D4DB7" w:rsidP="005D325D">
            <w:pPr>
              <w:spacing w:line="259" w:lineRule="auto"/>
              <w:rPr>
                <w:rFonts w:cs="Arial"/>
                <w:szCs w:val="24"/>
              </w:rPr>
            </w:pPr>
            <w:r w:rsidRPr="0066385A">
              <w:rPr>
                <w:rFonts w:cs="Arial"/>
                <w:szCs w:val="24"/>
              </w:rPr>
              <w:t xml:space="preserve"> </w:t>
            </w:r>
          </w:p>
          <w:p w14:paraId="1D6DDF03" w14:textId="77777777" w:rsidR="004D4DB7" w:rsidRPr="0066385A" w:rsidRDefault="004D4DB7" w:rsidP="005D325D">
            <w:pPr>
              <w:spacing w:line="259" w:lineRule="auto"/>
              <w:rPr>
                <w:rFonts w:cs="Arial"/>
                <w:szCs w:val="24"/>
              </w:rPr>
            </w:pPr>
            <w:r w:rsidRPr="0066385A">
              <w:rPr>
                <w:rFonts w:cs="Arial"/>
                <w:szCs w:val="24"/>
              </w:rPr>
              <w:t xml:space="preserve"> </w:t>
            </w:r>
          </w:p>
          <w:p w14:paraId="1B114657" w14:textId="77777777" w:rsidR="004D4DB7" w:rsidRPr="0066385A" w:rsidRDefault="004D4DB7" w:rsidP="005D325D">
            <w:pPr>
              <w:spacing w:line="259" w:lineRule="auto"/>
              <w:rPr>
                <w:rFonts w:cs="Arial"/>
                <w:szCs w:val="24"/>
              </w:rPr>
            </w:pPr>
            <w:r w:rsidRPr="0066385A">
              <w:rPr>
                <w:rFonts w:cs="Arial"/>
                <w:szCs w:val="24"/>
              </w:rPr>
              <w:t xml:space="preserve"> </w:t>
            </w:r>
          </w:p>
          <w:p w14:paraId="00C43FB1" w14:textId="77777777" w:rsidR="004D4DB7" w:rsidRPr="0066385A" w:rsidRDefault="004D4DB7" w:rsidP="005D325D">
            <w:pPr>
              <w:spacing w:line="259" w:lineRule="auto"/>
              <w:rPr>
                <w:rFonts w:cs="Arial"/>
                <w:szCs w:val="24"/>
              </w:rPr>
            </w:pPr>
            <w:r w:rsidRPr="0066385A">
              <w:rPr>
                <w:rFonts w:cs="Arial"/>
                <w:szCs w:val="24"/>
              </w:rPr>
              <w:t xml:space="preserve"> </w:t>
            </w:r>
          </w:p>
          <w:p w14:paraId="03CC12BD" w14:textId="77777777" w:rsidR="004D4DB7" w:rsidRPr="0066385A" w:rsidRDefault="004D4DB7" w:rsidP="005D325D">
            <w:pPr>
              <w:spacing w:line="259" w:lineRule="auto"/>
              <w:rPr>
                <w:rFonts w:cs="Arial"/>
                <w:szCs w:val="24"/>
              </w:rPr>
            </w:pPr>
            <w:r w:rsidRPr="0066385A">
              <w:rPr>
                <w:rFonts w:cs="Arial"/>
                <w:szCs w:val="24"/>
              </w:rPr>
              <w:t xml:space="preserve">Enhanced check </w:t>
            </w:r>
          </w:p>
        </w:tc>
        <w:tc>
          <w:tcPr>
            <w:tcW w:w="3261" w:type="dxa"/>
            <w:tcBorders>
              <w:top w:val="single" w:sz="4" w:space="0" w:color="000000"/>
              <w:left w:val="single" w:sz="4" w:space="0" w:color="000000"/>
              <w:bottom w:val="single" w:sz="4" w:space="0" w:color="000000"/>
              <w:right w:val="single" w:sz="4" w:space="0" w:color="000000"/>
            </w:tcBorders>
            <w:vAlign w:val="center"/>
          </w:tcPr>
          <w:p w14:paraId="3371567F" w14:textId="538AA77C" w:rsidR="004D4DB7" w:rsidRPr="0066385A" w:rsidRDefault="004D4DB7" w:rsidP="00635ED5">
            <w:pPr>
              <w:spacing w:line="259" w:lineRule="auto"/>
              <w:rPr>
                <w:rFonts w:cs="Arial"/>
                <w:szCs w:val="24"/>
              </w:rPr>
            </w:pPr>
            <w:r w:rsidRPr="0066385A">
              <w:rPr>
                <w:rFonts w:cs="Arial"/>
                <w:szCs w:val="24"/>
              </w:rPr>
              <w:t xml:space="preserve">Check of the Police National Computer records plus other information held by police such as interviews and allegations. This information must be relevant to the sector and be approved by the police for inclusion on the certificate. </w:t>
            </w:r>
          </w:p>
        </w:tc>
        <w:tc>
          <w:tcPr>
            <w:tcW w:w="3244" w:type="dxa"/>
            <w:tcBorders>
              <w:top w:val="single" w:sz="4" w:space="0" w:color="000000"/>
              <w:left w:val="single" w:sz="4" w:space="0" w:color="000000"/>
              <w:bottom w:val="single" w:sz="4" w:space="0" w:color="000000"/>
              <w:right w:val="single" w:sz="4" w:space="0" w:color="000000"/>
            </w:tcBorders>
            <w:vAlign w:val="center"/>
          </w:tcPr>
          <w:p w14:paraId="6BB30AF9" w14:textId="09482042" w:rsidR="004D4DB7" w:rsidRPr="0066385A" w:rsidRDefault="004D4DB7" w:rsidP="00635ED5">
            <w:pPr>
              <w:spacing w:line="259" w:lineRule="auto"/>
              <w:rPr>
                <w:rFonts w:cs="Arial"/>
                <w:szCs w:val="24"/>
              </w:rPr>
            </w:pPr>
            <w:r w:rsidRPr="0066385A">
              <w:rPr>
                <w:rFonts w:cs="Arial"/>
                <w:szCs w:val="24"/>
              </w:rPr>
              <w:t xml:space="preserve">The position being applied for must be covered by an excepted question in both the Rehabilitation of </w:t>
            </w:r>
          </w:p>
          <w:p w14:paraId="4EB8E1BA" w14:textId="77777777" w:rsidR="004D4DB7" w:rsidRPr="0066385A" w:rsidRDefault="004D4DB7" w:rsidP="005D325D">
            <w:pPr>
              <w:spacing w:line="259" w:lineRule="auto"/>
              <w:rPr>
                <w:rFonts w:cs="Arial"/>
                <w:szCs w:val="24"/>
              </w:rPr>
            </w:pPr>
            <w:r w:rsidRPr="0066385A">
              <w:rPr>
                <w:rFonts w:cs="Arial"/>
                <w:szCs w:val="24"/>
              </w:rPr>
              <w:t xml:space="preserve">Offenders Act 1974 </w:t>
            </w:r>
          </w:p>
          <w:p w14:paraId="25B86C5F" w14:textId="77777777" w:rsidR="004D4DB7" w:rsidRPr="0066385A" w:rsidRDefault="004D4DB7" w:rsidP="005D325D">
            <w:pPr>
              <w:spacing w:after="3"/>
              <w:rPr>
                <w:rFonts w:cs="Arial"/>
                <w:szCs w:val="24"/>
              </w:rPr>
            </w:pPr>
            <w:r w:rsidRPr="0066385A">
              <w:rPr>
                <w:rFonts w:cs="Arial"/>
                <w:szCs w:val="24"/>
              </w:rPr>
              <w:t xml:space="preserve">(Exceptions) Order 1975 and in Part 5 if the Police Act 1997 (Criminal </w:t>
            </w:r>
          </w:p>
          <w:p w14:paraId="2F223D26" w14:textId="77777777" w:rsidR="004D4DB7" w:rsidRPr="0066385A" w:rsidRDefault="004D4DB7" w:rsidP="005D325D">
            <w:pPr>
              <w:spacing w:line="259" w:lineRule="auto"/>
              <w:rPr>
                <w:rFonts w:cs="Arial"/>
                <w:szCs w:val="24"/>
              </w:rPr>
            </w:pPr>
            <w:r w:rsidRPr="0066385A">
              <w:rPr>
                <w:rFonts w:cs="Arial"/>
                <w:szCs w:val="24"/>
              </w:rPr>
              <w:t xml:space="preserve">Records) Regulations* </w:t>
            </w:r>
          </w:p>
        </w:tc>
      </w:tr>
      <w:tr w:rsidR="004D4DB7" w:rsidRPr="0066385A" w14:paraId="52A80E23" w14:textId="77777777" w:rsidTr="00635ED5">
        <w:trPr>
          <w:trHeight w:val="3323"/>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79E2987A" w14:textId="77777777" w:rsidR="004D4DB7" w:rsidRPr="0066385A" w:rsidRDefault="004D4DB7" w:rsidP="005D325D">
            <w:pPr>
              <w:spacing w:line="259" w:lineRule="auto"/>
              <w:rPr>
                <w:rFonts w:cs="Arial"/>
                <w:szCs w:val="24"/>
              </w:rPr>
            </w:pPr>
            <w:r w:rsidRPr="0066385A">
              <w:rPr>
                <w:rFonts w:cs="Arial"/>
                <w:szCs w:val="24"/>
              </w:rPr>
              <w:t xml:space="preserve"> </w:t>
            </w:r>
          </w:p>
          <w:p w14:paraId="05007DFB" w14:textId="77777777" w:rsidR="004D4DB7" w:rsidRPr="0066385A" w:rsidRDefault="004D4DB7" w:rsidP="005D325D">
            <w:pPr>
              <w:spacing w:line="259" w:lineRule="auto"/>
              <w:rPr>
                <w:rFonts w:cs="Arial"/>
                <w:szCs w:val="24"/>
              </w:rPr>
            </w:pPr>
            <w:r w:rsidRPr="0066385A">
              <w:rPr>
                <w:rFonts w:cs="Arial"/>
                <w:szCs w:val="24"/>
              </w:rPr>
              <w:t xml:space="preserve"> </w:t>
            </w:r>
          </w:p>
          <w:p w14:paraId="7EEDAAD2" w14:textId="77777777" w:rsidR="004D4DB7" w:rsidRPr="0066385A" w:rsidRDefault="004D4DB7" w:rsidP="005D325D">
            <w:pPr>
              <w:spacing w:line="259" w:lineRule="auto"/>
              <w:rPr>
                <w:rFonts w:cs="Arial"/>
                <w:szCs w:val="24"/>
              </w:rPr>
            </w:pPr>
            <w:r w:rsidRPr="0066385A">
              <w:rPr>
                <w:rFonts w:cs="Arial"/>
                <w:szCs w:val="24"/>
              </w:rPr>
              <w:t xml:space="preserve"> </w:t>
            </w:r>
          </w:p>
          <w:p w14:paraId="7EBF33AB" w14:textId="77777777" w:rsidR="004D4DB7" w:rsidRPr="0066385A" w:rsidRDefault="004D4DB7" w:rsidP="005D325D">
            <w:pPr>
              <w:spacing w:line="259" w:lineRule="auto"/>
              <w:rPr>
                <w:rFonts w:cs="Arial"/>
                <w:szCs w:val="24"/>
              </w:rPr>
            </w:pPr>
            <w:r w:rsidRPr="0066385A">
              <w:rPr>
                <w:rFonts w:cs="Arial"/>
                <w:szCs w:val="24"/>
              </w:rPr>
              <w:t xml:space="preserve"> </w:t>
            </w:r>
          </w:p>
          <w:p w14:paraId="082E3138" w14:textId="77777777" w:rsidR="004D4DB7" w:rsidRPr="0066385A" w:rsidRDefault="004D4DB7" w:rsidP="005D325D">
            <w:pPr>
              <w:spacing w:after="2"/>
              <w:ind w:right="216"/>
              <w:jc w:val="both"/>
              <w:rPr>
                <w:rFonts w:cs="Arial"/>
                <w:szCs w:val="24"/>
              </w:rPr>
            </w:pPr>
            <w:r w:rsidRPr="0066385A">
              <w:rPr>
                <w:rFonts w:cs="Arial"/>
                <w:szCs w:val="24"/>
              </w:rPr>
              <w:t xml:space="preserve">Enhanced criminal record check with children’s and/or adult’s barred list </w:t>
            </w:r>
          </w:p>
          <w:p w14:paraId="6F22DBD3" w14:textId="77777777" w:rsidR="004D4DB7" w:rsidRPr="0066385A" w:rsidRDefault="004D4DB7" w:rsidP="005D325D">
            <w:pPr>
              <w:spacing w:line="259" w:lineRule="auto"/>
              <w:rPr>
                <w:rFonts w:cs="Arial"/>
                <w:szCs w:val="24"/>
              </w:rPr>
            </w:pPr>
            <w:r w:rsidRPr="0066385A">
              <w:rPr>
                <w:rFonts w:cs="Arial"/>
                <w:szCs w:val="24"/>
              </w:rPr>
              <w:t xml:space="preserve">information </w:t>
            </w:r>
          </w:p>
        </w:tc>
        <w:tc>
          <w:tcPr>
            <w:tcW w:w="3261" w:type="dxa"/>
            <w:tcBorders>
              <w:top w:val="single" w:sz="4" w:space="0" w:color="000000"/>
              <w:left w:val="single" w:sz="4" w:space="0" w:color="000000"/>
              <w:bottom w:val="single" w:sz="4" w:space="0" w:color="000000"/>
              <w:right w:val="single" w:sz="4" w:space="0" w:color="000000"/>
            </w:tcBorders>
            <w:vAlign w:val="center"/>
          </w:tcPr>
          <w:p w14:paraId="7CD59D06" w14:textId="77777777" w:rsidR="004D4DB7" w:rsidRPr="0066385A" w:rsidRDefault="004D4DB7" w:rsidP="005D325D">
            <w:pPr>
              <w:spacing w:after="44"/>
              <w:rPr>
                <w:rFonts w:cs="Arial"/>
                <w:szCs w:val="24"/>
              </w:rPr>
            </w:pPr>
            <w:r w:rsidRPr="0066385A">
              <w:rPr>
                <w:rFonts w:cs="Arial"/>
                <w:szCs w:val="24"/>
              </w:rPr>
              <w:t xml:space="preserve">Check of the Police National Computer records plus other information held by the police plus check of the DBS Children’s Barred List plus check of the DBS </w:t>
            </w:r>
          </w:p>
          <w:p w14:paraId="29F5EB1D" w14:textId="77777777" w:rsidR="004D4DB7" w:rsidRPr="0066385A" w:rsidRDefault="004D4DB7" w:rsidP="005D325D">
            <w:pPr>
              <w:spacing w:line="259" w:lineRule="auto"/>
              <w:rPr>
                <w:rFonts w:cs="Arial"/>
                <w:szCs w:val="24"/>
              </w:rPr>
            </w:pPr>
            <w:r w:rsidRPr="0066385A">
              <w:rPr>
                <w:rFonts w:cs="Arial"/>
                <w:szCs w:val="24"/>
              </w:rPr>
              <w:t xml:space="preserve">Adult’s Barred List </w:t>
            </w:r>
          </w:p>
        </w:tc>
        <w:tc>
          <w:tcPr>
            <w:tcW w:w="3244" w:type="dxa"/>
            <w:tcBorders>
              <w:top w:val="single" w:sz="4" w:space="0" w:color="000000"/>
              <w:left w:val="single" w:sz="4" w:space="0" w:color="000000"/>
              <w:bottom w:val="single" w:sz="4" w:space="0" w:color="000000"/>
              <w:right w:val="single" w:sz="4" w:space="0" w:color="000000"/>
            </w:tcBorders>
            <w:vAlign w:val="center"/>
          </w:tcPr>
          <w:p w14:paraId="2F75D814" w14:textId="612F1ECE" w:rsidR="004D4DB7" w:rsidRPr="0066385A" w:rsidRDefault="004D4DB7" w:rsidP="00635ED5">
            <w:pPr>
              <w:spacing w:line="259" w:lineRule="auto"/>
              <w:rPr>
                <w:rFonts w:cs="Arial"/>
                <w:szCs w:val="24"/>
              </w:rPr>
            </w:pPr>
            <w:r w:rsidRPr="0066385A">
              <w:rPr>
                <w:rFonts w:cs="Arial"/>
                <w:szCs w:val="24"/>
              </w:rPr>
              <w:t xml:space="preserve">The position must be eligible for an enhanced level criminal record check as above and be for a purpose listed in Regulation 5 of the Police Act 1997 (Criminal Records) Regulations as </w:t>
            </w:r>
          </w:p>
          <w:p w14:paraId="366EC5D3" w14:textId="38DC3732" w:rsidR="004D4DB7" w:rsidRPr="0066385A" w:rsidRDefault="004D4DB7" w:rsidP="00635ED5">
            <w:pPr>
              <w:spacing w:line="238" w:lineRule="auto"/>
              <w:rPr>
                <w:rFonts w:cs="Arial"/>
                <w:szCs w:val="24"/>
              </w:rPr>
            </w:pPr>
            <w:r w:rsidRPr="0066385A">
              <w:rPr>
                <w:rFonts w:cs="Arial"/>
                <w:szCs w:val="24"/>
              </w:rPr>
              <w:t>able to check the barred list (s)</w:t>
            </w:r>
          </w:p>
        </w:tc>
      </w:tr>
    </w:tbl>
    <w:p w14:paraId="1433306E" w14:textId="77777777" w:rsidR="004D4DB7" w:rsidRPr="0066385A" w:rsidRDefault="004D4DB7" w:rsidP="00793C9F">
      <w:pPr>
        <w:autoSpaceDE w:val="0"/>
        <w:autoSpaceDN w:val="0"/>
        <w:adjustRightInd w:val="0"/>
        <w:rPr>
          <w:rFonts w:cs="Arial"/>
          <w:bCs/>
          <w:szCs w:val="24"/>
        </w:rPr>
        <w:sectPr w:rsidR="004D4DB7" w:rsidRPr="0066385A" w:rsidSect="00811977">
          <w:footerReference w:type="default" r:id="rId98"/>
          <w:pgSz w:w="11906" w:h="16838"/>
          <w:pgMar w:top="993" w:right="1274" w:bottom="1440" w:left="1440" w:header="708" w:footer="708" w:gutter="0"/>
          <w:cols w:space="708"/>
          <w:docGrid w:linePitch="360"/>
        </w:sectPr>
      </w:pPr>
    </w:p>
    <w:p w14:paraId="257F8237" w14:textId="2E7360B0" w:rsidR="00EC5354" w:rsidRPr="0066385A" w:rsidRDefault="00EC5354" w:rsidP="00635ED5">
      <w:pPr>
        <w:pStyle w:val="Heading2"/>
      </w:pPr>
      <w:bookmarkStart w:id="37" w:name="_Toc177389326"/>
      <w:bookmarkStart w:id="38" w:name="_Hlk158803538"/>
      <w:r w:rsidRPr="0066385A">
        <w:lastRenderedPageBreak/>
        <w:t>Appendix 9 Risk Assessment</w:t>
      </w:r>
      <w:bookmarkEnd w:id="37"/>
    </w:p>
    <w:p w14:paraId="27B33AAB" w14:textId="77777777" w:rsidR="00EC5354" w:rsidRPr="0066385A" w:rsidRDefault="00EC5354" w:rsidP="00EC5354">
      <w:pPr>
        <w:jc w:val="center"/>
        <w:rPr>
          <w:rFonts w:cs="Arial"/>
          <w:b/>
          <w:szCs w:val="24"/>
          <w:u w:val="single"/>
        </w:rPr>
      </w:pPr>
    </w:p>
    <w:p w14:paraId="21DE7EED" w14:textId="77777777" w:rsidR="00EC5354" w:rsidRPr="0066385A" w:rsidRDefault="00EC5354" w:rsidP="00EC5354">
      <w:pPr>
        <w:jc w:val="center"/>
        <w:rPr>
          <w:rFonts w:cs="Arial"/>
          <w:b/>
          <w:szCs w:val="24"/>
          <w:u w:val="single"/>
        </w:rPr>
      </w:pPr>
      <w:r w:rsidRPr="0066385A">
        <w:rPr>
          <w:rFonts w:cs="Arial"/>
          <w:b/>
          <w:szCs w:val="24"/>
          <w:u w:val="single"/>
        </w:rPr>
        <w:t>Prevent Duty Risk Assessment/Action Plan for Woodlands Limited (including school and care houses)</w:t>
      </w:r>
    </w:p>
    <w:p w14:paraId="6FB8048A" w14:textId="77777777" w:rsidR="00EC5354" w:rsidRPr="0066385A" w:rsidRDefault="00EC5354" w:rsidP="00EC5354">
      <w:pPr>
        <w:jc w:val="center"/>
        <w:rPr>
          <w:rFonts w:cs="Arial"/>
          <w:szCs w:val="24"/>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822"/>
        <w:gridCol w:w="4819"/>
        <w:gridCol w:w="1418"/>
        <w:gridCol w:w="1417"/>
        <w:gridCol w:w="709"/>
      </w:tblGrid>
      <w:tr w:rsidR="00EC5354" w:rsidRPr="0066385A" w14:paraId="6D7E081B" w14:textId="77777777" w:rsidTr="00937C9C">
        <w:tc>
          <w:tcPr>
            <w:tcW w:w="567" w:type="dxa"/>
            <w:shd w:val="clear" w:color="auto" w:fill="auto"/>
          </w:tcPr>
          <w:p w14:paraId="0193160D" w14:textId="77777777" w:rsidR="00EC5354" w:rsidRPr="0066385A" w:rsidRDefault="00EC5354" w:rsidP="00937C9C">
            <w:pPr>
              <w:jc w:val="center"/>
              <w:rPr>
                <w:rFonts w:cs="Arial"/>
                <w:b/>
                <w:szCs w:val="24"/>
                <w:u w:val="single"/>
              </w:rPr>
            </w:pPr>
            <w:r w:rsidRPr="0066385A">
              <w:rPr>
                <w:rFonts w:cs="Arial"/>
                <w:b/>
                <w:szCs w:val="24"/>
                <w:u w:val="single"/>
              </w:rPr>
              <w:t>No.</w:t>
            </w:r>
          </w:p>
        </w:tc>
        <w:tc>
          <w:tcPr>
            <w:tcW w:w="5274" w:type="dxa"/>
            <w:shd w:val="clear" w:color="auto" w:fill="auto"/>
          </w:tcPr>
          <w:p w14:paraId="02C1A434" w14:textId="77777777" w:rsidR="00EC5354" w:rsidRPr="0066385A" w:rsidRDefault="00EC5354" w:rsidP="00937C9C">
            <w:pPr>
              <w:jc w:val="center"/>
              <w:rPr>
                <w:rFonts w:cs="Arial"/>
                <w:b/>
                <w:szCs w:val="24"/>
                <w:u w:val="single"/>
              </w:rPr>
            </w:pPr>
            <w:r w:rsidRPr="0066385A">
              <w:rPr>
                <w:rFonts w:cs="Arial"/>
                <w:b/>
                <w:szCs w:val="24"/>
                <w:u w:val="single"/>
              </w:rPr>
              <w:t>Prevent Vulnerability/Risk Area</w:t>
            </w:r>
          </w:p>
        </w:tc>
        <w:tc>
          <w:tcPr>
            <w:tcW w:w="822" w:type="dxa"/>
            <w:shd w:val="clear" w:color="auto" w:fill="auto"/>
          </w:tcPr>
          <w:p w14:paraId="59C50A33" w14:textId="77777777" w:rsidR="00EC5354" w:rsidRPr="0066385A" w:rsidRDefault="00EC5354" w:rsidP="00937C9C">
            <w:pPr>
              <w:jc w:val="center"/>
              <w:rPr>
                <w:rFonts w:cs="Arial"/>
                <w:b/>
                <w:szCs w:val="24"/>
                <w:u w:val="single"/>
              </w:rPr>
            </w:pPr>
            <w:r w:rsidRPr="0066385A">
              <w:rPr>
                <w:rFonts w:cs="Arial"/>
                <w:b/>
                <w:szCs w:val="24"/>
                <w:u w:val="single"/>
              </w:rPr>
              <w:t xml:space="preserve">Risk </w:t>
            </w:r>
          </w:p>
        </w:tc>
        <w:tc>
          <w:tcPr>
            <w:tcW w:w="4819" w:type="dxa"/>
            <w:shd w:val="clear" w:color="auto" w:fill="auto"/>
          </w:tcPr>
          <w:p w14:paraId="77252B6A" w14:textId="77777777" w:rsidR="00EC5354" w:rsidRPr="0066385A" w:rsidRDefault="00EC5354" w:rsidP="00937C9C">
            <w:pPr>
              <w:jc w:val="center"/>
              <w:rPr>
                <w:rFonts w:cs="Arial"/>
                <w:b/>
                <w:szCs w:val="24"/>
                <w:u w:val="single"/>
              </w:rPr>
            </w:pPr>
            <w:r w:rsidRPr="0066385A">
              <w:rPr>
                <w:rFonts w:cs="Arial"/>
                <w:b/>
                <w:szCs w:val="24"/>
                <w:u w:val="single"/>
              </w:rPr>
              <w:t>Action taken/already in place to mitigate/address risk</w:t>
            </w:r>
          </w:p>
        </w:tc>
        <w:tc>
          <w:tcPr>
            <w:tcW w:w="1418" w:type="dxa"/>
            <w:shd w:val="clear" w:color="auto" w:fill="auto"/>
          </w:tcPr>
          <w:p w14:paraId="67FF6DC7" w14:textId="77777777" w:rsidR="00EC5354" w:rsidRPr="0066385A" w:rsidRDefault="00EC5354" w:rsidP="00937C9C">
            <w:pPr>
              <w:jc w:val="center"/>
              <w:rPr>
                <w:rFonts w:cs="Arial"/>
                <w:b/>
                <w:szCs w:val="24"/>
                <w:u w:val="single"/>
              </w:rPr>
            </w:pPr>
            <w:r w:rsidRPr="0066385A">
              <w:rPr>
                <w:rFonts w:cs="Arial"/>
                <w:b/>
                <w:szCs w:val="24"/>
                <w:u w:val="single"/>
              </w:rPr>
              <w:t>Lead Person</w:t>
            </w:r>
          </w:p>
        </w:tc>
        <w:tc>
          <w:tcPr>
            <w:tcW w:w="1417" w:type="dxa"/>
            <w:shd w:val="clear" w:color="auto" w:fill="auto"/>
          </w:tcPr>
          <w:p w14:paraId="4D235744" w14:textId="77777777" w:rsidR="00EC5354" w:rsidRPr="0066385A" w:rsidRDefault="00EC5354" w:rsidP="00937C9C">
            <w:pPr>
              <w:jc w:val="center"/>
              <w:rPr>
                <w:rFonts w:cs="Arial"/>
                <w:b/>
                <w:szCs w:val="24"/>
                <w:u w:val="single"/>
              </w:rPr>
            </w:pPr>
            <w:r w:rsidRPr="0066385A">
              <w:rPr>
                <w:rFonts w:cs="Arial"/>
                <w:b/>
                <w:szCs w:val="24"/>
                <w:u w:val="single"/>
              </w:rPr>
              <w:t>When</w:t>
            </w:r>
          </w:p>
        </w:tc>
        <w:tc>
          <w:tcPr>
            <w:tcW w:w="709" w:type="dxa"/>
            <w:shd w:val="clear" w:color="auto" w:fill="auto"/>
          </w:tcPr>
          <w:p w14:paraId="5FD79BBA" w14:textId="77777777" w:rsidR="00EC5354" w:rsidRPr="0066385A" w:rsidRDefault="00EC5354" w:rsidP="00937C9C">
            <w:pPr>
              <w:jc w:val="center"/>
              <w:rPr>
                <w:rFonts w:cs="Arial"/>
                <w:b/>
                <w:szCs w:val="24"/>
                <w:u w:val="single"/>
              </w:rPr>
            </w:pPr>
            <w:r w:rsidRPr="0066385A">
              <w:rPr>
                <w:rFonts w:cs="Arial"/>
                <w:b/>
                <w:szCs w:val="24"/>
                <w:u w:val="single"/>
              </w:rPr>
              <w:t>RAG</w:t>
            </w:r>
          </w:p>
        </w:tc>
      </w:tr>
      <w:tr w:rsidR="00EC5354" w:rsidRPr="0066385A" w14:paraId="0BA26952" w14:textId="77777777" w:rsidTr="00937C9C">
        <w:trPr>
          <w:trHeight w:val="1832"/>
        </w:trPr>
        <w:tc>
          <w:tcPr>
            <w:tcW w:w="567" w:type="dxa"/>
            <w:shd w:val="clear" w:color="auto" w:fill="auto"/>
          </w:tcPr>
          <w:p w14:paraId="1709F656" w14:textId="77777777" w:rsidR="00EC5354" w:rsidRPr="0066385A" w:rsidRDefault="00EC5354" w:rsidP="00937C9C">
            <w:pPr>
              <w:jc w:val="center"/>
              <w:rPr>
                <w:rFonts w:cs="Arial"/>
                <w:szCs w:val="24"/>
              </w:rPr>
            </w:pPr>
            <w:r w:rsidRPr="0066385A">
              <w:rPr>
                <w:rFonts w:cs="Arial"/>
                <w:szCs w:val="24"/>
              </w:rPr>
              <w:t>1</w:t>
            </w:r>
          </w:p>
        </w:tc>
        <w:tc>
          <w:tcPr>
            <w:tcW w:w="5274" w:type="dxa"/>
            <w:shd w:val="clear" w:color="auto" w:fill="auto"/>
          </w:tcPr>
          <w:tbl>
            <w:tblPr>
              <w:tblW w:w="5320" w:type="dxa"/>
              <w:tblLayout w:type="fixed"/>
              <w:tblLook w:val="04A0" w:firstRow="1" w:lastRow="0" w:firstColumn="1" w:lastColumn="0" w:noHBand="0" w:noVBand="1"/>
            </w:tblPr>
            <w:tblGrid>
              <w:gridCol w:w="5320"/>
            </w:tblGrid>
            <w:tr w:rsidR="00EC5354" w:rsidRPr="0066385A" w14:paraId="3D94EC95" w14:textId="77777777" w:rsidTr="00937C9C">
              <w:trPr>
                <w:trHeight w:val="300"/>
              </w:trPr>
              <w:tc>
                <w:tcPr>
                  <w:tcW w:w="5320" w:type="dxa"/>
                  <w:tcBorders>
                    <w:top w:val="nil"/>
                    <w:left w:val="nil"/>
                    <w:bottom w:val="nil"/>
                    <w:right w:val="single" w:sz="8" w:space="0" w:color="auto"/>
                  </w:tcBorders>
                  <w:shd w:val="clear" w:color="auto" w:fill="auto"/>
                  <w:vAlign w:val="center"/>
                  <w:hideMark/>
                </w:tcPr>
                <w:p w14:paraId="743C04E6" w14:textId="77777777" w:rsidR="00EC5354" w:rsidRPr="0066385A" w:rsidRDefault="00EC5354" w:rsidP="00937C9C">
                  <w:pPr>
                    <w:rPr>
                      <w:rFonts w:eastAsia="Times New Roman" w:cs="Arial"/>
                      <w:b/>
                      <w:bCs/>
                      <w:szCs w:val="24"/>
                      <w:u w:val="single"/>
                      <w:lang w:eastAsia="en-GB"/>
                    </w:rPr>
                  </w:pPr>
                  <w:r w:rsidRPr="0066385A">
                    <w:rPr>
                      <w:rFonts w:eastAsia="Times New Roman" w:cs="Arial"/>
                      <w:b/>
                      <w:bCs/>
                      <w:szCs w:val="24"/>
                      <w:u w:val="single"/>
                      <w:lang w:eastAsia="en-GB"/>
                    </w:rPr>
                    <w:t>LEADERSHIP</w:t>
                  </w:r>
                </w:p>
              </w:tc>
            </w:tr>
            <w:tr w:rsidR="00EC5354" w:rsidRPr="0066385A" w14:paraId="0E9A2EBC" w14:textId="77777777" w:rsidTr="00937C9C">
              <w:trPr>
                <w:trHeight w:val="765"/>
              </w:trPr>
              <w:tc>
                <w:tcPr>
                  <w:tcW w:w="5320" w:type="dxa"/>
                  <w:tcBorders>
                    <w:top w:val="nil"/>
                    <w:left w:val="nil"/>
                    <w:bottom w:val="nil"/>
                    <w:right w:val="single" w:sz="8" w:space="0" w:color="auto"/>
                  </w:tcBorders>
                  <w:shd w:val="clear" w:color="auto" w:fill="auto"/>
                  <w:vAlign w:val="center"/>
                  <w:hideMark/>
                </w:tcPr>
                <w:p w14:paraId="1544E1E1"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Do the following people, if applicable, have a good understanding of their own and institutional responsibilities in relation to the "Prevent Duty"?</w:t>
                  </w:r>
                </w:p>
              </w:tc>
            </w:tr>
            <w:tr w:rsidR="00EC5354" w:rsidRPr="0066385A" w14:paraId="2A85B78C" w14:textId="77777777" w:rsidTr="00937C9C">
              <w:trPr>
                <w:trHeight w:val="300"/>
              </w:trPr>
              <w:tc>
                <w:tcPr>
                  <w:tcW w:w="5320" w:type="dxa"/>
                  <w:tcBorders>
                    <w:top w:val="nil"/>
                    <w:left w:val="nil"/>
                    <w:bottom w:val="nil"/>
                    <w:right w:val="single" w:sz="8" w:space="0" w:color="auto"/>
                  </w:tcBorders>
                  <w:shd w:val="clear" w:color="auto" w:fill="auto"/>
                  <w:vAlign w:val="center"/>
                  <w:hideMark/>
                </w:tcPr>
                <w:p w14:paraId="4BFFAC67" w14:textId="77777777" w:rsidR="00EC5354" w:rsidRPr="0066385A" w:rsidRDefault="00EC5354" w:rsidP="003504FC">
                  <w:pPr>
                    <w:pStyle w:val="ListParagraph"/>
                    <w:numPr>
                      <w:ilvl w:val="0"/>
                      <w:numId w:val="52"/>
                    </w:numPr>
                    <w:rPr>
                      <w:rFonts w:eastAsia="Times New Roman" w:cs="Arial"/>
                      <w:szCs w:val="24"/>
                      <w:lang w:eastAsia="en-GB"/>
                    </w:rPr>
                  </w:pPr>
                  <w:r w:rsidRPr="0066385A">
                    <w:rPr>
                      <w:rFonts w:eastAsia="Times New Roman" w:cs="Arial"/>
                      <w:szCs w:val="24"/>
                      <w:lang w:eastAsia="en-GB"/>
                    </w:rPr>
                    <w:t>Strategic Planning Team</w:t>
                  </w:r>
                </w:p>
              </w:tc>
            </w:tr>
            <w:tr w:rsidR="00EC5354" w:rsidRPr="0066385A" w14:paraId="1D6675B5" w14:textId="77777777" w:rsidTr="00937C9C">
              <w:trPr>
                <w:trHeight w:val="300"/>
              </w:trPr>
              <w:tc>
                <w:tcPr>
                  <w:tcW w:w="5320" w:type="dxa"/>
                  <w:tcBorders>
                    <w:top w:val="nil"/>
                    <w:left w:val="nil"/>
                    <w:bottom w:val="nil"/>
                    <w:right w:val="single" w:sz="8" w:space="0" w:color="auto"/>
                  </w:tcBorders>
                  <w:shd w:val="clear" w:color="auto" w:fill="auto"/>
                  <w:vAlign w:val="center"/>
                  <w:hideMark/>
                </w:tcPr>
                <w:p w14:paraId="66DF3E50" w14:textId="77777777" w:rsidR="00EC5354" w:rsidRPr="0066385A" w:rsidRDefault="00EC5354" w:rsidP="003504FC">
                  <w:pPr>
                    <w:pStyle w:val="ListParagraph"/>
                    <w:numPr>
                      <w:ilvl w:val="0"/>
                      <w:numId w:val="52"/>
                    </w:numPr>
                    <w:rPr>
                      <w:rFonts w:eastAsia="Times New Roman" w:cs="Arial"/>
                      <w:szCs w:val="24"/>
                      <w:lang w:eastAsia="en-GB"/>
                    </w:rPr>
                  </w:pPr>
                  <w:r w:rsidRPr="0066385A">
                    <w:rPr>
                      <w:rFonts w:eastAsia="Times New Roman" w:cs="Arial"/>
                      <w:szCs w:val="24"/>
                      <w:lang w:eastAsia="en-GB"/>
                    </w:rPr>
                    <w:t>Governors</w:t>
                  </w:r>
                </w:p>
              </w:tc>
            </w:tr>
            <w:tr w:rsidR="00EC5354" w:rsidRPr="0066385A" w14:paraId="662DF30D" w14:textId="77777777" w:rsidTr="00937C9C">
              <w:trPr>
                <w:trHeight w:val="300"/>
              </w:trPr>
              <w:tc>
                <w:tcPr>
                  <w:tcW w:w="5320" w:type="dxa"/>
                  <w:tcBorders>
                    <w:top w:val="nil"/>
                    <w:left w:val="nil"/>
                    <w:bottom w:val="nil"/>
                    <w:right w:val="single" w:sz="8" w:space="0" w:color="auto"/>
                  </w:tcBorders>
                  <w:shd w:val="clear" w:color="auto" w:fill="auto"/>
                  <w:vAlign w:val="center"/>
                  <w:hideMark/>
                </w:tcPr>
                <w:p w14:paraId="7EBE50C8" w14:textId="77777777" w:rsidR="00EC5354" w:rsidRPr="0066385A" w:rsidRDefault="00EC5354" w:rsidP="003504FC">
                  <w:pPr>
                    <w:pStyle w:val="ListParagraph"/>
                    <w:numPr>
                      <w:ilvl w:val="0"/>
                      <w:numId w:val="52"/>
                    </w:numPr>
                    <w:rPr>
                      <w:rFonts w:eastAsia="Times New Roman" w:cs="Arial"/>
                      <w:szCs w:val="24"/>
                      <w:lang w:eastAsia="en-GB"/>
                    </w:rPr>
                  </w:pPr>
                  <w:r w:rsidRPr="0066385A">
                    <w:rPr>
                      <w:rFonts w:eastAsia="Times New Roman" w:cs="Arial"/>
                      <w:szCs w:val="24"/>
                      <w:lang w:eastAsia="en-GB"/>
                    </w:rPr>
                    <w:t>staff</w:t>
                  </w:r>
                </w:p>
              </w:tc>
            </w:tr>
            <w:tr w:rsidR="00EC5354" w:rsidRPr="0066385A" w14:paraId="1A9D8F6E" w14:textId="77777777" w:rsidTr="00937C9C">
              <w:trPr>
                <w:trHeight w:val="80"/>
              </w:trPr>
              <w:tc>
                <w:tcPr>
                  <w:tcW w:w="5320" w:type="dxa"/>
                  <w:tcBorders>
                    <w:top w:val="nil"/>
                    <w:left w:val="nil"/>
                    <w:bottom w:val="nil"/>
                    <w:right w:val="single" w:sz="8" w:space="0" w:color="auto"/>
                  </w:tcBorders>
                  <w:shd w:val="clear" w:color="auto" w:fill="auto"/>
                  <w:vAlign w:val="center"/>
                  <w:hideMark/>
                </w:tcPr>
                <w:p w14:paraId="0BD2373B" w14:textId="77777777" w:rsidR="00EC5354" w:rsidRPr="0066385A" w:rsidRDefault="00EC5354" w:rsidP="00937C9C">
                  <w:pPr>
                    <w:ind w:firstLineChars="200" w:firstLine="480"/>
                    <w:rPr>
                      <w:rFonts w:eastAsia="Times New Roman" w:cs="Arial"/>
                      <w:szCs w:val="24"/>
                      <w:lang w:eastAsia="en-GB"/>
                    </w:rPr>
                  </w:pPr>
                </w:p>
              </w:tc>
            </w:tr>
          </w:tbl>
          <w:p w14:paraId="29941CE5" w14:textId="77777777" w:rsidR="00EC5354" w:rsidRPr="0066385A" w:rsidRDefault="00EC5354" w:rsidP="00937C9C">
            <w:pPr>
              <w:rPr>
                <w:rFonts w:cs="Arial"/>
                <w:szCs w:val="24"/>
              </w:rPr>
            </w:pPr>
          </w:p>
        </w:tc>
        <w:tc>
          <w:tcPr>
            <w:tcW w:w="822" w:type="dxa"/>
            <w:shd w:val="clear" w:color="auto" w:fill="auto"/>
          </w:tcPr>
          <w:p w14:paraId="32253DEE" w14:textId="77777777" w:rsidR="00EC5354" w:rsidRPr="0066385A" w:rsidRDefault="00EC5354" w:rsidP="00937C9C">
            <w:pPr>
              <w:jc w:val="center"/>
              <w:rPr>
                <w:rFonts w:cs="Arial"/>
                <w:szCs w:val="24"/>
              </w:rPr>
            </w:pPr>
          </w:p>
          <w:p w14:paraId="59C5AAE7" w14:textId="77777777" w:rsidR="00EC5354" w:rsidRPr="0066385A" w:rsidRDefault="00EC5354" w:rsidP="00937C9C">
            <w:pPr>
              <w:jc w:val="center"/>
              <w:rPr>
                <w:rFonts w:cs="Arial"/>
                <w:szCs w:val="24"/>
              </w:rPr>
            </w:pPr>
            <w:r w:rsidRPr="0066385A">
              <w:rPr>
                <w:rFonts w:cs="Arial"/>
                <w:szCs w:val="24"/>
              </w:rPr>
              <w:t>Low</w:t>
            </w:r>
          </w:p>
        </w:tc>
        <w:tc>
          <w:tcPr>
            <w:tcW w:w="4819" w:type="dxa"/>
            <w:shd w:val="clear" w:color="auto" w:fill="auto"/>
          </w:tcPr>
          <w:p w14:paraId="0F3A38C9" w14:textId="77777777" w:rsidR="00EC5354" w:rsidRPr="0066385A" w:rsidRDefault="00EC5354" w:rsidP="003504FC">
            <w:pPr>
              <w:numPr>
                <w:ilvl w:val="0"/>
                <w:numId w:val="34"/>
              </w:numPr>
              <w:rPr>
                <w:rFonts w:cs="Arial"/>
                <w:szCs w:val="24"/>
              </w:rPr>
            </w:pPr>
            <w:r w:rsidRPr="0066385A">
              <w:rPr>
                <w:rFonts w:cs="Arial"/>
                <w:szCs w:val="24"/>
              </w:rPr>
              <w:t>Policies updated</w:t>
            </w:r>
          </w:p>
          <w:p w14:paraId="47A13AD4" w14:textId="77777777" w:rsidR="00EC5354" w:rsidRPr="0066385A" w:rsidRDefault="00EC5354" w:rsidP="003504FC">
            <w:pPr>
              <w:numPr>
                <w:ilvl w:val="0"/>
                <w:numId w:val="34"/>
              </w:numPr>
              <w:rPr>
                <w:rFonts w:cs="Arial"/>
                <w:szCs w:val="24"/>
              </w:rPr>
            </w:pPr>
            <w:r w:rsidRPr="0066385A">
              <w:rPr>
                <w:rFonts w:cs="Arial"/>
                <w:szCs w:val="24"/>
              </w:rPr>
              <w:t>Staff training including e-training</w:t>
            </w:r>
          </w:p>
          <w:p w14:paraId="0F5ABF9E" w14:textId="77777777" w:rsidR="00EC5354" w:rsidRPr="0066385A" w:rsidRDefault="00EC5354" w:rsidP="003504FC">
            <w:pPr>
              <w:numPr>
                <w:ilvl w:val="0"/>
                <w:numId w:val="34"/>
              </w:numPr>
              <w:rPr>
                <w:rFonts w:cs="Arial"/>
                <w:szCs w:val="24"/>
              </w:rPr>
            </w:pPr>
            <w:r w:rsidRPr="0066385A">
              <w:rPr>
                <w:rFonts w:cs="Arial"/>
                <w:szCs w:val="24"/>
              </w:rPr>
              <w:t>Discussed in team meetings and strategic meetings – standing agenda item.</w:t>
            </w:r>
          </w:p>
        </w:tc>
        <w:tc>
          <w:tcPr>
            <w:tcW w:w="1418" w:type="dxa"/>
            <w:shd w:val="clear" w:color="auto" w:fill="auto"/>
          </w:tcPr>
          <w:p w14:paraId="2775D9C1" w14:textId="77777777" w:rsidR="00EC5354" w:rsidRPr="0066385A" w:rsidRDefault="00EC5354" w:rsidP="00937C9C">
            <w:pPr>
              <w:jc w:val="center"/>
              <w:rPr>
                <w:rFonts w:cs="Arial"/>
                <w:szCs w:val="24"/>
              </w:rPr>
            </w:pPr>
            <w:r w:rsidRPr="0066385A">
              <w:rPr>
                <w:rFonts w:cs="Arial"/>
                <w:szCs w:val="24"/>
              </w:rPr>
              <w:t>BG</w:t>
            </w:r>
          </w:p>
          <w:p w14:paraId="6F2F9448" w14:textId="77777777" w:rsidR="00EC5354" w:rsidRPr="0066385A" w:rsidRDefault="00EC5354" w:rsidP="00937C9C">
            <w:pPr>
              <w:rPr>
                <w:rFonts w:cs="Arial"/>
                <w:szCs w:val="24"/>
              </w:rPr>
            </w:pPr>
            <w:r w:rsidRPr="0066385A">
              <w:rPr>
                <w:rFonts w:cs="Arial"/>
                <w:szCs w:val="24"/>
              </w:rPr>
              <w:t>BG/LS</w:t>
            </w:r>
          </w:p>
          <w:p w14:paraId="0F587FD3" w14:textId="77777777" w:rsidR="00EC5354" w:rsidRPr="0066385A" w:rsidRDefault="00EC5354" w:rsidP="00937C9C">
            <w:pPr>
              <w:rPr>
                <w:rFonts w:cs="Arial"/>
                <w:szCs w:val="24"/>
              </w:rPr>
            </w:pPr>
            <w:r w:rsidRPr="0066385A">
              <w:rPr>
                <w:rFonts w:cs="Arial"/>
                <w:szCs w:val="24"/>
              </w:rPr>
              <w:t>House Managers/</w:t>
            </w:r>
          </w:p>
          <w:p w14:paraId="512C8A42" w14:textId="77777777" w:rsidR="00EC5354" w:rsidRPr="0066385A" w:rsidRDefault="00EC5354" w:rsidP="00937C9C">
            <w:pPr>
              <w:rPr>
                <w:rFonts w:cs="Arial"/>
                <w:szCs w:val="24"/>
              </w:rPr>
            </w:pPr>
            <w:r w:rsidRPr="0066385A">
              <w:rPr>
                <w:rFonts w:cs="Arial"/>
                <w:szCs w:val="24"/>
              </w:rPr>
              <w:t>Leaders</w:t>
            </w:r>
          </w:p>
        </w:tc>
        <w:tc>
          <w:tcPr>
            <w:tcW w:w="1417" w:type="dxa"/>
            <w:shd w:val="clear" w:color="auto" w:fill="auto"/>
          </w:tcPr>
          <w:p w14:paraId="34C0E031" w14:textId="77777777" w:rsidR="00EC5354" w:rsidRPr="0066385A" w:rsidRDefault="00EC5354" w:rsidP="00937C9C">
            <w:pPr>
              <w:jc w:val="center"/>
              <w:rPr>
                <w:rFonts w:cs="Arial"/>
                <w:szCs w:val="24"/>
              </w:rPr>
            </w:pPr>
            <w:r w:rsidRPr="0066385A">
              <w:rPr>
                <w:rFonts w:cs="Arial"/>
                <w:szCs w:val="24"/>
              </w:rPr>
              <w:t>Annually</w:t>
            </w:r>
          </w:p>
          <w:p w14:paraId="666585F3" w14:textId="77777777" w:rsidR="00EC5354" w:rsidRPr="0066385A" w:rsidRDefault="00EC5354" w:rsidP="00937C9C">
            <w:pPr>
              <w:jc w:val="center"/>
              <w:rPr>
                <w:rFonts w:cs="Arial"/>
                <w:szCs w:val="24"/>
              </w:rPr>
            </w:pPr>
            <w:r w:rsidRPr="0066385A">
              <w:rPr>
                <w:rFonts w:cs="Arial"/>
                <w:szCs w:val="24"/>
              </w:rPr>
              <w:t>Annually /Induction</w:t>
            </w:r>
          </w:p>
          <w:p w14:paraId="5FD0A66C" w14:textId="77777777" w:rsidR="00EC5354" w:rsidRPr="0066385A" w:rsidRDefault="00EC5354" w:rsidP="00937C9C">
            <w:pPr>
              <w:jc w:val="center"/>
              <w:rPr>
                <w:rFonts w:cs="Arial"/>
                <w:szCs w:val="24"/>
              </w:rPr>
            </w:pPr>
            <w:r w:rsidRPr="0066385A">
              <w:rPr>
                <w:rFonts w:cs="Arial"/>
                <w:szCs w:val="24"/>
              </w:rPr>
              <w:t>Fortnightly</w:t>
            </w:r>
          </w:p>
        </w:tc>
        <w:tc>
          <w:tcPr>
            <w:tcW w:w="709" w:type="dxa"/>
            <w:shd w:val="clear" w:color="auto" w:fill="auto"/>
          </w:tcPr>
          <w:p w14:paraId="628D73B2" w14:textId="77777777" w:rsidR="00EC5354" w:rsidRPr="0066385A" w:rsidRDefault="00EC5354" w:rsidP="00937C9C">
            <w:pPr>
              <w:jc w:val="center"/>
              <w:rPr>
                <w:rFonts w:cs="Arial"/>
                <w:szCs w:val="24"/>
              </w:rPr>
            </w:pPr>
            <w:r w:rsidRPr="0066385A">
              <w:rPr>
                <w:rFonts w:cs="Arial"/>
                <w:szCs w:val="24"/>
              </w:rPr>
              <w:t>G</w:t>
            </w:r>
          </w:p>
          <w:p w14:paraId="679C542B" w14:textId="77777777" w:rsidR="00EC5354" w:rsidRPr="0066385A" w:rsidRDefault="00EC5354" w:rsidP="00937C9C">
            <w:pPr>
              <w:jc w:val="center"/>
              <w:rPr>
                <w:rFonts w:cs="Arial"/>
                <w:szCs w:val="24"/>
              </w:rPr>
            </w:pPr>
            <w:r w:rsidRPr="0066385A">
              <w:rPr>
                <w:rFonts w:cs="Arial"/>
                <w:szCs w:val="24"/>
              </w:rPr>
              <w:t>G</w:t>
            </w:r>
          </w:p>
          <w:p w14:paraId="7355F406" w14:textId="77777777" w:rsidR="00EC5354" w:rsidRPr="0066385A" w:rsidRDefault="00EC5354" w:rsidP="00937C9C">
            <w:pPr>
              <w:jc w:val="center"/>
              <w:rPr>
                <w:rFonts w:cs="Arial"/>
                <w:szCs w:val="24"/>
              </w:rPr>
            </w:pPr>
          </w:p>
          <w:p w14:paraId="437F746E" w14:textId="77777777" w:rsidR="00EC5354" w:rsidRPr="0066385A" w:rsidRDefault="00EC5354" w:rsidP="00937C9C">
            <w:pPr>
              <w:jc w:val="center"/>
              <w:rPr>
                <w:rFonts w:cs="Arial"/>
                <w:szCs w:val="24"/>
              </w:rPr>
            </w:pPr>
            <w:r w:rsidRPr="0066385A">
              <w:rPr>
                <w:rFonts w:cs="Arial"/>
                <w:szCs w:val="24"/>
              </w:rPr>
              <w:t>G</w:t>
            </w:r>
          </w:p>
        </w:tc>
      </w:tr>
      <w:tr w:rsidR="00EC5354" w:rsidRPr="0066385A" w14:paraId="18C161D0" w14:textId="77777777" w:rsidTr="00937C9C">
        <w:tc>
          <w:tcPr>
            <w:tcW w:w="567" w:type="dxa"/>
            <w:shd w:val="clear" w:color="auto" w:fill="auto"/>
          </w:tcPr>
          <w:p w14:paraId="70AF1B98" w14:textId="77777777" w:rsidR="00EC5354" w:rsidRPr="0066385A" w:rsidRDefault="00EC5354" w:rsidP="00937C9C">
            <w:pPr>
              <w:jc w:val="center"/>
              <w:rPr>
                <w:rFonts w:cs="Arial"/>
                <w:szCs w:val="24"/>
              </w:rPr>
            </w:pPr>
            <w:r w:rsidRPr="0066385A">
              <w:rPr>
                <w:rFonts w:cs="Arial"/>
                <w:szCs w:val="24"/>
              </w:rPr>
              <w:t>2</w:t>
            </w:r>
          </w:p>
        </w:tc>
        <w:tc>
          <w:tcPr>
            <w:tcW w:w="5274" w:type="dxa"/>
            <w:shd w:val="clear" w:color="auto" w:fill="auto"/>
          </w:tcPr>
          <w:tbl>
            <w:tblPr>
              <w:tblW w:w="5320" w:type="dxa"/>
              <w:tblLayout w:type="fixed"/>
              <w:tblLook w:val="04A0" w:firstRow="1" w:lastRow="0" w:firstColumn="1" w:lastColumn="0" w:noHBand="0" w:noVBand="1"/>
            </w:tblPr>
            <w:tblGrid>
              <w:gridCol w:w="5320"/>
            </w:tblGrid>
            <w:tr w:rsidR="00EC5354" w:rsidRPr="0066385A" w14:paraId="29E3D812" w14:textId="77777777" w:rsidTr="00937C9C">
              <w:trPr>
                <w:trHeight w:val="300"/>
              </w:trPr>
              <w:tc>
                <w:tcPr>
                  <w:tcW w:w="5320" w:type="dxa"/>
                  <w:tcBorders>
                    <w:top w:val="nil"/>
                    <w:left w:val="nil"/>
                    <w:bottom w:val="nil"/>
                    <w:right w:val="single" w:sz="8" w:space="0" w:color="auto"/>
                  </w:tcBorders>
                  <w:shd w:val="clear" w:color="auto" w:fill="auto"/>
                  <w:vAlign w:val="center"/>
                  <w:hideMark/>
                </w:tcPr>
                <w:p w14:paraId="08C287E3" w14:textId="77777777" w:rsidR="00EC5354" w:rsidRPr="0066385A" w:rsidRDefault="00EC5354" w:rsidP="00937C9C">
                  <w:pPr>
                    <w:rPr>
                      <w:rFonts w:eastAsia="Times New Roman" w:cs="Arial"/>
                      <w:b/>
                      <w:bCs/>
                      <w:szCs w:val="24"/>
                      <w:u w:val="single"/>
                      <w:lang w:eastAsia="en-GB"/>
                    </w:rPr>
                  </w:pPr>
                  <w:r w:rsidRPr="0066385A">
                    <w:rPr>
                      <w:rFonts w:eastAsia="Times New Roman" w:cs="Arial"/>
                      <w:b/>
                      <w:bCs/>
                      <w:szCs w:val="24"/>
                      <w:u w:val="single"/>
                      <w:lang w:eastAsia="en-GB"/>
                    </w:rPr>
                    <w:t>Partnership</w:t>
                  </w:r>
                </w:p>
              </w:tc>
            </w:tr>
            <w:tr w:rsidR="00EC5354" w:rsidRPr="0066385A" w14:paraId="00F42E45" w14:textId="77777777" w:rsidTr="00937C9C">
              <w:trPr>
                <w:trHeight w:val="765"/>
              </w:trPr>
              <w:tc>
                <w:tcPr>
                  <w:tcW w:w="5320" w:type="dxa"/>
                  <w:tcBorders>
                    <w:top w:val="nil"/>
                    <w:left w:val="nil"/>
                    <w:bottom w:val="nil"/>
                    <w:right w:val="single" w:sz="8" w:space="0" w:color="auto"/>
                  </w:tcBorders>
                  <w:shd w:val="clear" w:color="auto" w:fill="auto"/>
                  <w:vAlign w:val="center"/>
                  <w:hideMark/>
                </w:tcPr>
                <w:p w14:paraId="24E504C1"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1) Is there active engagement from the institution’s managers and leaders?</w:t>
                  </w:r>
                </w:p>
              </w:tc>
            </w:tr>
            <w:tr w:rsidR="00EC5354" w:rsidRPr="0066385A" w14:paraId="3282AA83" w14:textId="77777777" w:rsidTr="00937C9C">
              <w:trPr>
                <w:trHeight w:val="510"/>
              </w:trPr>
              <w:tc>
                <w:tcPr>
                  <w:tcW w:w="5320" w:type="dxa"/>
                  <w:tcBorders>
                    <w:top w:val="nil"/>
                    <w:left w:val="nil"/>
                    <w:bottom w:val="nil"/>
                    <w:right w:val="single" w:sz="8" w:space="0" w:color="auto"/>
                  </w:tcBorders>
                  <w:shd w:val="clear" w:color="auto" w:fill="auto"/>
                  <w:vAlign w:val="center"/>
                  <w:hideMark/>
                </w:tcPr>
                <w:p w14:paraId="329FAB7D"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2) Does the institution have an identified single point of contact (SPOC) in relation to Prevent?</w:t>
                  </w:r>
                </w:p>
              </w:tc>
            </w:tr>
            <w:tr w:rsidR="00EC5354" w:rsidRPr="0066385A" w14:paraId="3B3EC97D" w14:textId="77777777" w:rsidTr="00937C9C">
              <w:trPr>
                <w:trHeight w:val="1275"/>
              </w:trPr>
              <w:tc>
                <w:tcPr>
                  <w:tcW w:w="5320" w:type="dxa"/>
                  <w:tcBorders>
                    <w:top w:val="nil"/>
                    <w:left w:val="nil"/>
                    <w:bottom w:val="nil"/>
                    <w:right w:val="single" w:sz="8" w:space="0" w:color="auto"/>
                  </w:tcBorders>
                  <w:shd w:val="clear" w:color="auto" w:fill="auto"/>
                  <w:vAlign w:val="center"/>
                  <w:hideMark/>
                </w:tcPr>
                <w:p w14:paraId="59D4293C"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3) Does the institution engage with the BIS Regional Prevent Coordinator, Local Authority Police Prevent Leads and engage with local Prevent Boards/Steering Groups at Strategic and Operational level?</w:t>
                  </w:r>
                </w:p>
              </w:tc>
            </w:tr>
          </w:tbl>
          <w:p w14:paraId="72C484BE" w14:textId="77777777" w:rsidR="00EC5354" w:rsidRPr="0066385A" w:rsidRDefault="00EC5354" w:rsidP="00937C9C">
            <w:pPr>
              <w:rPr>
                <w:rFonts w:cs="Arial"/>
                <w:szCs w:val="24"/>
              </w:rPr>
            </w:pPr>
          </w:p>
        </w:tc>
        <w:tc>
          <w:tcPr>
            <w:tcW w:w="822" w:type="dxa"/>
            <w:shd w:val="clear" w:color="auto" w:fill="auto"/>
          </w:tcPr>
          <w:p w14:paraId="78256009" w14:textId="77777777" w:rsidR="00EC5354" w:rsidRPr="0066385A" w:rsidRDefault="00EC5354" w:rsidP="00937C9C">
            <w:pPr>
              <w:jc w:val="center"/>
              <w:rPr>
                <w:rFonts w:cs="Arial"/>
                <w:szCs w:val="24"/>
              </w:rPr>
            </w:pPr>
          </w:p>
          <w:p w14:paraId="4CE23294" w14:textId="77777777" w:rsidR="00EC5354" w:rsidRPr="0066385A" w:rsidRDefault="00EC5354" w:rsidP="00937C9C">
            <w:pPr>
              <w:jc w:val="center"/>
              <w:rPr>
                <w:rFonts w:cs="Arial"/>
                <w:szCs w:val="24"/>
              </w:rPr>
            </w:pPr>
            <w:r w:rsidRPr="0066385A">
              <w:rPr>
                <w:rFonts w:cs="Arial"/>
                <w:szCs w:val="24"/>
              </w:rPr>
              <w:t>Low</w:t>
            </w:r>
          </w:p>
        </w:tc>
        <w:tc>
          <w:tcPr>
            <w:tcW w:w="4819" w:type="dxa"/>
            <w:shd w:val="clear" w:color="auto" w:fill="auto"/>
          </w:tcPr>
          <w:p w14:paraId="1CBB349B" w14:textId="77777777" w:rsidR="00EC5354" w:rsidRPr="0066385A" w:rsidRDefault="00EC5354" w:rsidP="003504FC">
            <w:pPr>
              <w:numPr>
                <w:ilvl w:val="0"/>
                <w:numId w:val="35"/>
              </w:numPr>
              <w:rPr>
                <w:rFonts w:cs="Arial"/>
                <w:szCs w:val="24"/>
              </w:rPr>
            </w:pPr>
            <w:r w:rsidRPr="0066385A">
              <w:rPr>
                <w:rFonts w:cs="Arial"/>
                <w:szCs w:val="24"/>
              </w:rPr>
              <w:t>Agenda item to discuss any concerns regarding young people.</w:t>
            </w:r>
          </w:p>
          <w:p w14:paraId="54DDD3CE" w14:textId="77777777" w:rsidR="00EC5354" w:rsidRPr="0066385A" w:rsidRDefault="00EC5354" w:rsidP="003504FC">
            <w:pPr>
              <w:numPr>
                <w:ilvl w:val="0"/>
                <w:numId w:val="35"/>
              </w:numPr>
              <w:rPr>
                <w:rFonts w:cs="Arial"/>
                <w:szCs w:val="24"/>
              </w:rPr>
            </w:pPr>
            <w:r w:rsidRPr="0066385A">
              <w:rPr>
                <w:rFonts w:cs="Arial"/>
                <w:szCs w:val="24"/>
              </w:rPr>
              <w:t xml:space="preserve">Prevent nominated person – </w:t>
            </w:r>
            <w:r w:rsidRPr="0066385A">
              <w:rPr>
                <w:rFonts w:cs="Arial"/>
                <w:b/>
                <w:szCs w:val="24"/>
              </w:rPr>
              <w:t>BG</w:t>
            </w:r>
          </w:p>
          <w:p w14:paraId="5D137A33" w14:textId="77777777" w:rsidR="00EC5354" w:rsidRPr="0066385A" w:rsidRDefault="00EC5354" w:rsidP="003504FC">
            <w:pPr>
              <w:numPr>
                <w:ilvl w:val="0"/>
                <w:numId w:val="35"/>
              </w:numPr>
              <w:rPr>
                <w:rFonts w:cs="Arial"/>
                <w:szCs w:val="24"/>
              </w:rPr>
            </w:pPr>
            <w:r w:rsidRPr="0066385A">
              <w:rPr>
                <w:rFonts w:cs="Arial"/>
                <w:szCs w:val="24"/>
              </w:rPr>
              <w:t>Safeguarding person within Houses/School</w:t>
            </w:r>
          </w:p>
          <w:p w14:paraId="4F43D3BD" w14:textId="77777777" w:rsidR="00EC5354" w:rsidRPr="0066385A" w:rsidRDefault="00EC5354" w:rsidP="003504FC">
            <w:pPr>
              <w:numPr>
                <w:ilvl w:val="0"/>
                <w:numId w:val="35"/>
              </w:numPr>
              <w:rPr>
                <w:rFonts w:cs="Arial"/>
                <w:szCs w:val="24"/>
              </w:rPr>
            </w:pPr>
            <w:r w:rsidRPr="0066385A">
              <w:rPr>
                <w:rFonts w:cs="Arial"/>
                <w:szCs w:val="24"/>
              </w:rPr>
              <w:t>LS to represent the organisation at the strategic meetings.</w:t>
            </w:r>
          </w:p>
        </w:tc>
        <w:tc>
          <w:tcPr>
            <w:tcW w:w="1418" w:type="dxa"/>
            <w:shd w:val="clear" w:color="auto" w:fill="auto"/>
          </w:tcPr>
          <w:p w14:paraId="781ED1FF" w14:textId="77777777" w:rsidR="00EC5354" w:rsidRPr="0066385A" w:rsidRDefault="00EC5354" w:rsidP="00937C9C">
            <w:pPr>
              <w:jc w:val="center"/>
              <w:rPr>
                <w:rFonts w:cs="Arial"/>
                <w:szCs w:val="24"/>
              </w:rPr>
            </w:pPr>
            <w:r w:rsidRPr="0066385A">
              <w:rPr>
                <w:rFonts w:cs="Arial"/>
                <w:szCs w:val="24"/>
              </w:rPr>
              <w:t>BG</w:t>
            </w:r>
          </w:p>
          <w:p w14:paraId="516B29C2" w14:textId="77777777" w:rsidR="00EC5354" w:rsidRPr="0066385A" w:rsidRDefault="00EC5354" w:rsidP="00937C9C">
            <w:pPr>
              <w:jc w:val="center"/>
              <w:rPr>
                <w:rFonts w:cs="Arial"/>
                <w:szCs w:val="24"/>
              </w:rPr>
            </w:pPr>
          </w:p>
          <w:p w14:paraId="172DD6B7" w14:textId="77777777" w:rsidR="00EC5354" w:rsidRPr="0066385A" w:rsidRDefault="00EC5354" w:rsidP="00937C9C">
            <w:pPr>
              <w:jc w:val="center"/>
              <w:rPr>
                <w:rFonts w:cs="Arial"/>
                <w:szCs w:val="24"/>
              </w:rPr>
            </w:pPr>
          </w:p>
          <w:p w14:paraId="5492D8C9" w14:textId="77777777" w:rsidR="00EC5354" w:rsidRPr="0066385A" w:rsidRDefault="00EC5354" w:rsidP="00937C9C">
            <w:pPr>
              <w:jc w:val="center"/>
              <w:rPr>
                <w:rFonts w:cs="Arial"/>
                <w:szCs w:val="24"/>
              </w:rPr>
            </w:pPr>
            <w:r w:rsidRPr="0066385A">
              <w:rPr>
                <w:rFonts w:cs="Arial"/>
                <w:szCs w:val="24"/>
              </w:rPr>
              <w:t>LS</w:t>
            </w:r>
          </w:p>
        </w:tc>
        <w:tc>
          <w:tcPr>
            <w:tcW w:w="1417" w:type="dxa"/>
            <w:shd w:val="clear" w:color="auto" w:fill="auto"/>
          </w:tcPr>
          <w:p w14:paraId="20937A9A" w14:textId="77777777" w:rsidR="00EC5354" w:rsidRPr="0066385A" w:rsidRDefault="00EC5354" w:rsidP="00937C9C">
            <w:pPr>
              <w:jc w:val="center"/>
              <w:rPr>
                <w:rFonts w:cs="Arial"/>
                <w:szCs w:val="24"/>
              </w:rPr>
            </w:pPr>
            <w:r w:rsidRPr="0066385A">
              <w:rPr>
                <w:rFonts w:cs="Arial"/>
                <w:szCs w:val="24"/>
              </w:rPr>
              <w:t>On-going via training and meetings</w:t>
            </w:r>
          </w:p>
        </w:tc>
        <w:tc>
          <w:tcPr>
            <w:tcW w:w="709" w:type="dxa"/>
            <w:shd w:val="clear" w:color="auto" w:fill="auto"/>
          </w:tcPr>
          <w:p w14:paraId="54D328C8" w14:textId="77777777" w:rsidR="00EC5354" w:rsidRPr="0066385A" w:rsidRDefault="00EC5354" w:rsidP="00937C9C">
            <w:pPr>
              <w:jc w:val="center"/>
              <w:rPr>
                <w:rFonts w:cs="Arial"/>
                <w:szCs w:val="24"/>
              </w:rPr>
            </w:pPr>
            <w:r w:rsidRPr="0066385A">
              <w:rPr>
                <w:rFonts w:cs="Arial"/>
                <w:szCs w:val="24"/>
              </w:rPr>
              <w:t>G</w:t>
            </w:r>
          </w:p>
          <w:p w14:paraId="43D05B65" w14:textId="77777777" w:rsidR="00EC5354" w:rsidRPr="0066385A" w:rsidRDefault="00EC5354" w:rsidP="00937C9C">
            <w:pPr>
              <w:jc w:val="center"/>
              <w:rPr>
                <w:rFonts w:cs="Arial"/>
                <w:szCs w:val="24"/>
              </w:rPr>
            </w:pPr>
          </w:p>
          <w:p w14:paraId="2B4F0A42" w14:textId="77777777" w:rsidR="00EC5354" w:rsidRPr="0066385A" w:rsidRDefault="00EC5354" w:rsidP="00937C9C">
            <w:pPr>
              <w:jc w:val="center"/>
              <w:rPr>
                <w:rFonts w:cs="Arial"/>
                <w:szCs w:val="24"/>
              </w:rPr>
            </w:pPr>
            <w:r w:rsidRPr="0066385A">
              <w:rPr>
                <w:rFonts w:cs="Arial"/>
                <w:szCs w:val="24"/>
              </w:rPr>
              <w:t>G</w:t>
            </w:r>
          </w:p>
          <w:p w14:paraId="12495448" w14:textId="77777777" w:rsidR="00EC5354" w:rsidRPr="0066385A" w:rsidRDefault="00EC5354" w:rsidP="00937C9C">
            <w:pPr>
              <w:jc w:val="center"/>
              <w:rPr>
                <w:rFonts w:cs="Arial"/>
                <w:szCs w:val="24"/>
              </w:rPr>
            </w:pPr>
          </w:p>
          <w:p w14:paraId="2232FA84" w14:textId="77777777" w:rsidR="00EC5354" w:rsidRPr="0066385A" w:rsidRDefault="00EC5354" w:rsidP="00937C9C">
            <w:pPr>
              <w:jc w:val="center"/>
              <w:rPr>
                <w:rFonts w:cs="Arial"/>
                <w:szCs w:val="24"/>
              </w:rPr>
            </w:pPr>
            <w:r w:rsidRPr="0066385A">
              <w:rPr>
                <w:rFonts w:cs="Arial"/>
                <w:szCs w:val="24"/>
              </w:rPr>
              <w:t>A</w:t>
            </w:r>
          </w:p>
        </w:tc>
      </w:tr>
      <w:tr w:rsidR="00EC5354" w:rsidRPr="0066385A" w14:paraId="116CC464" w14:textId="77777777" w:rsidTr="00937C9C">
        <w:tc>
          <w:tcPr>
            <w:tcW w:w="567" w:type="dxa"/>
            <w:shd w:val="clear" w:color="auto" w:fill="auto"/>
          </w:tcPr>
          <w:p w14:paraId="4DD22375" w14:textId="77777777" w:rsidR="00EC5354" w:rsidRPr="0066385A" w:rsidRDefault="00EC5354" w:rsidP="00937C9C">
            <w:pPr>
              <w:jc w:val="center"/>
              <w:rPr>
                <w:rFonts w:cs="Arial"/>
                <w:szCs w:val="24"/>
              </w:rPr>
            </w:pPr>
            <w:r w:rsidRPr="0066385A">
              <w:rPr>
                <w:rFonts w:cs="Arial"/>
                <w:szCs w:val="24"/>
              </w:rPr>
              <w:t>3</w:t>
            </w:r>
          </w:p>
        </w:tc>
        <w:tc>
          <w:tcPr>
            <w:tcW w:w="5274" w:type="dxa"/>
            <w:shd w:val="clear" w:color="auto" w:fill="auto"/>
          </w:tcPr>
          <w:tbl>
            <w:tblPr>
              <w:tblW w:w="5320" w:type="dxa"/>
              <w:tblLayout w:type="fixed"/>
              <w:tblLook w:val="04A0" w:firstRow="1" w:lastRow="0" w:firstColumn="1" w:lastColumn="0" w:noHBand="0" w:noVBand="1"/>
            </w:tblPr>
            <w:tblGrid>
              <w:gridCol w:w="5320"/>
            </w:tblGrid>
            <w:tr w:rsidR="00EC5354" w:rsidRPr="0066385A" w14:paraId="5130E5E6" w14:textId="77777777" w:rsidTr="00937C9C">
              <w:trPr>
                <w:trHeight w:val="300"/>
              </w:trPr>
              <w:tc>
                <w:tcPr>
                  <w:tcW w:w="5320" w:type="dxa"/>
                  <w:tcBorders>
                    <w:top w:val="nil"/>
                    <w:left w:val="nil"/>
                    <w:bottom w:val="nil"/>
                    <w:right w:val="single" w:sz="8" w:space="0" w:color="auto"/>
                  </w:tcBorders>
                  <w:shd w:val="clear" w:color="auto" w:fill="auto"/>
                  <w:vAlign w:val="center"/>
                  <w:hideMark/>
                </w:tcPr>
                <w:p w14:paraId="11A71081" w14:textId="77777777" w:rsidR="00EC5354" w:rsidRPr="0066385A" w:rsidRDefault="00EC5354" w:rsidP="00937C9C">
                  <w:pPr>
                    <w:rPr>
                      <w:rFonts w:eastAsia="Times New Roman" w:cs="Arial"/>
                      <w:b/>
                      <w:bCs/>
                      <w:szCs w:val="24"/>
                      <w:u w:val="single"/>
                      <w:lang w:eastAsia="en-GB"/>
                    </w:rPr>
                  </w:pPr>
                  <w:r w:rsidRPr="0066385A">
                    <w:rPr>
                      <w:rFonts w:eastAsia="Times New Roman" w:cs="Arial"/>
                      <w:b/>
                      <w:bCs/>
                      <w:szCs w:val="24"/>
                      <w:u w:val="single"/>
                      <w:lang w:eastAsia="en-GB"/>
                    </w:rPr>
                    <w:t>Staff Training</w:t>
                  </w:r>
                </w:p>
              </w:tc>
            </w:tr>
            <w:tr w:rsidR="00EC5354" w:rsidRPr="0066385A" w14:paraId="38988265" w14:textId="77777777" w:rsidTr="00937C9C">
              <w:trPr>
                <w:trHeight w:val="510"/>
              </w:trPr>
              <w:tc>
                <w:tcPr>
                  <w:tcW w:w="5320" w:type="dxa"/>
                  <w:tcBorders>
                    <w:top w:val="nil"/>
                    <w:left w:val="nil"/>
                    <w:bottom w:val="nil"/>
                    <w:right w:val="single" w:sz="8" w:space="0" w:color="auto"/>
                  </w:tcBorders>
                  <w:shd w:val="clear" w:color="auto" w:fill="auto"/>
                  <w:vAlign w:val="center"/>
                  <w:hideMark/>
                </w:tcPr>
                <w:p w14:paraId="5BF09BDE"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 xml:space="preserve">Do all staff have sufficient knowledge and confidence to: </w:t>
                  </w:r>
                </w:p>
              </w:tc>
            </w:tr>
            <w:tr w:rsidR="00EC5354" w:rsidRPr="0066385A" w14:paraId="1E583484" w14:textId="77777777" w:rsidTr="00937C9C">
              <w:trPr>
                <w:trHeight w:val="765"/>
              </w:trPr>
              <w:tc>
                <w:tcPr>
                  <w:tcW w:w="5320" w:type="dxa"/>
                  <w:tcBorders>
                    <w:top w:val="nil"/>
                    <w:left w:val="nil"/>
                    <w:bottom w:val="nil"/>
                    <w:right w:val="single" w:sz="8" w:space="0" w:color="auto"/>
                  </w:tcBorders>
                  <w:shd w:val="clear" w:color="auto" w:fill="auto"/>
                  <w:vAlign w:val="center"/>
                  <w:hideMark/>
                </w:tcPr>
                <w:p w14:paraId="4DCF2200"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1) exemplify British Values in their management, teaching and through general behaviours in the institution</w:t>
                  </w:r>
                </w:p>
              </w:tc>
            </w:tr>
            <w:tr w:rsidR="00EC5354" w:rsidRPr="0066385A" w14:paraId="083DB4B4" w14:textId="77777777" w:rsidTr="00937C9C">
              <w:trPr>
                <w:trHeight w:val="1275"/>
              </w:trPr>
              <w:tc>
                <w:tcPr>
                  <w:tcW w:w="5320" w:type="dxa"/>
                  <w:tcBorders>
                    <w:top w:val="nil"/>
                    <w:left w:val="nil"/>
                    <w:bottom w:val="nil"/>
                    <w:right w:val="single" w:sz="8" w:space="0" w:color="auto"/>
                  </w:tcBorders>
                  <w:shd w:val="clear" w:color="auto" w:fill="auto"/>
                  <w:vAlign w:val="center"/>
                  <w:hideMark/>
                </w:tcPr>
                <w:p w14:paraId="38E36F9D"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lastRenderedPageBreak/>
                    <w:t>2) understand the factors that make people vulnerable to being drawn into terrorism and to challenge extremist ideas which are used by terrorist groups and can purport to legitimise terrorism</w:t>
                  </w:r>
                </w:p>
              </w:tc>
            </w:tr>
            <w:tr w:rsidR="00EC5354" w:rsidRPr="0066385A" w14:paraId="2D39B48C" w14:textId="77777777" w:rsidTr="00937C9C">
              <w:trPr>
                <w:trHeight w:val="780"/>
              </w:trPr>
              <w:tc>
                <w:tcPr>
                  <w:tcW w:w="5320" w:type="dxa"/>
                  <w:tcBorders>
                    <w:top w:val="nil"/>
                    <w:left w:val="nil"/>
                    <w:bottom w:val="single" w:sz="8" w:space="0" w:color="auto"/>
                    <w:right w:val="single" w:sz="8" w:space="0" w:color="auto"/>
                  </w:tcBorders>
                  <w:shd w:val="clear" w:color="auto" w:fill="auto"/>
                  <w:vAlign w:val="center"/>
                  <w:hideMark/>
                </w:tcPr>
                <w:p w14:paraId="424A08A0"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3) have sufficient training to be able to recognise this vulnerability and be aware of what action to take in response</w:t>
                  </w:r>
                </w:p>
              </w:tc>
            </w:tr>
          </w:tbl>
          <w:p w14:paraId="19D03135" w14:textId="77777777" w:rsidR="00EC5354" w:rsidRPr="0066385A" w:rsidRDefault="00EC5354" w:rsidP="00937C9C">
            <w:pPr>
              <w:rPr>
                <w:rFonts w:cs="Arial"/>
                <w:szCs w:val="24"/>
              </w:rPr>
            </w:pPr>
          </w:p>
        </w:tc>
        <w:tc>
          <w:tcPr>
            <w:tcW w:w="822" w:type="dxa"/>
            <w:shd w:val="clear" w:color="auto" w:fill="auto"/>
          </w:tcPr>
          <w:p w14:paraId="62FC89A1" w14:textId="77777777" w:rsidR="00EC5354" w:rsidRPr="0066385A" w:rsidRDefault="00EC5354" w:rsidP="00937C9C">
            <w:pPr>
              <w:jc w:val="center"/>
              <w:rPr>
                <w:rFonts w:cs="Arial"/>
                <w:szCs w:val="24"/>
              </w:rPr>
            </w:pPr>
            <w:r w:rsidRPr="0066385A">
              <w:rPr>
                <w:rFonts w:cs="Arial"/>
                <w:szCs w:val="24"/>
              </w:rPr>
              <w:lastRenderedPageBreak/>
              <w:t>Low</w:t>
            </w:r>
          </w:p>
        </w:tc>
        <w:tc>
          <w:tcPr>
            <w:tcW w:w="4819" w:type="dxa"/>
            <w:shd w:val="clear" w:color="auto" w:fill="auto"/>
          </w:tcPr>
          <w:p w14:paraId="0D38DB5B" w14:textId="77777777" w:rsidR="00EC5354" w:rsidRPr="0066385A" w:rsidRDefault="00EC5354" w:rsidP="003504FC">
            <w:pPr>
              <w:numPr>
                <w:ilvl w:val="0"/>
                <w:numId w:val="36"/>
              </w:numPr>
              <w:rPr>
                <w:rFonts w:cs="Arial"/>
                <w:szCs w:val="24"/>
              </w:rPr>
            </w:pPr>
            <w:r w:rsidRPr="0066385A">
              <w:rPr>
                <w:rFonts w:cs="Arial"/>
                <w:szCs w:val="24"/>
              </w:rPr>
              <w:t xml:space="preserve">British vales delivered as a whole school assembly and identified in lesson planning where appropriate e.g. through </w:t>
            </w:r>
            <w:r>
              <w:rPr>
                <w:rFonts w:cs="Arial"/>
                <w:szCs w:val="24"/>
              </w:rPr>
              <w:t>PSHE</w:t>
            </w:r>
            <w:r w:rsidRPr="0066385A">
              <w:rPr>
                <w:rFonts w:cs="Arial"/>
                <w:szCs w:val="24"/>
              </w:rPr>
              <w:t xml:space="preserve">, </w:t>
            </w:r>
            <w:r>
              <w:rPr>
                <w:rFonts w:cs="Arial"/>
                <w:szCs w:val="24"/>
              </w:rPr>
              <w:t>G</w:t>
            </w:r>
            <w:r w:rsidRPr="0066385A">
              <w:rPr>
                <w:rFonts w:cs="Arial"/>
                <w:szCs w:val="24"/>
              </w:rPr>
              <w:t>eography, History</w:t>
            </w:r>
            <w:r>
              <w:rPr>
                <w:rFonts w:cs="Arial"/>
                <w:szCs w:val="24"/>
              </w:rPr>
              <w:t>, Religious Studies and</w:t>
            </w:r>
            <w:r w:rsidRPr="0066385A">
              <w:rPr>
                <w:rFonts w:cs="Arial"/>
                <w:szCs w:val="24"/>
              </w:rPr>
              <w:t xml:space="preserve"> English.</w:t>
            </w:r>
          </w:p>
          <w:p w14:paraId="5943DAD2" w14:textId="77777777" w:rsidR="00EC5354" w:rsidRPr="0066385A" w:rsidRDefault="00EC5354" w:rsidP="003504FC">
            <w:pPr>
              <w:numPr>
                <w:ilvl w:val="0"/>
                <w:numId w:val="36"/>
              </w:numPr>
              <w:rPr>
                <w:rFonts w:cs="Arial"/>
                <w:szCs w:val="24"/>
              </w:rPr>
            </w:pPr>
            <w:r w:rsidRPr="0066385A">
              <w:rPr>
                <w:rFonts w:cs="Arial"/>
                <w:szCs w:val="24"/>
              </w:rPr>
              <w:lastRenderedPageBreak/>
              <w:t xml:space="preserve">Training delivered to all staff, including </w:t>
            </w:r>
            <w:r>
              <w:rPr>
                <w:rFonts w:cs="Arial"/>
                <w:szCs w:val="24"/>
              </w:rPr>
              <w:t>Radicalisation, Extremism and Prevent via the training hub in addition to talks by North Wales police</w:t>
            </w:r>
            <w:r w:rsidRPr="0066385A">
              <w:rPr>
                <w:rFonts w:cs="Arial"/>
                <w:szCs w:val="24"/>
              </w:rPr>
              <w:t>.</w:t>
            </w:r>
          </w:p>
          <w:p w14:paraId="1B2E7CF0" w14:textId="77777777" w:rsidR="00EC5354" w:rsidRPr="0066385A" w:rsidRDefault="00EC5354" w:rsidP="003504FC">
            <w:pPr>
              <w:numPr>
                <w:ilvl w:val="0"/>
                <w:numId w:val="36"/>
              </w:numPr>
              <w:rPr>
                <w:rFonts w:cs="Arial"/>
                <w:szCs w:val="24"/>
              </w:rPr>
            </w:pPr>
            <w:r w:rsidRPr="0066385A">
              <w:rPr>
                <w:rFonts w:cs="Arial"/>
                <w:szCs w:val="24"/>
              </w:rPr>
              <w:t xml:space="preserve">Training covers those who are </w:t>
            </w:r>
            <w:proofErr w:type="gramStart"/>
            <w:r w:rsidRPr="0066385A">
              <w:rPr>
                <w:rFonts w:cs="Arial"/>
                <w:szCs w:val="24"/>
              </w:rPr>
              <w:t>vulnerable</w:t>
            </w:r>
            <w:proofErr w:type="gramEnd"/>
            <w:r w:rsidRPr="0066385A">
              <w:rPr>
                <w:rFonts w:cs="Arial"/>
                <w:szCs w:val="24"/>
              </w:rPr>
              <w:t xml:space="preserve"> and team meetings allow for early identification of those at risk.</w:t>
            </w:r>
          </w:p>
          <w:p w14:paraId="617BC413" w14:textId="77777777" w:rsidR="00EC5354" w:rsidRPr="0066385A" w:rsidRDefault="00EC5354" w:rsidP="003504FC">
            <w:pPr>
              <w:numPr>
                <w:ilvl w:val="0"/>
                <w:numId w:val="36"/>
              </w:numPr>
              <w:rPr>
                <w:rFonts w:cs="Arial"/>
                <w:szCs w:val="24"/>
              </w:rPr>
            </w:pPr>
            <w:r w:rsidRPr="0066385A">
              <w:rPr>
                <w:rFonts w:cs="Arial"/>
                <w:szCs w:val="24"/>
              </w:rPr>
              <w:t>Training is annually completed and as part of Induction programme for new staff.</w:t>
            </w:r>
          </w:p>
        </w:tc>
        <w:tc>
          <w:tcPr>
            <w:tcW w:w="1418" w:type="dxa"/>
            <w:shd w:val="clear" w:color="auto" w:fill="auto"/>
          </w:tcPr>
          <w:p w14:paraId="641DF247" w14:textId="77777777" w:rsidR="00EC5354" w:rsidRPr="0066385A" w:rsidRDefault="00EC5354" w:rsidP="00937C9C">
            <w:pPr>
              <w:jc w:val="center"/>
              <w:rPr>
                <w:rFonts w:cs="Arial"/>
                <w:szCs w:val="24"/>
              </w:rPr>
            </w:pPr>
            <w:r w:rsidRPr="0066385A">
              <w:rPr>
                <w:rFonts w:cs="Arial"/>
                <w:szCs w:val="24"/>
              </w:rPr>
              <w:lastRenderedPageBreak/>
              <w:t>BG</w:t>
            </w:r>
          </w:p>
          <w:p w14:paraId="6BE484C7" w14:textId="77777777" w:rsidR="00EC5354" w:rsidRPr="0066385A" w:rsidRDefault="00EC5354" w:rsidP="00937C9C">
            <w:pPr>
              <w:jc w:val="center"/>
              <w:rPr>
                <w:rFonts w:cs="Arial"/>
                <w:szCs w:val="24"/>
              </w:rPr>
            </w:pPr>
          </w:p>
          <w:p w14:paraId="38C6B137" w14:textId="77777777" w:rsidR="00EC5354" w:rsidRPr="0066385A" w:rsidRDefault="00EC5354" w:rsidP="00937C9C">
            <w:pPr>
              <w:jc w:val="center"/>
              <w:rPr>
                <w:rFonts w:cs="Arial"/>
                <w:szCs w:val="24"/>
              </w:rPr>
            </w:pPr>
            <w:r w:rsidRPr="0066385A">
              <w:rPr>
                <w:rFonts w:cs="Arial"/>
                <w:szCs w:val="24"/>
              </w:rPr>
              <w:t>LS</w:t>
            </w:r>
          </w:p>
        </w:tc>
        <w:tc>
          <w:tcPr>
            <w:tcW w:w="1417" w:type="dxa"/>
            <w:shd w:val="clear" w:color="auto" w:fill="auto"/>
          </w:tcPr>
          <w:p w14:paraId="39896C9D" w14:textId="77777777" w:rsidR="00EC5354" w:rsidRPr="0066385A" w:rsidRDefault="00EC5354" w:rsidP="00937C9C">
            <w:pPr>
              <w:jc w:val="center"/>
              <w:rPr>
                <w:rFonts w:cs="Arial"/>
                <w:szCs w:val="24"/>
              </w:rPr>
            </w:pPr>
            <w:r w:rsidRPr="0066385A">
              <w:rPr>
                <w:rFonts w:cs="Arial"/>
                <w:szCs w:val="24"/>
              </w:rPr>
              <w:t>Annual training</w:t>
            </w:r>
          </w:p>
        </w:tc>
        <w:tc>
          <w:tcPr>
            <w:tcW w:w="709" w:type="dxa"/>
            <w:shd w:val="clear" w:color="auto" w:fill="auto"/>
          </w:tcPr>
          <w:p w14:paraId="68189082" w14:textId="77777777" w:rsidR="00EC5354" w:rsidRPr="0066385A" w:rsidRDefault="00EC5354" w:rsidP="00937C9C">
            <w:pPr>
              <w:jc w:val="center"/>
              <w:rPr>
                <w:rFonts w:cs="Arial"/>
                <w:szCs w:val="24"/>
              </w:rPr>
            </w:pPr>
            <w:r w:rsidRPr="0066385A">
              <w:rPr>
                <w:rFonts w:cs="Arial"/>
                <w:szCs w:val="24"/>
              </w:rPr>
              <w:t>G</w:t>
            </w:r>
          </w:p>
        </w:tc>
      </w:tr>
      <w:tr w:rsidR="00EC5354" w:rsidRPr="0066385A" w14:paraId="04F8852D" w14:textId="77777777" w:rsidTr="00937C9C">
        <w:tc>
          <w:tcPr>
            <w:tcW w:w="567" w:type="dxa"/>
            <w:shd w:val="clear" w:color="auto" w:fill="auto"/>
          </w:tcPr>
          <w:p w14:paraId="14B6D8CB" w14:textId="77777777" w:rsidR="00EC5354" w:rsidRPr="0066385A" w:rsidRDefault="00EC5354" w:rsidP="00937C9C">
            <w:pPr>
              <w:jc w:val="center"/>
              <w:rPr>
                <w:rFonts w:cs="Arial"/>
                <w:szCs w:val="24"/>
              </w:rPr>
            </w:pPr>
            <w:r w:rsidRPr="0066385A">
              <w:rPr>
                <w:rFonts w:cs="Arial"/>
                <w:szCs w:val="24"/>
              </w:rPr>
              <w:t>4</w:t>
            </w:r>
          </w:p>
        </w:tc>
        <w:tc>
          <w:tcPr>
            <w:tcW w:w="5274" w:type="dxa"/>
            <w:shd w:val="clear" w:color="auto" w:fill="auto"/>
          </w:tcPr>
          <w:tbl>
            <w:tblPr>
              <w:tblW w:w="5320" w:type="dxa"/>
              <w:tblLayout w:type="fixed"/>
              <w:tblLook w:val="04A0" w:firstRow="1" w:lastRow="0" w:firstColumn="1" w:lastColumn="0" w:noHBand="0" w:noVBand="1"/>
            </w:tblPr>
            <w:tblGrid>
              <w:gridCol w:w="5320"/>
            </w:tblGrid>
            <w:tr w:rsidR="00EC5354" w:rsidRPr="0066385A" w14:paraId="49DFB1B0" w14:textId="77777777" w:rsidTr="00937C9C">
              <w:trPr>
                <w:trHeight w:val="300"/>
              </w:trPr>
              <w:tc>
                <w:tcPr>
                  <w:tcW w:w="5320" w:type="dxa"/>
                  <w:tcBorders>
                    <w:top w:val="nil"/>
                    <w:left w:val="nil"/>
                    <w:bottom w:val="nil"/>
                    <w:right w:val="single" w:sz="8" w:space="0" w:color="auto"/>
                  </w:tcBorders>
                  <w:shd w:val="clear" w:color="auto" w:fill="auto"/>
                  <w:vAlign w:val="center"/>
                  <w:hideMark/>
                </w:tcPr>
                <w:p w14:paraId="45A79A85" w14:textId="77777777" w:rsidR="00EC5354" w:rsidRPr="0066385A" w:rsidRDefault="00EC5354" w:rsidP="00937C9C">
                  <w:pPr>
                    <w:rPr>
                      <w:rFonts w:eastAsia="Times New Roman" w:cs="Arial"/>
                      <w:bCs/>
                      <w:szCs w:val="24"/>
                      <w:lang w:eastAsia="en-GB"/>
                    </w:rPr>
                  </w:pPr>
                  <w:r w:rsidRPr="0066385A">
                    <w:rPr>
                      <w:rFonts w:eastAsia="Times New Roman" w:cs="Arial"/>
                      <w:b/>
                      <w:bCs/>
                      <w:szCs w:val="24"/>
                      <w:u w:val="single"/>
                      <w:lang w:eastAsia="en-GB"/>
                    </w:rPr>
                    <w:t>Welfare, pastoral and Advocacy support</w:t>
                  </w:r>
                </w:p>
              </w:tc>
            </w:tr>
            <w:tr w:rsidR="00EC5354" w:rsidRPr="0066385A" w14:paraId="483D3AB0" w14:textId="77777777" w:rsidTr="00937C9C">
              <w:trPr>
                <w:trHeight w:val="2565"/>
              </w:trPr>
              <w:tc>
                <w:tcPr>
                  <w:tcW w:w="5320" w:type="dxa"/>
                  <w:tcBorders>
                    <w:top w:val="nil"/>
                    <w:bottom w:val="single" w:sz="8" w:space="0" w:color="auto"/>
                    <w:right w:val="single" w:sz="8" w:space="0" w:color="auto"/>
                  </w:tcBorders>
                  <w:shd w:val="clear" w:color="auto" w:fill="auto"/>
                  <w:vAlign w:val="center"/>
                  <w:hideMark/>
                </w:tcPr>
                <w:p w14:paraId="25B090D2"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 xml:space="preserve">1) Are there adequate arrangements and resources in place provide pastoral care and support as required by the institution? </w:t>
                  </w:r>
                </w:p>
                <w:p w14:paraId="01B080A4"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2) Does the institution have advocacy provision or is this support signposted locally or brought in?</w:t>
                  </w:r>
                </w:p>
                <w:p w14:paraId="6B43B777"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 xml:space="preserve">3) Are their adequate monitoring arrangements to ensure that this support is effective and supports the institutions welfare and equality policies? </w:t>
                  </w:r>
                </w:p>
                <w:p w14:paraId="1FE250AA" w14:textId="77777777" w:rsidR="00EC5354" w:rsidRPr="0066385A" w:rsidRDefault="00EC5354" w:rsidP="00937C9C">
                  <w:pPr>
                    <w:rPr>
                      <w:rFonts w:eastAsia="Times New Roman" w:cs="Arial"/>
                      <w:szCs w:val="24"/>
                      <w:lang w:eastAsia="en-GB"/>
                    </w:rPr>
                  </w:pPr>
                  <w:r w:rsidRPr="0066385A">
                    <w:rPr>
                      <w:rFonts w:eastAsia="Times New Roman" w:cs="Arial"/>
                      <w:szCs w:val="24"/>
                      <w:lang w:eastAsia="en-GB"/>
                    </w:rPr>
                    <w:t xml:space="preserve">4) Does the advocacy support reflect the student, demographic and need? </w:t>
                  </w:r>
                </w:p>
              </w:tc>
            </w:tr>
          </w:tbl>
          <w:p w14:paraId="70013CDD" w14:textId="77777777" w:rsidR="00EC5354" w:rsidRPr="0066385A" w:rsidRDefault="00EC5354" w:rsidP="00937C9C">
            <w:pPr>
              <w:rPr>
                <w:rFonts w:cs="Arial"/>
                <w:szCs w:val="24"/>
              </w:rPr>
            </w:pPr>
          </w:p>
        </w:tc>
        <w:tc>
          <w:tcPr>
            <w:tcW w:w="822" w:type="dxa"/>
            <w:shd w:val="clear" w:color="auto" w:fill="auto"/>
          </w:tcPr>
          <w:p w14:paraId="7A88DCB3" w14:textId="77777777" w:rsidR="00EC5354" w:rsidRPr="0066385A" w:rsidRDefault="00EC5354" w:rsidP="00937C9C">
            <w:pPr>
              <w:jc w:val="center"/>
              <w:rPr>
                <w:rFonts w:cs="Arial"/>
                <w:szCs w:val="24"/>
              </w:rPr>
            </w:pPr>
            <w:r w:rsidRPr="0066385A">
              <w:rPr>
                <w:rFonts w:cs="Arial"/>
                <w:szCs w:val="24"/>
              </w:rPr>
              <w:t>Low</w:t>
            </w:r>
          </w:p>
        </w:tc>
        <w:tc>
          <w:tcPr>
            <w:tcW w:w="4819" w:type="dxa"/>
            <w:shd w:val="clear" w:color="auto" w:fill="auto"/>
          </w:tcPr>
          <w:p w14:paraId="6F87A6F3" w14:textId="77777777" w:rsidR="00EC5354" w:rsidRPr="0066385A" w:rsidRDefault="00EC5354" w:rsidP="003504FC">
            <w:pPr>
              <w:numPr>
                <w:ilvl w:val="0"/>
                <w:numId w:val="37"/>
              </w:numPr>
              <w:rPr>
                <w:rFonts w:cs="Arial"/>
                <w:szCs w:val="24"/>
              </w:rPr>
            </w:pPr>
            <w:r w:rsidRPr="0066385A">
              <w:rPr>
                <w:rFonts w:cs="Arial"/>
                <w:szCs w:val="24"/>
              </w:rPr>
              <w:t>Independent advocate meets with young people monthly. Visits to homes by social workers and advocates.</w:t>
            </w:r>
          </w:p>
          <w:p w14:paraId="421CB615" w14:textId="77777777" w:rsidR="00EC5354" w:rsidRPr="0066385A" w:rsidRDefault="00EC5354" w:rsidP="003504FC">
            <w:pPr>
              <w:numPr>
                <w:ilvl w:val="0"/>
                <w:numId w:val="37"/>
              </w:numPr>
              <w:rPr>
                <w:rFonts w:cs="Arial"/>
                <w:szCs w:val="24"/>
              </w:rPr>
            </w:pPr>
            <w:r w:rsidRPr="0066385A">
              <w:rPr>
                <w:rFonts w:cs="Arial"/>
                <w:szCs w:val="24"/>
              </w:rPr>
              <w:t>High levels of staffing for young people. Weekly therapy sessions.</w:t>
            </w:r>
          </w:p>
          <w:p w14:paraId="62821C91" w14:textId="77777777" w:rsidR="00EC5354" w:rsidRPr="0066385A" w:rsidRDefault="00EC5354" w:rsidP="003504FC">
            <w:pPr>
              <w:numPr>
                <w:ilvl w:val="0"/>
                <w:numId w:val="37"/>
              </w:numPr>
              <w:rPr>
                <w:rFonts w:cs="Arial"/>
                <w:szCs w:val="24"/>
              </w:rPr>
            </w:pPr>
            <w:r w:rsidRPr="0066385A">
              <w:rPr>
                <w:rFonts w:cs="Arial"/>
                <w:szCs w:val="24"/>
              </w:rPr>
              <w:t>Supervisions monitor practice and observations.</w:t>
            </w:r>
          </w:p>
          <w:p w14:paraId="348ED7D2" w14:textId="77777777" w:rsidR="00EC5354" w:rsidRPr="0066385A" w:rsidRDefault="00EC5354" w:rsidP="003504FC">
            <w:pPr>
              <w:numPr>
                <w:ilvl w:val="0"/>
                <w:numId w:val="37"/>
              </w:numPr>
              <w:rPr>
                <w:rFonts w:cs="Arial"/>
                <w:szCs w:val="24"/>
              </w:rPr>
            </w:pPr>
            <w:r w:rsidRPr="0066385A">
              <w:rPr>
                <w:rFonts w:cs="Arial"/>
                <w:szCs w:val="24"/>
              </w:rPr>
              <w:t xml:space="preserve">Monitoring of the service is through </w:t>
            </w:r>
            <w:proofErr w:type="gramStart"/>
            <w:r w:rsidRPr="0066385A">
              <w:rPr>
                <w:rFonts w:cs="Arial"/>
                <w:szCs w:val="24"/>
              </w:rPr>
              <w:t>Governors</w:t>
            </w:r>
            <w:proofErr w:type="gramEnd"/>
            <w:r w:rsidRPr="0066385A">
              <w:rPr>
                <w:rFonts w:cs="Arial"/>
                <w:szCs w:val="24"/>
              </w:rPr>
              <w:t xml:space="preserve"> meetings and team meetings.</w:t>
            </w:r>
          </w:p>
          <w:p w14:paraId="66FA5167" w14:textId="77777777" w:rsidR="00EC5354" w:rsidRPr="0066385A" w:rsidRDefault="00EC5354" w:rsidP="003504FC">
            <w:pPr>
              <w:numPr>
                <w:ilvl w:val="0"/>
                <w:numId w:val="37"/>
              </w:numPr>
              <w:rPr>
                <w:rFonts w:cs="Arial"/>
                <w:szCs w:val="24"/>
              </w:rPr>
            </w:pPr>
            <w:r w:rsidRPr="0066385A">
              <w:rPr>
                <w:rFonts w:cs="Arial"/>
                <w:szCs w:val="24"/>
              </w:rPr>
              <w:t>Annual review of policies.</w:t>
            </w:r>
          </w:p>
          <w:p w14:paraId="2C11CC83" w14:textId="77777777" w:rsidR="00EC5354" w:rsidRPr="0066385A" w:rsidRDefault="00EC5354" w:rsidP="003504FC">
            <w:pPr>
              <w:numPr>
                <w:ilvl w:val="0"/>
                <w:numId w:val="37"/>
              </w:numPr>
              <w:rPr>
                <w:rFonts w:cs="Arial"/>
                <w:szCs w:val="24"/>
              </w:rPr>
            </w:pPr>
            <w:r w:rsidRPr="0066385A">
              <w:rPr>
                <w:rFonts w:cs="Arial"/>
                <w:szCs w:val="24"/>
              </w:rPr>
              <w:t>Advocate is independent so that young people and advocate are not compromised.</w:t>
            </w:r>
          </w:p>
        </w:tc>
        <w:tc>
          <w:tcPr>
            <w:tcW w:w="1418" w:type="dxa"/>
            <w:shd w:val="clear" w:color="auto" w:fill="auto"/>
          </w:tcPr>
          <w:p w14:paraId="41DF8D3D" w14:textId="77777777" w:rsidR="00EC5354" w:rsidRPr="0066385A" w:rsidRDefault="00EC5354" w:rsidP="00937C9C">
            <w:pPr>
              <w:jc w:val="center"/>
              <w:rPr>
                <w:rFonts w:cs="Arial"/>
                <w:szCs w:val="24"/>
              </w:rPr>
            </w:pPr>
            <w:r w:rsidRPr="0066385A">
              <w:rPr>
                <w:rFonts w:cs="Arial"/>
                <w:szCs w:val="24"/>
              </w:rPr>
              <w:t>All staff</w:t>
            </w:r>
          </w:p>
        </w:tc>
        <w:tc>
          <w:tcPr>
            <w:tcW w:w="1417" w:type="dxa"/>
            <w:shd w:val="clear" w:color="auto" w:fill="auto"/>
          </w:tcPr>
          <w:p w14:paraId="383A3A39" w14:textId="77777777" w:rsidR="00EC5354" w:rsidRPr="0066385A" w:rsidRDefault="00EC5354" w:rsidP="00937C9C">
            <w:pPr>
              <w:jc w:val="center"/>
              <w:rPr>
                <w:rFonts w:cs="Arial"/>
                <w:szCs w:val="24"/>
              </w:rPr>
            </w:pPr>
            <w:r w:rsidRPr="0066385A">
              <w:rPr>
                <w:rFonts w:cs="Arial"/>
                <w:szCs w:val="24"/>
              </w:rPr>
              <w:t>On-going as part of support for all young people.</w:t>
            </w:r>
          </w:p>
        </w:tc>
        <w:tc>
          <w:tcPr>
            <w:tcW w:w="709" w:type="dxa"/>
            <w:shd w:val="clear" w:color="auto" w:fill="auto"/>
          </w:tcPr>
          <w:p w14:paraId="2CD8671D" w14:textId="77777777" w:rsidR="00EC5354" w:rsidRPr="0066385A" w:rsidRDefault="00EC5354" w:rsidP="00937C9C">
            <w:pPr>
              <w:jc w:val="center"/>
              <w:rPr>
                <w:rFonts w:cs="Arial"/>
                <w:szCs w:val="24"/>
              </w:rPr>
            </w:pPr>
            <w:r w:rsidRPr="0066385A">
              <w:rPr>
                <w:rFonts w:cs="Arial"/>
                <w:szCs w:val="24"/>
              </w:rPr>
              <w:t>G</w:t>
            </w:r>
          </w:p>
        </w:tc>
      </w:tr>
      <w:tr w:rsidR="00EC5354" w:rsidRPr="0066385A" w14:paraId="129565DB" w14:textId="77777777" w:rsidTr="00937C9C">
        <w:tc>
          <w:tcPr>
            <w:tcW w:w="567" w:type="dxa"/>
            <w:shd w:val="clear" w:color="auto" w:fill="auto"/>
          </w:tcPr>
          <w:p w14:paraId="4D19C752" w14:textId="77777777" w:rsidR="00EC5354" w:rsidRPr="0066385A" w:rsidRDefault="00EC5354" w:rsidP="00937C9C">
            <w:pPr>
              <w:jc w:val="center"/>
              <w:rPr>
                <w:rFonts w:cs="Arial"/>
                <w:szCs w:val="24"/>
              </w:rPr>
            </w:pPr>
            <w:r w:rsidRPr="0066385A">
              <w:rPr>
                <w:rFonts w:cs="Arial"/>
                <w:szCs w:val="24"/>
              </w:rPr>
              <w:t>5</w:t>
            </w:r>
          </w:p>
        </w:tc>
        <w:tc>
          <w:tcPr>
            <w:tcW w:w="5274" w:type="dxa"/>
            <w:shd w:val="clear" w:color="auto" w:fill="auto"/>
          </w:tcPr>
          <w:p w14:paraId="71006290" w14:textId="77777777" w:rsidR="00EC5354" w:rsidRPr="0066385A" w:rsidRDefault="00EC5354" w:rsidP="00937C9C">
            <w:pPr>
              <w:rPr>
                <w:rFonts w:cs="Arial"/>
                <w:b/>
                <w:bCs/>
                <w:szCs w:val="24"/>
                <w:u w:val="single"/>
              </w:rPr>
            </w:pPr>
            <w:r w:rsidRPr="0066385A">
              <w:rPr>
                <w:rFonts w:cs="Arial"/>
                <w:b/>
                <w:bCs/>
                <w:szCs w:val="24"/>
                <w:u w:val="single"/>
              </w:rPr>
              <w:t>Speakers and Events</w:t>
            </w:r>
          </w:p>
          <w:p w14:paraId="36D21CFC" w14:textId="77777777" w:rsidR="00EC5354" w:rsidRPr="0066385A" w:rsidRDefault="00EC5354" w:rsidP="003504FC">
            <w:pPr>
              <w:numPr>
                <w:ilvl w:val="0"/>
                <w:numId w:val="23"/>
              </w:numPr>
              <w:rPr>
                <w:rFonts w:cs="Arial"/>
                <w:bCs/>
                <w:szCs w:val="24"/>
              </w:rPr>
            </w:pPr>
            <w:r w:rsidRPr="0066385A">
              <w:rPr>
                <w:rFonts w:cs="Arial"/>
                <w:bCs/>
                <w:szCs w:val="24"/>
              </w:rPr>
              <w:t>Is there an effective policy/framework for managing speaker requests?</w:t>
            </w:r>
          </w:p>
          <w:p w14:paraId="35AEADF7" w14:textId="77777777" w:rsidR="00EC5354" w:rsidRPr="0066385A" w:rsidRDefault="00EC5354" w:rsidP="003504FC">
            <w:pPr>
              <w:numPr>
                <w:ilvl w:val="0"/>
                <w:numId w:val="23"/>
              </w:numPr>
              <w:rPr>
                <w:rFonts w:cs="Arial"/>
                <w:bCs/>
                <w:szCs w:val="24"/>
              </w:rPr>
            </w:pPr>
            <w:r w:rsidRPr="0066385A">
              <w:rPr>
                <w:rFonts w:cs="Arial"/>
                <w:bCs/>
                <w:szCs w:val="24"/>
              </w:rPr>
              <w:t>Is it well communicated to staff/student and complied with?</w:t>
            </w:r>
          </w:p>
          <w:p w14:paraId="09549BF9" w14:textId="77777777" w:rsidR="00EC5354" w:rsidRPr="0066385A" w:rsidRDefault="00EC5354" w:rsidP="003504FC">
            <w:pPr>
              <w:numPr>
                <w:ilvl w:val="0"/>
                <w:numId w:val="23"/>
              </w:numPr>
              <w:rPr>
                <w:rFonts w:cs="Arial"/>
                <w:bCs/>
                <w:szCs w:val="24"/>
              </w:rPr>
            </w:pPr>
            <w:r w:rsidRPr="0066385A">
              <w:rPr>
                <w:rFonts w:cs="Arial"/>
                <w:bCs/>
                <w:szCs w:val="24"/>
              </w:rPr>
              <w:lastRenderedPageBreak/>
              <w:t>Is there a policy/framework for managing on site events i.e. charity events?</w:t>
            </w:r>
          </w:p>
          <w:p w14:paraId="0DF05EA0" w14:textId="77777777" w:rsidR="00EC5354" w:rsidRPr="0066385A" w:rsidRDefault="00EC5354" w:rsidP="003504FC">
            <w:pPr>
              <w:numPr>
                <w:ilvl w:val="0"/>
                <w:numId w:val="23"/>
              </w:numPr>
              <w:rPr>
                <w:rFonts w:cs="Arial"/>
                <w:szCs w:val="24"/>
              </w:rPr>
            </w:pPr>
            <w:r w:rsidRPr="0066385A">
              <w:rPr>
                <w:rFonts w:cs="Arial"/>
                <w:bCs/>
                <w:szCs w:val="24"/>
              </w:rPr>
              <w:t>Are off site events which are supported, endorsed, funded or organised through the institution (including students if applicable) subject to policy/framework?</w:t>
            </w:r>
          </w:p>
        </w:tc>
        <w:tc>
          <w:tcPr>
            <w:tcW w:w="822" w:type="dxa"/>
            <w:shd w:val="clear" w:color="auto" w:fill="auto"/>
          </w:tcPr>
          <w:p w14:paraId="596AD852" w14:textId="77777777" w:rsidR="00EC5354" w:rsidRPr="0066385A" w:rsidRDefault="00EC5354" w:rsidP="00937C9C">
            <w:pPr>
              <w:jc w:val="center"/>
              <w:rPr>
                <w:rFonts w:cs="Arial"/>
                <w:szCs w:val="24"/>
              </w:rPr>
            </w:pPr>
            <w:r w:rsidRPr="0066385A">
              <w:rPr>
                <w:rFonts w:cs="Arial"/>
                <w:szCs w:val="24"/>
              </w:rPr>
              <w:lastRenderedPageBreak/>
              <w:t>Med</w:t>
            </w:r>
          </w:p>
        </w:tc>
        <w:tc>
          <w:tcPr>
            <w:tcW w:w="4819" w:type="dxa"/>
            <w:shd w:val="clear" w:color="auto" w:fill="auto"/>
          </w:tcPr>
          <w:p w14:paraId="72F9A478" w14:textId="77777777" w:rsidR="00EC5354" w:rsidRPr="0066385A" w:rsidRDefault="00EC5354" w:rsidP="003504FC">
            <w:pPr>
              <w:numPr>
                <w:ilvl w:val="0"/>
                <w:numId w:val="38"/>
              </w:numPr>
              <w:rPr>
                <w:rFonts w:cs="Arial"/>
                <w:szCs w:val="24"/>
              </w:rPr>
            </w:pPr>
            <w:r w:rsidRPr="0066385A">
              <w:rPr>
                <w:rFonts w:cs="Arial"/>
                <w:szCs w:val="24"/>
              </w:rPr>
              <w:t>All speakers are approved by Managers and Leaders through team meetings and SPM.</w:t>
            </w:r>
          </w:p>
          <w:p w14:paraId="6E2771E6" w14:textId="77777777" w:rsidR="00EC5354" w:rsidRPr="0066385A" w:rsidRDefault="00EC5354" w:rsidP="003504FC">
            <w:pPr>
              <w:numPr>
                <w:ilvl w:val="0"/>
                <w:numId w:val="38"/>
              </w:numPr>
              <w:rPr>
                <w:rFonts w:cs="Arial"/>
                <w:szCs w:val="24"/>
              </w:rPr>
            </w:pPr>
            <w:r w:rsidRPr="0066385A">
              <w:rPr>
                <w:rFonts w:cs="Arial"/>
                <w:szCs w:val="24"/>
              </w:rPr>
              <w:lastRenderedPageBreak/>
              <w:t>Off-site activities closely supervised by staff.</w:t>
            </w:r>
          </w:p>
        </w:tc>
        <w:tc>
          <w:tcPr>
            <w:tcW w:w="1418" w:type="dxa"/>
            <w:shd w:val="clear" w:color="auto" w:fill="auto"/>
          </w:tcPr>
          <w:p w14:paraId="7A496A61" w14:textId="77777777" w:rsidR="00EC5354" w:rsidRPr="0066385A" w:rsidRDefault="00EC5354" w:rsidP="00937C9C">
            <w:pPr>
              <w:jc w:val="center"/>
              <w:rPr>
                <w:rFonts w:cs="Arial"/>
                <w:szCs w:val="24"/>
              </w:rPr>
            </w:pPr>
            <w:r w:rsidRPr="0066385A">
              <w:rPr>
                <w:rFonts w:cs="Arial"/>
                <w:szCs w:val="24"/>
              </w:rPr>
              <w:lastRenderedPageBreak/>
              <w:t>Managers/Leaders</w:t>
            </w:r>
          </w:p>
        </w:tc>
        <w:tc>
          <w:tcPr>
            <w:tcW w:w="1417" w:type="dxa"/>
            <w:shd w:val="clear" w:color="auto" w:fill="auto"/>
          </w:tcPr>
          <w:p w14:paraId="6D8305BE" w14:textId="77777777" w:rsidR="00EC5354" w:rsidRPr="0066385A" w:rsidRDefault="00EC5354" w:rsidP="00937C9C">
            <w:pPr>
              <w:jc w:val="center"/>
              <w:rPr>
                <w:rFonts w:cs="Arial"/>
                <w:szCs w:val="24"/>
              </w:rPr>
            </w:pPr>
            <w:r w:rsidRPr="0066385A">
              <w:rPr>
                <w:rFonts w:cs="Arial"/>
                <w:szCs w:val="24"/>
              </w:rPr>
              <w:t>On-going</w:t>
            </w:r>
          </w:p>
        </w:tc>
        <w:tc>
          <w:tcPr>
            <w:tcW w:w="709" w:type="dxa"/>
            <w:shd w:val="clear" w:color="auto" w:fill="auto"/>
          </w:tcPr>
          <w:p w14:paraId="568049A0" w14:textId="77777777" w:rsidR="00EC5354" w:rsidRPr="0066385A" w:rsidRDefault="00EC5354" w:rsidP="00937C9C">
            <w:pPr>
              <w:jc w:val="center"/>
              <w:rPr>
                <w:rFonts w:cs="Arial"/>
                <w:szCs w:val="24"/>
              </w:rPr>
            </w:pPr>
            <w:r w:rsidRPr="0066385A">
              <w:rPr>
                <w:rFonts w:cs="Arial"/>
                <w:szCs w:val="24"/>
              </w:rPr>
              <w:t>G</w:t>
            </w:r>
          </w:p>
        </w:tc>
      </w:tr>
      <w:tr w:rsidR="00EC5354" w:rsidRPr="0066385A" w14:paraId="084C3BB5" w14:textId="77777777" w:rsidTr="00937C9C">
        <w:tc>
          <w:tcPr>
            <w:tcW w:w="567" w:type="dxa"/>
            <w:shd w:val="clear" w:color="auto" w:fill="auto"/>
          </w:tcPr>
          <w:p w14:paraId="08713729" w14:textId="77777777" w:rsidR="00EC5354" w:rsidRPr="0066385A" w:rsidRDefault="00EC5354" w:rsidP="00937C9C">
            <w:pPr>
              <w:jc w:val="center"/>
              <w:rPr>
                <w:rFonts w:cs="Arial"/>
                <w:szCs w:val="24"/>
              </w:rPr>
            </w:pPr>
            <w:r w:rsidRPr="0066385A">
              <w:rPr>
                <w:rFonts w:cs="Arial"/>
                <w:szCs w:val="24"/>
              </w:rPr>
              <w:t>6</w:t>
            </w:r>
          </w:p>
        </w:tc>
        <w:tc>
          <w:tcPr>
            <w:tcW w:w="5274" w:type="dxa"/>
            <w:shd w:val="clear" w:color="auto" w:fill="auto"/>
          </w:tcPr>
          <w:p w14:paraId="7A5DE700" w14:textId="77777777" w:rsidR="00EC5354" w:rsidRPr="0066385A" w:rsidRDefault="00EC5354" w:rsidP="00937C9C">
            <w:pPr>
              <w:rPr>
                <w:rFonts w:cs="Arial"/>
                <w:b/>
                <w:szCs w:val="24"/>
                <w:u w:val="single"/>
              </w:rPr>
            </w:pPr>
            <w:r w:rsidRPr="0066385A">
              <w:rPr>
                <w:rFonts w:cs="Arial"/>
                <w:b/>
                <w:szCs w:val="24"/>
                <w:u w:val="single"/>
              </w:rPr>
              <w:t>Safety Online</w:t>
            </w:r>
          </w:p>
          <w:p w14:paraId="7F73D34C" w14:textId="77777777" w:rsidR="00EC5354" w:rsidRPr="0066385A" w:rsidRDefault="00EC5354" w:rsidP="003504FC">
            <w:pPr>
              <w:numPr>
                <w:ilvl w:val="0"/>
                <w:numId w:val="24"/>
              </w:numPr>
              <w:rPr>
                <w:rFonts w:cs="Arial"/>
                <w:szCs w:val="24"/>
              </w:rPr>
            </w:pPr>
            <w:r w:rsidRPr="0066385A">
              <w:rPr>
                <w:rFonts w:cs="Arial"/>
                <w:szCs w:val="24"/>
              </w:rPr>
              <w:t>Does the institution have a policy relating to the use of IT and does it contain a specific reference and inclusion of the Prevent Duty?</w:t>
            </w:r>
          </w:p>
          <w:p w14:paraId="197E04D2" w14:textId="77777777" w:rsidR="00EC5354" w:rsidRPr="0066385A" w:rsidRDefault="00EC5354" w:rsidP="003504FC">
            <w:pPr>
              <w:numPr>
                <w:ilvl w:val="0"/>
                <w:numId w:val="24"/>
              </w:numPr>
              <w:rPr>
                <w:rFonts w:cs="Arial"/>
                <w:szCs w:val="24"/>
              </w:rPr>
            </w:pPr>
            <w:r w:rsidRPr="0066385A">
              <w:rPr>
                <w:rFonts w:cs="Arial"/>
                <w:szCs w:val="24"/>
              </w:rPr>
              <w:t>Does the institution employ filtering/firewall systems to prevent staff/student, visitors from accessing extremist websites and material?</w:t>
            </w:r>
          </w:p>
          <w:p w14:paraId="128BA9A9" w14:textId="77777777" w:rsidR="00EC5354" w:rsidRPr="0066385A" w:rsidRDefault="00EC5354" w:rsidP="003504FC">
            <w:pPr>
              <w:numPr>
                <w:ilvl w:val="0"/>
                <w:numId w:val="24"/>
              </w:numPr>
              <w:rPr>
                <w:rFonts w:cs="Arial"/>
                <w:szCs w:val="24"/>
              </w:rPr>
            </w:pPr>
            <w:r w:rsidRPr="0066385A">
              <w:rPr>
                <w:rFonts w:cs="Arial"/>
                <w:szCs w:val="24"/>
              </w:rPr>
              <w:t>Does this also include the use of using their own devices via Wi-Fi?</w:t>
            </w:r>
          </w:p>
          <w:p w14:paraId="12F862CF" w14:textId="77777777" w:rsidR="00EC5354" w:rsidRPr="0066385A" w:rsidRDefault="00EC5354" w:rsidP="003504FC">
            <w:pPr>
              <w:numPr>
                <w:ilvl w:val="0"/>
                <w:numId w:val="24"/>
              </w:numPr>
              <w:rPr>
                <w:rFonts w:cs="Arial"/>
                <w:szCs w:val="24"/>
              </w:rPr>
            </w:pPr>
            <w:r w:rsidRPr="0066385A">
              <w:rPr>
                <w:rFonts w:cs="Arial"/>
                <w:szCs w:val="24"/>
              </w:rPr>
              <w:t xml:space="preserve">Does the system alert to serious and/or repeated breaches or attempted breaches of the policy?  </w:t>
            </w:r>
          </w:p>
        </w:tc>
        <w:tc>
          <w:tcPr>
            <w:tcW w:w="822" w:type="dxa"/>
            <w:shd w:val="clear" w:color="auto" w:fill="auto"/>
          </w:tcPr>
          <w:p w14:paraId="5DF34B55" w14:textId="77777777" w:rsidR="00EC5354" w:rsidRPr="0066385A" w:rsidRDefault="00EC5354" w:rsidP="00937C9C">
            <w:pPr>
              <w:jc w:val="center"/>
              <w:rPr>
                <w:rFonts w:cs="Arial"/>
                <w:szCs w:val="24"/>
              </w:rPr>
            </w:pPr>
            <w:r w:rsidRPr="0066385A">
              <w:rPr>
                <w:rFonts w:cs="Arial"/>
                <w:szCs w:val="24"/>
              </w:rPr>
              <w:t>Med</w:t>
            </w:r>
          </w:p>
        </w:tc>
        <w:tc>
          <w:tcPr>
            <w:tcW w:w="4819" w:type="dxa"/>
            <w:shd w:val="clear" w:color="auto" w:fill="auto"/>
          </w:tcPr>
          <w:p w14:paraId="599DD531" w14:textId="77777777" w:rsidR="00EC5354" w:rsidRPr="0066385A" w:rsidRDefault="00EC5354" w:rsidP="003504FC">
            <w:pPr>
              <w:numPr>
                <w:ilvl w:val="0"/>
                <w:numId w:val="39"/>
              </w:numPr>
              <w:rPr>
                <w:rFonts w:cs="Arial"/>
                <w:szCs w:val="24"/>
              </w:rPr>
            </w:pPr>
            <w:r w:rsidRPr="0066385A">
              <w:rPr>
                <w:rFonts w:cs="Arial"/>
                <w:szCs w:val="24"/>
              </w:rPr>
              <w:t>The IT policy is combined with the Prevent Duty information.</w:t>
            </w:r>
          </w:p>
          <w:p w14:paraId="1708A66C" w14:textId="77777777" w:rsidR="00EC5354" w:rsidRPr="0066385A" w:rsidRDefault="00EC5354" w:rsidP="003504FC">
            <w:pPr>
              <w:numPr>
                <w:ilvl w:val="0"/>
                <w:numId w:val="39"/>
              </w:numPr>
              <w:rPr>
                <w:rFonts w:cs="Arial"/>
                <w:szCs w:val="24"/>
              </w:rPr>
            </w:pPr>
            <w:r w:rsidRPr="0066385A">
              <w:rPr>
                <w:rFonts w:cs="Arial"/>
                <w:szCs w:val="24"/>
              </w:rPr>
              <w:t>Firewall is updated and checked on all work computers and internet access.</w:t>
            </w:r>
          </w:p>
          <w:p w14:paraId="41E54D1C" w14:textId="77777777" w:rsidR="00EC5354" w:rsidRPr="0066385A" w:rsidRDefault="00EC5354" w:rsidP="003504FC">
            <w:pPr>
              <w:numPr>
                <w:ilvl w:val="0"/>
                <w:numId w:val="39"/>
              </w:numPr>
              <w:rPr>
                <w:rFonts w:cs="Arial"/>
                <w:szCs w:val="24"/>
              </w:rPr>
            </w:pPr>
            <w:r w:rsidRPr="0066385A">
              <w:rPr>
                <w:rFonts w:cs="Arial"/>
                <w:szCs w:val="24"/>
              </w:rPr>
              <w:t>The policy does include the use of personal devices for work purposes.</w:t>
            </w:r>
          </w:p>
          <w:p w14:paraId="14CBF6C7" w14:textId="19277C54" w:rsidR="00EC5354" w:rsidRPr="0066385A" w:rsidRDefault="00EC5354" w:rsidP="003504FC">
            <w:pPr>
              <w:numPr>
                <w:ilvl w:val="0"/>
                <w:numId w:val="39"/>
              </w:numPr>
              <w:rPr>
                <w:rFonts w:cs="Arial"/>
                <w:szCs w:val="24"/>
              </w:rPr>
            </w:pPr>
            <w:r w:rsidRPr="0066385A">
              <w:rPr>
                <w:rFonts w:cs="Arial"/>
                <w:szCs w:val="24"/>
              </w:rPr>
              <w:t xml:space="preserve">Emails and internet use are monitored by AC and </w:t>
            </w:r>
            <w:r w:rsidR="00B87795">
              <w:rPr>
                <w:rFonts w:cs="Arial"/>
                <w:szCs w:val="24"/>
              </w:rPr>
              <w:t>NetResult</w:t>
            </w:r>
            <w:r w:rsidRPr="0066385A">
              <w:rPr>
                <w:rFonts w:cs="Arial"/>
                <w:szCs w:val="24"/>
              </w:rPr>
              <w:t>.</w:t>
            </w:r>
          </w:p>
        </w:tc>
        <w:tc>
          <w:tcPr>
            <w:tcW w:w="1418" w:type="dxa"/>
            <w:shd w:val="clear" w:color="auto" w:fill="auto"/>
          </w:tcPr>
          <w:p w14:paraId="6FC6EE55" w14:textId="77777777" w:rsidR="00EC5354" w:rsidRPr="0066385A" w:rsidRDefault="00EC5354" w:rsidP="00937C9C">
            <w:pPr>
              <w:jc w:val="center"/>
              <w:rPr>
                <w:rFonts w:cs="Arial"/>
                <w:szCs w:val="24"/>
              </w:rPr>
            </w:pPr>
            <w:r w:rsidRPr="0066385A">
              <w:rPr>
                <w:rFonts w:cs="Arial"/>
                <w:szCs w:val="24"/>
              </w:rPr>
              <w:t>BG</w:t>
            </w:r>
          </w:p>
          <w:p w14:paraId="3DB21C01" w14:textId="77777777" w:rsidR="00EC5354" w:rsidRPr="0066385A" w:rsidRDefault="00EC5354" w:rsidP="00937C9C">
            <w:pPr>
              <w:jc w:val="center"/>
              <w:rPr>
                <w:rFonts w:cs="Arial"/>
                <w:szCs w:val="24"/>
              </w:rPr>
            </w:pPr>
          </w:p>
          <w:p w14:paraId="74E92635" w14:textId="77777777" w:rsidR="00EC5354" w:rsidRPr="0066385A" w:rsidRDefault="00EC5354" w:rsidP="00937C9C">
            <w:pPr>
              <w:jc w:val="center"/>
              <w:rPr>
                <w:rFonts w:cs="Arial"/>
                <w:szCs w:val="24"/>
              </w:rPr>
            </w:pPr>
            <w:r w:rsidRPr="0066385A">
              <w:rPr>
                <w:rFonts w:cs="Arial"/>
                <w:szCs w:val="24"/>
              </w:rPr>
              <w:t>AC</w:t>
            </w:r>
          </w:p>
          <w:p w14:paraId="2F6BA2E9" w14:textId="77777777" w:rsidR="00EC5354" w:rsidRPr="0066385A" w:rsidRDefault="00EC5354" w:rsidP="00937C9C">
            <w:pPr>
              <w:jc w:val="center"/>
              <w:rPr>
                <w:rFonts w:cs="Arial"/>
                <w:szCs w:val="24"/>
              </w:rPr>
            </w:pPr>
            <w:r w:rsidRPr="0066385A">
              <w:rPr>
                <w:rFonts w:cs="Arial"/>
                <w:szCs w:val="24"/>
              </w:rPr>
              <w:t>BG</w:t>
            </w:r>
          </w:p>
          <w:p w14:paraId="4F558E99" w14:textId="77777777" w:rsidR="00EC5354" w:rsidRPr="0066385A" w:rsidRDefault="00EC5354" w:rsidP="00937C9C">
            <w:pPr>
              <w:jc w:val="center"/>
              <w:rPr>
                <w:rFonts w:cs="Arial"/>
                <w:szCs w:val="24"/>
              </w:rPr>
            </w:pPr>
          </w:p>
          <w:p w14:paraId="204C6823" w14:textId="77777777" w:rsidR="00EC5354" w:rsidRPr="0066385A" w:rsidRDefault="00EC5354" w:rsidP="00937C9C">
            <w:pPr>
              <w:jc w:val="center"/>
              <w:rPr>
                <w:rFonts w:cs="Arial"/>
                <w:szCs w:val="24"/>
              </w:rPr>
            </w:pPr>
            <w:r w:rsidRPr="0066385A">
              <w:rPr>
                <w:rFonts w:cs="Arial"/>
                <w:szCs w:val="24"/>
              </w:rPr>
              <w:t>AC</w:t>
            </w:r>
          </w:p>
        </w:tc>
        <w:tc>
          <w:tcPr>
            <w:tcW w:w="1417" w:type="dxa"/>
            <w:shd w:val="clear" w:color="auto" w:fill="auto"/>
          </w:tcPr>
          <w:p w14:paraId="2E43D76A" w14:textId="77777777" w:rsidR="00EC5354" w:rsidRPr="0066385A" w:rsidRDefault="00EC5354" w:rsidP="00937C9C">
            <w:pPr>
              <w:jc w:val="center"/>
              <w:rPr>
                <w:rFonts w:cs="Arial"/>
                <w:szCs w:val="24"/>
              </w:rPr>
            </w:pPr>
            <w:r w:rsidRPr="0066385A">
              <w:rPr>
                <w:rFonts w:cs="Arial"/>
                <w:szCs w:val="24"/>
              </w:rPr>
              <w:t>Annually</w:t>
            </w:r>
          </w:p>
        </w:tc>
        <w:tc>
          <w:tcPr>
            <w:tcW w:w="709" w:type="dxa"/>
            <w:shd w:val="clear" w:color="auto" w:fill="auto"/>
          </w:tcPr>
          <w:p w14:paraId="7BABC908" w14:textId="77777777" w:rsidR="00EC5354" w:rsidRPr="0066385A" w:rsidRDefault="00EC5354" w:rsidP="00937C9C">
            <w:pPr>
              <w:jc w:val="center"/>
              <w:rPr>
                <w:rFonts w:cs="Arial"/>
                <w:szCs w:val="24"/>
              </w:rPr>
            </w:pPr>
            <w:r w:rsidRPr="0066385A">
              <w:rPr>
                <w:rFonts w:cs="Arial"/>
                <w:szCs w:val="24"/>
              </w:rPr>
              <w:t>G</w:t>
            </w:r>
          </w:p>
        </w:tc>
      </w:tr>
      <w:tr w:rsidR="00EC5354" w:rsidRPr="0066385A" w14:paraId="0417A73B" w14:textId="77777777" w:rsidTr="00937C9C">
        <w:tc>
          <w:tcPr>
            <w:tcW w:w="567" w:type="dxa"/>
            <w:shd w:val="clear" w:color="auto" w:fill="auto"/>
          </w:tcPr>
          <w:p w14:paraId="6F9B55B5" w14:textId="77777777" w:rsidR="00EC5354" w:rsidRPr="0066385A" w:rsidRDefault="00EC5354" w:rsidP="00937C9C">
            <w:pPr>
              <w:jc w:val="center"/>
              <w:rPr>
                <w:rFonts w:cs="Arial"/>
                <w:szCs w:val="24"/>
              </w:rPr>
            </w:pPr>
            <w:r w:rsidRPr="0066385A">
              <w:rPr>
                <w:rFonts w:cs="Arial"/>
                <w:szCs w:val="24"/>
              </w:rPr>
              <w:t>7</w:t>
            </w:r>
          </w:p>
        </w:tc>
        <w:tc>
          <w:tcPr>
            <w:tcW w:w="5274" w:type="dxa"/>
            <w:shd w:val="clear" w:color="auto" w:fill="auto"/>
          </w:tcPr>
          <w:p w14:paraId="3534017B" w14:textId="77777777" w:rsidR="00EC5354" w:rsidRPr="0066385A" w:rsidRDefault="00EC5354" w:rsidP="00937C9C">
            <w:pPr>
              <w:rPr>
                <w:rFonts w:cs="Arial"/>
                <w:b/>
                <w:szCs w:val="24"/>
                <w:u w:val="single"/>
              </w:rPr>
            </w:pPr>
            <w:r w:rsidRPr="0066385A">
              <w:rPr>
                <w:rFonts w:cs="Arial"/>
                <w:b/>
                <w:szCs w:val="24"/>
                <w:u w:val="single"/>
              </w:rPr>
              <w:t>Prayer and Faith Facilities</w:t>
            </w:r>
          </w:p>
          <w:p w14:paraId="2729A7EC" w14:textId="77777777" w:rsidR="00EC5354" w:rsidRPr="0066385A" w:rsidRDefault="00EC5354" w:rsidP="003504FC">
            <w:pPr>
              <w:numPr>
                <w:ilvl w:val="0"/>
                <w:numId w:val="25"/>
              </w:numPr>
              <w:rPr>
                <w:rFonts w:cs="Arial"/>
                <w:szCs w:val="24"/>
              </w:rPr>
            </w:pPr>
            <w:r w:rsidRPr="0066385A">
              <w:rPr>
                <w:rFonts w:cs="Arial"/>
                <w:szCs w:val="24"/>
              </w:rPr>
              <w:t>Does the institution have prayer facilities?</w:t>
            </w:r>
          </w:p>
          <w:p w14:paraId="041BD338" w14:textId="77777777" w:rsidR="00EC5354" w:rsidRPr="0066385A" w:rsidRDefault="00EC5354" w:rsidP="003504FC">
            <w:pPr>
              <w:numPr>
                <w:ilvl w:val="0"/>
                <w:numId w:val="25"/>
              </w:numPr>
              <w:rPr>
                <w:rFonts w:cs="Arial"/>
                <w:szCs w:val="24"/>
              </w:rPr>
            </w:pPr>
            <w:r w:rsidRPr="0066385A">
              <w:rPr>
                <w:rFonts w:cs="Arial"/>
                <w:szCs w:val="24"/>
              </w:rPr>
              <w:t>Are they good governance and management procedures in place in respect of activities and space in these facilities?</w:t>
            </w:r>
          </w:p>
        </w:tc>
        <w:tc>
          <w:tcPr>
            <w:tcW w:w="822" w:type="dxa"/>
            <w:shd w:val="clear" w:color="auto" w:fill="auto"/>
          </w:tcPr>
          <w:p w14:paraId="3A82AD96" w14:textId="77777777" w:rsidR="00EC5354" w:rsidRPr="0066385A" w:rsidRDefault="00EC5354" w:rsidP="00937C9C">
            <w:pPr>
              <w:jc w:val="center"/>
              <w:rPr>
                <w:rFonts w:cs="Arial"/>
                <w:szCs w:val="24"/>
              </w:rPr>
            </w:pPr>
            <w:r w:rsidRPr="0066385A">
              <w:rPr>
                <w:rFonts w:cs="Arial"/>
                <w:szCs w:val="24"/>
              </w:rPr>
              <w:t>Low</w:t>
            </w:r>
          </w:p>
        </w:tc>
        <w:tc>
          <w:tcPr>
            <w:tcW w:w="4819" w:type="dxa"/>
            <w:shd w:val="clear" w:color="auto" w:fill="auto"/>
          </w:tcPr>
          <w:p w14:paraId="424A2DB5" w14:textId="77777777" w:rsidR="00EC5354" w:rsidRPr="0066385A" w:rsidRDefault="00EC5354" w:rsidP="003504FC">
            <w:pPr>
              <w:numPr>
                <w:ilvl w:val="0"/>
                <w:numId w:val="40"/>
              </w:numPr>
              <w:rPr>
                <w:rFonts w:cs="Arial"/>
                <w:szCs w:val="24"/>
              </w:rPr>
            </w:pPr>
            <w:r w:rsidRPr="0066385A">
              <w:rPr>
                <w:rFonts w:cs="Arial"/>
                <w:szCs w:val="24"/>
              </w:rPr>
              <w:t>Young people are encouraged to attend religious institutions if they want to and are accompanied by staff</w:t>
            </w:r>
            <w:r>
              <w:rPr>
                <w:rFonts w:cs="Arial"/>
                <w:szCs w:val="24"/>
              </w:rPr>
              <w:t>.</w:t>
            </w:r>
          </w:p>
          <w:p w14:paraId="32C846E8" w14:textId="77777777" w:rsidR="00EC5354" w:rsidRPr="0066385A" w:rsidRDefault="00EC5354" w:rsidP="003504FC">
            <w:pPr>
              <w:numPr>
                <w:ilvl w:val="0"/>
                <w:numId w:val="40"/>
              </w:numPr>
              <w:rPr>
                <w:rFonts w:cs="Arial"/>
                <w:szCs w:val="24"/>
              </w:rPr>
            </w:pPr>
            <w:r w:rsidRPr="0066385A">
              <w:rPr>
                <w:rFonts w:cs="Arial"/>
                <w:szCs w:val="24"/>
              </w:rPr>
              <w:t>Not applicable</w:t>
            </w:r>
          </w:p>
        </w:tc>
        <w:tc>
          <w:tcPr>
            <w:tcW w:w="1418" w:type="dxa"/>
            <w:shd w:val="clear" w:color="auto" w:fill="auto"/>
          </w:tcPr>
          <w:p w14:paraId="4854F711" w14:textId="77777777" w:rsidR="00EC5354" w:rsidRPr="0066385A" w:rsidRDefault="00EC5354" w:rsidP="00937C9C">
            <w:pPr>
              <w:jc w:val="center"/>
              <w:rPr>
                <w:rFonts w:cs="Arial"/>
                <w:szCs w:val="24"/>
              </w:rPr>
            </w:pPr>
            <w:r w:rsidRPr="0066385A">
              <w:rPr>
                <w:rFonts w:cs="Arial"/>
                <w:szCs w:val="24"/>
              </w:rPr>
              <w:t>Care Staff</w:t>
            </w:r>
          </w:p>
        </w:tc>
        <w:tc>
          <w:tcPr>
            <w:tcW w:w="1417" w:type="dxa"/>
            <w:shd w:val="clear" w:color="auto" w:fill="auto"/>
          </w:tcPr>
          <w:p w14:paraId="7E971745" w14:textId="77777777" w:rsidR="00EC5354" w:rsidRPr="0066385A" w:rsidRDefault="00EC5354" w:rsidP="00937C9C">
            <w:pPr>
              <w:jc w:val="center"/>
              <w:rPr>
                <w:rFonts w:cs="Arial"/>
                <w:szCs w:val="24"/>
              </w:rPr>
            </w:pPr>
            <w:r w:rsidRPr="0066385A">
              <w:rPr>
                <w:rFonts w:cs="Arial"/>
                <w:szCs w:val="24"/>
              </w:rPr>
              <w:t>As and when requested</w:t>
            </w:r>
          </w:p>
        </w:tc>
        <w:tc>
          <w:tcPr>
            <w:tcW w:w="709" w:type="dxa"/>
            <w:shd w:val="clear" w:color="auto" w:fill="auto"/>
          </w:tcPr>
          <w:p w14:paraId="0564B8F1" w14:textId="77777777" w:rsidR="00EC5354" w:rsidRPr="0066385A" w:rsidRDefault="00EC5354" w:rsidP="00937C9C">
            <w:pPr>
              <w:jc w:val="center"/>
              <w:rPr>
                <w:rFonts w:cs="Arial"/>
                <w:szCs w:val="24"/>
              </w:rPr>
            </w:pPr>
            <w:r w:rsidRPr="0066385A">
              <w:rPr>
                <w:rFonts w:cs="Arial"/>
                <w:szCs w:val="24"/>
              </w:rPr>
              <w:t>G</w:t>
            </w:r>
          </w:p>
        </w:tc>
      </w:tr>
      <w:tr w:rsidR="00EC5354" w:rsidRPr="0066385A" w14:paraId="3020EB90" w14:textId="77777777" w:rsidTr="00937C9C">
        <w:tc>
          <w:tcPr>
            <w:tcW w:w="567" w:type="dxa"/>
            <w:shd w:val="clear" w:color="auto" w:fill="auto"/>
          </w:tcPr>
          <w:p w14:paraId="1A774652" w14:textId="77777777" w:rsidR="00EC5354" w:rsidRPr="0066385A" w:rsidRDefault="00EC5354" w:rsidP="00937C9C">
            <w:pPr>
              <w:jc w:val="center"/>
              <w:rPr>
                <w:rFonts w:cs="Arial"/>
                <w:szCs w:val="24"/>
              </w:rPr>
            </w:pPr>
            <w:r w:rsidRPr="0066385A">
              <w:rPr>
                <w:rFonts w:cs="Arial"/>
                <w:szCs w:val="24"/>
              </w:rPr>
              <w:t>8</w:t>
            </w:r>
          </w:p>
        </w:tc>
        <w:tc>
          <w:tcPr>
            <w:tcW w:w="5274" w:type="dxa"/>
            <w:shd w:val="clear" w:color="auto" w:fill="auto"/>
          </w:tcPr>
          <w:p w14:paraId="6CD180FE" w14:textId="77777777" w:rsidR="00EC5354" w:rsidRPr="0066385A" w:rsidRDefault="00EC5354" w:rsidP="00937C9C">
            <w:pPr>
              <w:rPr>
                <w:rFonts w:cs="Arial"/>
                <w:b/>
                <w:szCs w:val="24"/>
                <w:u w:val="single"/>
              </w:rPr>
            </w:pPr>
            <w:r w:rsidRPr="0066385A">
              <w:rPr>
                <w:rFonts w:cs="Arial"/>
                <w:b/>
                <w:szCs w:val="24"/>
                <w:u w:val="single"/>
              </w:rPr>
              <w:t>Subcontracting</w:t>
            </w:r>
          </w:p>
          <w:p w14:paraId="3C4E7BDF" w14:textId="77777777" w:rsidR="00EC5354" w:rsidRPr="0066385A" w:rsidRDefault="00EC5354" w:rsidP="003504FC">
            <w:pPr>
              <w:numPr>
                <w:ilvl w:val="0"/>
                <w:numId w:val="33"/>
              </w:numPr>
              <w:rPr>
                <w:rFonts w:cs="Arial"/>
                <w:szCs w:val="24"/>
              </w:rPr>
            </w:pPr>
            <w:r w:rsidRPr="0066385A">
              <w:rPr>
                <w:rFonts w:cs="Arial"/>
                <w:szCs w:val="24"/>
              </w:rPr>
              <w:t>Do all subcontracts include an agreement to comply with the Prevent duty?</w:t>
            </w:r>
          </w:p>
          <w:p w14:paraId="29F2ED8F" w14:textId="77777777" w:rsidR="00EC5354" w:rsidRPr="0066385A" w:rsidRDefault="00EC5354" w:rsidP="003504FC">
            <w:pPr>
              <w:numPr>
                <w:ilvl w:val="0"/>
                <w:numId w:val="33"/>
              </w:numPr>
              <w:rPr>
                <w:rFonts w:cs="Arial"/>
                <w:b/>
                <w:szCs w:val="24"/>
                <w:u w:val="single"/>
              </w:rPr>
            </w:pPr>
            <w:r w:rsidRPr="0066385A">
              <w:rPr>
                <w:rFonts w:cs="Arial"/>
                <w:szCs w:val="24"/>
              </w:rPr>
              <w:lastRenderedPageBreak/>
              <w:t xml:space="preserve">Have all staff from subcontracted organisations who </w:t>
            </w:r>
            <w:proofErr w:type="gramStart"/>
            <w:r w:rsidRPr="0066385A">
              <w:rPr>
                <w:rFonts w:cs="Arial"/>
                <w:szCs w:val="24"/>
              </w:rPr>
              <w:t>come into contact with</w:t>
            </w:r>
            <w:proofErr w:type="gramEnd"/>
            <w:r w:rsidRPr="0066385A">
              <w:rPr>
                <w:rFonts w:cs="Arial"/>
                <w:szCs w:val="24"/>
              </w:rPr>
              <w:t xml:space="preserve"> your students undergone training?</w:t>
            </w:r>
          </w:p>
        </w:tc>
        <w:tc>
          <w:tcPr>
            <w:tcW w:w="822" w:type="dxa"/>
            <w:shd w:val="clear" w:color="auto" w:fill="auto"/>
          </w:tcPr>
          <w:p w14:paraId="67904EBA" w14:textId="77777777" w:rsidR="00EC5354" w:rsidRPr="0066385A" w:rsidRDefault="00EC5354" w:rsidP="00937C9C">
            <w:pPr>
              <w:jc w:val="center"/>
              <w:rPr>
                <w:rFonts w:cs="Arial"/>
                <w:szCs w:val="24"/>
              </w:rPr>
            </w:pPr>
            <w:r w:rsidRPr="0066385A">
              <w:rPr>
                <w:rFonts w:cs="Arial"/>
                <w:szCs w:val="24"/>
              </w:rPr>
              <w:lastRenderedPageBreak/>
              <w:t>Med</w:t>
            </w:r>
          </w:p>
        </w:tc>
        <w:tc>
          <w:tcPr>
            <w:tcW w:w="4819" w:type="dxa"/>
            <w:shd w:val="clear" w:color="auto" w:fill="auto"/>
          </w:tcPr>
          <w:p w14:paraId="26293639" w14:textId="77777777" w:rsidR="00EC5354" w:rsidRPr="0066385A" w:rsidRDefault="00EC5354" w:rsidP="003504FC">
            <w:pPr>
              <w:numPr>
                <w:ilvl w:val="0"/>
                <w:numId w:val="41"/>
              </w:numPr>
              <w:rPr>
                <w:rFonts w:cs="Arial"/>
                <w:szCs w:val="24"/>
              </w:rPr>
            </w:pPr>
            <w:r w:rsidRPr="0066385A">
              <w:rPr>
                <w:rFonts w:cs="Arial"/>
                <w:szCs w:val="24"/>
              </w:rPr>
              <w:t>An agreement is signed to show that staff delivering courses/training have had Prevent Duty training and are area of young people’s vulnerabilities.</w:t>
            </w:r>
          </w:p>
        </w:tc>
        <w:tc>
          <w:tcPr>
            <w:tcW w:w="1418" w:type="dxa"/>
            <w:shd w:val="clear" w:color="auto" w:fill="auto"/>
          </w:tcPr>
          <w:p w14:paraId="1611FDD4" w14:textId="77777777" w:rsidR="00EC5354" w:rsidRPr="0066385A" w:rsidRDefault="00EC5354" w:rsidP="00937C9C">
            <w:pPr>
              <w:jc w:val="center"/>
              <w:rPr>
                <w:rFonts w:cs="Arial"/>
                <w:szCs w:val="24"/>
              </w:rPr>
            </w:pPr>
            <w:r w:rsidRPr="0066385A">
              <w:rPr>
                <w:rFonts w:cs="Arial"/>
                <w:szCs w:val="24"/>
              </w:rPr>
              <w:t>BG</w:t>
            </w:r>
          </w:p>
        </w:tc>
        <w:tc>
          <w:tcPr>
            <w:tcW w:w="1417" w:type="dxa"/>
            <w:shd w:val="clear" w:color="auto" w:fill="auto"/>
          </w:tcPr>
          <w:p w14:paraId="4B436EAE" w14:textId="77777777" w:rsidR="00EC5354" w:rsidRPr="0066385A" w:rsidRDefault="00EC5354" w:rsidP="00937C9C">
            <w:pPr>
              <w:jc w:val="center"/>
              <w:rPr>
                <w:rFonts w:cs="Arial"/>
                <w:szCs w:val="24"/>
              </w:rPr>
            </w:pPr>
            <w:r w:rsidRPr="0066385A">
              <w:rPr>
                <w:rFonts w:cs="Arial"/>
                <w:szCs w:val="24"/>
              </w:rPr>
              <w:t>On-going according to provision.</w:t>
            </w:r>
          </w:p>
        </w:tc>
        <w:tc>
          <w:tcPr>
            <w:tcW w:w="709" w:type="dxa"/>
            <w:shd w:val="clear" w:color="auto" w:fill="auto"/>
          </w:tcPr>
          <w:p w14:paraId="74F9D9AE" w14:textId="77777777" w:rsidR="00EC5354" w:rsidRPr="0066385A" w:rsidRDefault="00EC5354" w:rsidP="00937C9C">
            <w:pPr>
              <w:jc w:val="center"/>
              <w:rPr>
                <w:rFonts w:cs="Arial"/>
                <w:szCs w:val="24"/>
              </w:rPr>
            </w:pPr>
            <w:r w:rsidRPr="0066385A">
              <w:rPr>
                <w:rFonts w:cs="Arial"/>
                <w:szCs w:val="24"/>
              </w:rPr>
              <w:t>G</w:t>
            </w:r>
          </w:p>
        </w:tc>
      </w:tr>
      <w:tr w:rsidR="00EC5354" w:rsidRPr="0066385A" w14:paraId="167DE440" w14:textId="77777777" w:rsidTr="00937C9C">
        <w:tc>
          <w:tcPr>
            <w:tcW w:w="567" w:type="dxa"/>
            <w:shd w:val="clear" w:color="auto" w:fill="auto"/>
          </w:tcPr>
          <w:p w14:paraId="79F9B6D2" w14:textId="77777777" w:rsidR="00EC5354" w:rsidRPr="0066385A" w:rsidRDefault="00EC5354" w:rsidP="00937C9C">
            <w:pPr>
              <w:jc w:val="center"/>
              <w:rPr>
                <w:rFonts w:cs="Arial"/>
                <w:szCs w:val="24"/>
              </w:rPr>
            </w:pPr>
            <w:r w:rsidRPr="0066385A">
              <w:rPr>
                <w:rFonts w:cs="Arial"/>
                <w:szCs w:val="24"/>
              </w:rPr>
              <w:t>9</w:t>
            </w:r>
          </w:p>
        </w:tc>
        <w:tc>
          <w:tcPr>
            <w:tcW w:w="5274" w:type="dxa"/>
            <w:shd w:val="clear" w:color="auto" w:fill="auto"/>
          </w:tcPr>
          <w:p w14:paraId="7BE78960" w14:textId="77777777" w:rsidR="00EC5354" w:rsidRPr="0066385A" w:rsidRDefault="00EC5354" w:rsidP="00937C9C">
            <w:pPr>
              <w:rPr>
                <w:rFonts w:cs="Arial"/>
                <w:b/>
                <w:szCs w:val="24"/>
                <w:u w:val="single"/>
              </w:rPr>
            </w:pPr>
            <w:r w:rsidRPr="0066385A">
              <w:rPr>
                <w:rFonts w:cs="Arial"/>
                <w:b/>
                <w:szCs w:val="24"/>
                <w:u w:val="single"/>
              </w:rPr>
              <w:t>Employers of apprentices and trainees</w:t>
            </w:r>
          </w:p>
          <w:p w14:paraId="7C8E2813" w14:textId="77777777" w:rsidR="00EC5354" w:rsidRPr="0066385A" w:rsidRDefault="00EC5354" w:rsidP="003504FC">
            <w:pPr>
              <w:numPr>
                <w:ilvl w:val="0"/>
                <w:numId w:val="26"/>
              </w:numPr>
              <w:rPr>
                <w:rFonts w:cs="Arial"/>
                <w:szCs w:val="24"/>
              </w:rPr>
            </w:pPr>
            <w:r w:rsidRPr="0066385A">
              <w:rPr>
                <w:rFonts w:cs="Arial"/>
                <w:szCs w:val="24"/>
              </w:rPr>
              <w:t>Have all employers signed an agreement to comply with the Prevent duty</w:t>
            </w:r>
          </w:p>
          <w:p w14:paraId="74A45902" w14:textId="77777777" w:rsidR="00EC5354" w:rsidRPr="0066385A" w:rsidRDefault="00EC5354" w:rsidP="003504FC">
            <w:pPr>
              <w:numPr>
                <w:ilvl w:val="0"/>
                <w:numId w:val="26"/>
              </w:numPr>
              <w:rPr>
                <w:rFonts w:cs="Arial"/>
                <w:szCs w:val="24"/>
              </w:rPr>
            </w:pPr>
            <w:r w:rsidRPr="0066385A">
              <w:rPr>
                <w:rFonts w:cs="Arial"/>
                <w:szCs w:val="24"/>
              </w:rPr>
              <w:t>Is there a designated individual with safeguarding and prevent responsibilities?</w:t>
            </w:r>
          </w:p>
          <w:p w14:paraId="5FF7A885" w14:textId="77777777" w:rsidR="00EC5354" w:rsidRPr="0066385A" w:rsidRDefault="00EC5354" w:rsidP="003504FC">
            <w:pPr>
              <w:numPr>
                <w:ilvl w:val="0"/>
                <w:numId w:val="26"/>
              </w:numPr>
              <w:rPr>
                <w:rFonts w:cs="Arial"/>
                <w:b/>
                <w:szCs w:val="24"/>
                <w:u w:val="single"/>
              </w:rPr>
            </w:pPr>
            <w:r w:rsidRPr="0066385A">
              <w:rPr>
                <w:rFonts w:cs="Arial"/>
                <w:szCs w:val="24"/>
              </w:rPr>
              <w:t>Has the designated individual been trained in what to do if they identify a Prevent concern?</w:t>
            </w:r>
          </w:p>
        </w:tc>
        <w:tc>
          <w:tcPr>
            <w:tcW w:w="822" w:type="dxa"/>
            <w:shd w:val="clear" w:color="auto" w:fill="auto"/>
          </w:tcPr>
          <w:p w14:paraId="3B08EDD4" w14:textId="77777777" w:rsidR="00EC5354" w:rsidRPr="0066385A" w:rsidRDefault="00EC5354" w:rsidP="00937C9C">
            <w:pPr>
              <w:jc w:val="center"/>
              <w:rPr>
                <w:rFonts w:cs="Arial"/>
                <w:szCs w:val="24"/>
              </w:rPr>
            </w:pPr>
            <w:r w:rsidRPr="0066385A">
              <w:rPr>
                <w:rFonts w:cs="Arial"/>
                <w:szCs w:val="24"/>
              </w:rPr>
              <w:t>Low</w:t>
            </w:r>
          </w:p>
        </w:tc>
        <w:tc>
          <w:tcPr>
            <w:tcW w:w="4819" w:type="dxa"/>
            <w:shd w:val="clear" w:color="auto" w:fill="auto"/>
          </w:tcPr>
          <w:p w14:paraId="6098ACFD" w14:textId="77777777" w:rsidR="00EC5354" w:rsidRPr="0066385A" w:rsidRDefault="00EC5354" w:rsidP="003504FC">
            <w:pPr>
              <w:numPr>
                <w:ilvl w:val="0"/>
                <w:numId w:val="42"/>
              </w:numPr>
              <w:rPr>
                <w:rFonts w:cs="Arial"/>
                <w:szCs w:val="24"/>
              </w:rPr>
            </w:pPr>
            <w:r w:rsidRPr="0066385A">
              <w:rPr>
                <w:rFonts w:cs="Arial"/>
                <w:szCs w:val="24"/>
              </w:rPr>
              <w:t>Contracts will need to change!</w:t>
            </w:r>
          </w:p>
          <w:p w14:paraId="5C3150FB" w14:textId="77777777" w:rsidR="00EC5354" w:rsidRPr="0066385A" w:rsidRDefault="00EC5354" w:rsidP="003504FC">
            <w:pPr>
              <w:numPr>
                <w:ilvl w:val="0"/>
                <w:numId w:val="42"/>
              </w:numPr>
              <w:rPr>
                <w:rFonts w:cs="Arial"/>
                <w:szCs w:val="24"/>
              </w:rPr>
            </w:pPr>
            <w:r w:rsidRPr="0066385A">
              <w:rPr>
                <w:rFonts w:cs="Arial"/>
                <w:szCs w:val="24"/>
              </w:rPr>
              <w:t>Governor and named safeguarding person in school and Houses</w:t>
            </w:r>
            <w:r>
              <w:rPr>
                <w:rFonts w:cs="Arial"/>
                <w:szCs w:val="24"/>
              </w:rPr>
              <w:t>.</w:t>
            </w:r>
          </w:p>
          <w:p w14:paraId="6AFC9CAD" w14:textId="77777777" w:rsidR="00EC5354" w:rsidRPr="0066385A" w:rsidRDefault="00EC5354" w:rsidP="003504FC">
            <w:pPr>
              <w:numPr>
                <w:ilvl w:val="0"/>
                <w:numId w:val="42"/>
              </w:numPr>
              <w:rPr>
                <w:rFonts w:cs="Arial"/>
                <w:szCs w:val="24"/>
              </w:rPr>
            </w:pPr>
            <w:r w:rsidRPr="0066385A">
              <w:rPr>
                <w:rFonts w:cs="Arial"/>
                <w:szCs w:val="24"/>
              </w:rPr>
              <w:t>Training updated annually as part of safeguarding.</w:t>
            </w:r>
          </w:p>
        </w:tc>
        <w:tc>
          <w:tcPr>
            <w:tcW w:w="1418" w:type="dxa"/>
            <w:shd w:val="clear" w:color="auto" w:fill="auto"/>
          </w:tcPr>
          <w:p w14:paraId="78137D79" w14:textId="77777777" w:rsidR="00EC5354" w:rsidRPr="0066385A" w:rsidRDefault="00EC5354" w:rsidP="00937C9C">
            <w:pPr>
              <w:jc w:val="center"/>
              <w:rPr>
                <w:rFonts w:cs="Arial"/>
                <w:szCs w:val="24"/>
              </w:rPr>
            </w:pPr>
            <w:r w:rsidRPr="0066385A">
              <w:rPr>
                <w:rFonts w:cs="Arial"/>
                <w:szCs w:val="24"/>
              </w:rPr>
              <w:t>AC</w:t>
            </w:r>
          </w:p>
          <w:p w14:paraId="1EC18910" w14:textId="77777777" w:rsidR="00EC5354" w:rsidRPr="0066385A" w:rsidRDefault="00EC5354" w:rsidP="00937C9C">
            <w:pPr>
              <w:jc w:val="center"/>
              <w:rPr>
                <w:rFonts w:cs="Arial"/>
                <w:szCs w:val="24"/>
              </w:rPr>
            </w:pPr>
          </w:p>
          <w:p w14:paraId="01B3F944" w14:textId="77777777" w:rsidR="00EC5354" w:rsidRPr="0066385A" w:rsidRDefault="00EC5354" w:rsidP="00937C9C">
            <w:pPr>
              <w:rPr>
                <w:rFonts w:cs="Arial"/>
                <w:szCs w:val="24"/>
              </w:rPr>
            </w:pPr>
            <w:r w:rsidRPr="0066385A">
              <w:rPr>
                <w:rFonts w:cs="Arial"/>
                <w:szCs w:val="24"/>
              </w:rPr>
              <w:t>Managers</w:t>
            </w:r>
          </w:p>
          <w:p w14:paraId="706E5FFF" w14:textId="77777777" w:rsidR="00EC5354" w:rsidRPr="0066385A" w:rsidRDefault="00EC5354" w:rsidP="00937C9C">
            <w:pPr>
              <w:jc w:val="center"/>
              <w:rPr>
                <w:rFonts w:cs="Arial"/>
                <w:szCs w:val="24"/>
              </w:rPr>
            </w:pPr>
            <w:r w:rsidRPr="0066385A">
              <w:rPr>
                <w:rFonts w:cs="Arial"/>
                <w:szCs w:val="24"/>
              </w:rPr>
              <w:t>LS/BG</w:t>
            </w:r>
          </w:p>
        </w:tc>
        <w:tc>
          <w:tcPr>
            <w:tcW w:w="1417" w:type="dxa"/>
            <w:shd w:val="clear" w:color="auto" w:fill="auto"/>
          </w:tcPr>
          <w:p w14:paraId="55659F9E" w14:textId="77777777" w:rsidR="00EC5354" w:rsidRPr="0066385A" w:rsidRDefault="00EC5354" w:rsidP="00937C9C">
            <w:pPr>
              <w:jc w:val="center"/>
              <w:rPr>
                <w:rFonts w:cs="Arial"/>
                <w:szCs w:val="24"/>
              </w:rPr>
            </w:pPr>
            <w:r w:rsidRPr="0066385A">
              <w:rPr>
                <w:rFonts w:cs="Arial"/>
                <w:szCs w:val="24"/>
              </w:rPr>
              <w:t>Annually</w:t>
            </w:r>
          </w:p>
        </w:tc>
        <w:tc>
          <w:tcPr>
            <w:tcW w:w="709" w:type="dxa"/>
            <w:shd w:val="clear" w:color="auto" w:fill="auto"/>
          </w:tcPr>
          <w:p w14:paraId="36A9430C" w14:textId="77777777" w:rsidR="00EC5354" w:rsidRPr="0066385A" w:rsidRDefault="00EC5354" w:rsidP="00937C9C">
            <w:pPr>
              <w:jc w:val="center"/>
              <w:rPr>
                <w:rFonts w:cs="Arial"/>
                <w:szCs w:val="24"/>
              </w:rPr>
            </w:pPr>
            <w:r w:rsidRPr="0066385A">
              <w:rPr>
                <w:rFonts w:cs="Arial"/>
                <w:szCs w:val="24"/>
              </w:rPr>
              <w:t>G</w:t>
            </w:r>
          </w:p>
        </w:tc>
      </w:tr>
      <w:tr w:rsidR="00EC5354" w:rsidRPr="0066385A" w14:paraId="1E3BB36A" w14:textId="77777777" w:rsidTr="00937C9C">
        <w:tc>
          <w:tcPr>
            <w:tcW w:w="567" w:type="dxa"/>
            <w:shd w:val="clear" w:color="auto" w:fill="auto"/>
          </w:tcPr>
          <w:p w14:paraId="76AA2A43" w14:textId="77777777" w:rsidR="00EC5354" w:rsidRPr="0066385A" w:rsidRDefault="00EC5354" w:rsidP="00937C9C">
            <w:pPr>
              <w:jc w:val="center"/>
              <w:rPr>
                <w:rFonts w:cs="Arial"/>
                <w:szCs w:val="24"/>
              </w:rPr>
            </w:pPr>
            <w:r w:rsidRPr="0066385A">
              <w:rPr>
                <w:rFonts w:cs="Arial"/>
                <w:szCs w:val="24"/>
              </w:rPr>
              <w:t>10</w:t>
            </w:r>
          </w:p>
        </w:tc>
        <w:tc>
          <w:tcPr>
            <w:tcW w:w="5274" w:type="dxa"/>
            <w:shd w:val="clear" w:color="auto" w:fill="auto"/>
          </w:tcPr>
          <w:p w14:paraId="79244353" w14:textId="77777777" w:rsidR="00EC5354" w:rsidRPr="0066385A" w:rsidRDefault="00EC5354" w:rsidP="00937C9C">
            <w:pPr>
              <w:rPr>
                <w:rFonts w:cs="Arial"/>
                <w:b/>
                <w:szCs w:val="24"/>
                <w:u w:val="single"/>
              </w:rPr>
            </w:pPr>
            <w:r w:rsidRPr="0066385A">
              <w:rPr>
                <w:rFonts w:cs="Arial"/>
                <w:b/>
                <w:szCs w:val="24"/>
                <w:u w:val="single"/>
              </w:rPr>
              <w:t>Site Security</w:t>
            </w:r>
          </w:p>
          <w:p w14:paraId="7F37B212" w14:textId="77777777" w:rsidR="00EC5354" w:rsidRPr="0066385A" w:rsidRDefault="00EC5354" w:rsidP="003504FC">
            <w:pPr>
              <w:numPr>
                <w:ilvl w:val="0"/>
                <w:numId w:val="26"/>
              </w:numPr>
              <w:rPr>
                <w:rFonts w:cs="Arial"/>
                <w:szCs w:val="24"/>
              </w:rPr>
            </w:pPr>
            <w:r w:rsidRPr="0066385A">
              <w:rPr>
                <w:rFonts w:cs="Arial"/>
                <w:szCs w:val="24"/>
              </w:rPr>
              <w:t>Are there effective arrangements in place to manage access to the site by visitors and non-student?</w:t>
            </w:r>
          </w:p>
          <w:p w14:paraId="16B76489" w14:textId="77777777" w:rsidR="00EC5354" w:rsidRPr="0066385A" w:rsidRDefault="00EC5354" w:rsidP="003504FC">
            <w:pPr>
              <w:numPr>
                <w:ilvl w:val="0"/>
                <w:numId w:val="26"/>
              </w:numPr>
              <w:rPr>
                <w:rFonts w:cs="Arial"/>
                <w:szCs w:val="24"/>
              </w:rPr>
            </w:pPr>
            <w:r w:rsidRPr="0066385A">
              <w:rPr>
                <w:rFonts w:cs="Arial"/>
                <w:szCs w:val="24"/>
              </w:rPr>
              <w:t>Is there a policy regarding the wearing of ID on site? Is it enforced?</w:t>
            </w:r>
          </w:p>
          <w:p w14:paraId="1498A953" w14:textId="77777777" w:rsidR="00EC5354" w:rsidRPr="0066385A" w:rsidRDefault="00EC5354" w:rsidP="003504FC">
            <w:pPr>
              <w:numPr>
                <w:ilvl w:val="0"/>
                <w:numId w:val="26"/>
              </w:numPr>
              <w:rPr>
                <w:rFonts w:cs="Arial"/>
                <w:szCs w:val="24"/>
              </w:rPr>
            </w:pPr>
            <w:r w:rsidRPr="0066385A">
              <w:rPr>
                <w:rFonts w:cs="Arial"/>
                <w:szCs w:val="24"/>
              </w:rPr>
              <w:t>Are dangerous substances kept and stored on site?</w:t>
            </w:r>
          </w:p>
          <w:p w14:paraId="3FA4888E" w14:textId="77777777" w:rsidR="00EC5354" w:rsidRPr="0066385A" w:rsidRDefault="00EC5354" w:rsidP="003504FC">
            <w:pPr>
              <w:numPr>
                <w:ilvl w:val="0"/>
                <w:numId w:val="26"/>
              </w:numPr>
              <w:rPr>
                <w:rFonts w:cs="Arial"/>
                <w:szCs w:val="24"/>
              </w:rPr>
            </w:pPr>
            <w:r w:rsidRPr="0066385A">
              <w:rPr>
                <w:rFonts w:cs="Arial"/>
                <w:szCs w:val="24"/>
              </w:rPr>
              <w:t>Is there a policy in place to manage the storage, transport, handling and audit of such substances?</w:t>
            </w:r>
          </w:p>
          <w:p w14:paraId="26177A4B" w14:textId="77777777" w:rsidR="00EC5354" w:rsidRPr="0066385A" w:rsidRDefault="00EC5354" w:rsidP="003504FC">
            <w:pPr>
              <w:numPr>
                <w:ilvl w:val="0"/>
                <w:numId w:val="26"/>
              </w:numPr>
              <w:rPr>
                <w:rFonts w:cs="Arial"/>
                <w:szCs w:val="24"/>
              </w:rPr>
            </w:pPr>
            <w:r w:rsidRPr="0066385A">
              <w:rPr>
                <w:rFonts w:cs="Arial"/>
                <w:szCs w:val="24"/>
              </w:rPr>
              <w:t>Is there a policy covering the distribution (including electronic) of leaflets or other publicising material?</w:t>
            </w:r>
          </w:p>
          <w:p w14:paraId="6DBB4664" w14:textId="77777777" w:rsidR="00EC5354" w:rsidRPr="0066385A" w:rsidRDefault="00EC5354" w:rsidP="003504FC">
            <w:pPr>
              <w:numPr>
                <w:ilvl w:val="0"/>
                <w:numId w:val="26"/>
              </w:numPr>
              <w:rPr>
                <w:rFonts w:cs="Arial"/>
                <w:szCs w:val="24"/>
              </w:rPr>
            </w:pPr>
            <w:r w:rsidRPr="0066385A">
              <w:rPr>
                <w:rFonts w:cs="Arial"/>
                <w:szCs w:val="24"/>
              </w:rPr>
              <w:t>Does the institution intervene where off site activities are identified or are likely to impact upon staff and/or student, apprentice or trainees i.e. leafleting, protest etc?</w:t>
            </w:r>
          </w:p>
        </w:tc>
        <w:tc>
          <w:tcPr>
            <w:tcW w:w="822" w:type="dxa"/>
            <w:shd w:val="clear" w:color="auto" w:fill="auto"/>
          </w:tcPr>
          <w:p w14:paraId="44885E8B" w14:textId="77777777" w:rsidR="00EC5354" w:rsidRPr="0066385A" w:rsidRDefault="00EC5354" w:rsidP="00937C9C">
            <w:pPr>
              <w:jc w:val="center"/>
              <w:rPr>
                <w:rFonts w:cs="Arial"/>
                <w:szCs w:val="24"/>
              </w:rPr>
            </w:pPr>
            <w:r w:rsidRPr="0066385A">
              <w:rPr>
                <w:rFonts w:cs="Arial"/>
                <w:szCs w:val="24"/>
              </w:rPr>
              <w:t>Med</w:t>
            </w:r>
          </w:p>
        </w:tc>
        <w:tc>
          <w:tcPr>
            <w:tcW w:w="4819" w:type="dxa"/>
            <w:shd w:val="clear" w:color="auto" w:fill="auto"/>
          </w:tcPr>
          <w:p w14:paraId="3E9FC9D8" w14:textId="77777777" w:rsidR="00EC5354" w:rsidRPr="0066385A" w:rsidRDefault="00EC5354" w:rsidP="003504FC">
            <w:pPr>
              <w:numPr>
                <w:ilvl w:val="0"/>
                <w:numId w:val="43"/>
              </w:numPr>
              <w:rPr>
                <w:rFonts w:cs="Arial"/>
                <w:szCs w:val="24"/>
              </w:rPr>
            </w:pPr>
            <w:r w:rsidRPr="0066385A">
              <w:rPr>
                <w:rFonts w:cs="Arial"/>
                <w:szCs w:val="24"/>
              </w:rPr>
              <w:t>Clear procedures for signing in a Reception.</w:t>
            </w:r>
          </w:p>
          <w:p w14:paraId="130F4B06" w14:textId="77777777" w:rsidR="00EC5354" w:rsidRPr="0066385A" w:rsidRDefault="00EC5354" w:rsidP="003504FC">
            <w:pPr>
              <w:numPr>
                <w:ilvl w:val="0"/>
                <w:numId w:val="43"/>
              </w:numPr>
              <w:rPr>
                <w:rFonts w:cs="Arial"/>
                <w:szCs w:val="24"/>
              </w:rPr>
            </w:pPr>
            <w:r w:rsidRPr="0066385A">
              <w:rPr>
                <w:rFonts w:cs="Arial"/>
                <w:szCs w:val="24"/>
              </w:rPr>
              <w:t>ID badges are worn by all visitors.</w:t>
            </w:r>
          </w:p>
          <w:p w14:paraId="4CBDD9B4" w14:textId="77777777" w:rsidR="00EC5354" w:rsidRPr="0066385A" w:rsidRDefault="00EC5354" w:rsidP="003504FC">
            <w:pPr>
              <w:numPr>
                <w:ilvl w:val="0"/>
                <w:numId w:val="43"/>
              </w:numPr>
              <w:rPr>
                <w:rFonts w:cs="Arial"/>
                <w:szCs w:val="24"/>
              </w:rPr>
            </w:pPr>
            <w:r w:rsidRPr="0066385A">
              <w:rPr>
                <w:rFonts w:cs="Arial"/>
                <w:szCs w:val="24"/>
              </w:rPr>
              <w:t>COSHH cupboards are carefully labelled and locked.</w:t>
            </w:r>
          </w:p>
          <w:p w14:paraId="2A55B4E5" w14:textId="77777777" w:rsidR="00EC5354" w:rsidRPr="005275CF" w:rsidRDefault="00EC5354" w:rsidP="003504FC">
            <w:pPr>
              <w:numPr>
                <w:ilvl w:val="0"/>
                <w:numId w:val="43"/>
              </w:numPr>
              <w:rPr>
                <w:rFonts w:cs="Arial"/>
                <w:szCs w:val="24"/>
              </w:rPr>
            </w:pPr>
            <w:r w:rsidRPr="005275CF">
              <w:rPr>
                <w:rFonts w:cs="Arial"/>
                <w:szCs w:val="24"/>
              </w:rPr>
              <w:t xml:space="preserve">School </w:t>
            </w:r>
            <w:proofErr w:type="gramStart"/>
            <w:r w:rsidRPr="005275CF">
              <w:rPr>
                <w:rFonts w:cs="Arial"/>
                <w:szCs w:val="24"/>
              </w:rPr>
              <w:t>have</w:t>
            </w:r>
            <w:proofErr w:type="gramEnd"/>
            <w:r w:rsidRPr="005275CF">
              <w:rPr>
                <w:rFonts w:cs="Arial"/>
                <w:szCs w:val="24"/>
              </w:rPr>
              <w:t xml:space="preserve"> safes in each classroom if required</w:t>
            </w:r>
            <w:r>
              <w:rPr>
                <w:rFonts w:cs="Arial"/>
                <w:szCs w:val="24"/>
              </w:rPr>
              <w:t xml:space="preserve"> for potentially dangerous items. </w:t>
            </w:r>
          </w:p>
          <w:p w14:paraId="35097B40" w14:textId="77777777" w:rsidR="00EC5354" w:rsidRPr="0066385A" w:rsidRDefault="00EC5354" w:rsidP="003504FC">
            <w:pPr>
              <w:numPr>
                <w:ilvl w:val="0"/>
                <w:numId w:val="43"/>
              </w:numPr>
              <w:rPr>
                <w:rFonts w:cs="Arial"/>
                <w:szCs w:val="24"/>
              </w:rPr>
            </w:pPr>
            <w:r w:rsidRPr="0066385A">
              <w:rPr>
                <w:rFonts w:cs="Arial"/>
                <w:szCs w:val="24"/>
              </w:rPr>
              <w:t>COSHH cupboards audited termly.</w:t>
            </w:r>
          </w:p>
          <w:p w14:paraId="47CA19B8" w14:textId="77777777" w:rsidR="00EC5354" w:rsidRDefault="00EC5354" w:rsidP="003504FC">
            <w:pPr>
              <w:numPr>
                <w:ilvl w:val="0"/>
                <w:numId w:val="43"/>
              </w:numPr>
              <w:rPr>
                <w:rFonts w:cs="Arial"/>
                <w:szCs w:val="24"/>
              </w:rPr>
            </w:pPr>
            <w:r w:rsidRPr="0066385A">
              <w:rPr>
                <w:rFonts w:cs="Arial"/>
                <w:szCs w:val="24"/>
              </w:rPr>
              <w:t xml:space="preserve">One to one supervision allows for close monitoring of activities.  </w:t>
            </w:r>
            <w:r>
              <w:rPr>
                <w:rFonts w:cs="Arial"/>
                <w:szCs w:val="24"/>
              </w:rPr>
              <w:t>GLM</w:t>
            </w:r>
            <w:r w:rsidRPr="0066385A">
              <w:rPr>
                <w:rFonts w:cs="Arial"/>
                <w:szCs w:val="24"/>
              </w:rPr>
              <w:t xml:space="preserve"> meetings agree activities.</w:t>
            </w:r>
          </w:p>
          <w:p w14:paraId="2F498F05" w14:textId="77777777" w:rsidR="00EC5354" w:rsidRDefault="00EC5354" w:rsidP="003504FC">
            <w:pPr>
              <w:numPr>
                <w:ilvl w:val="0"/>
                <w:numId w:val="43"/>
              </w:numPr>
              <w:rPr>
                <w:rFonts w:cs="Arial"/>
                <w:szCs w:val="24"/>
              </w:rPr>
            </w:pPr>
            <w:r>
              <w:rPr>
                <w:rFonts w:cs="Arial"/>
                <w:szCs w:val="24"/>
              </w:rPr>
              <w:t>School gate giving access to school is closed from 9.10am until 3.10pm every day.</w:t>
            </w:r>
          </w:p>
          <w:p w14:paraId="3400913A" w14:textId="77777777" w:rsidR="00EC5354" w:rsidRPr="0066385A" w:rsidRDefault="00EC5354" w:rsidP="003504FC">
            <w:pPr>
              <w:numPr>
                <w:ilvl w:val="0"/>
                <w:numId w:val="43"/>
              </w:numPr>
              <w:rPr>
                <w:rFonts w:cs="Arial"/>
                <w:szCs w:val="24"/>
              </w:rPr>
            </w:pPr>
            <w:r>
              <w:rPr>
                <w:rFonts w:cs="Arial"/>
                <w:szCs w:val="24"/>
              </w:rPr>
              <w:t xml:space="preserve">Access to the school building is strictly via the use of an electronic fob and the entrances are covered by cameras. </w:t>
            </w:r>
          </w:p>
          <w:p w14:paraId="14D032D1" w14:textId="77777777" w:rsidR="00EC5354" w:rsidRPr="0066385A" w:rsidRDefault="00EC5354" w:rsidP="00937C9C">
            <w:pPr>
              <w:rPr>
                <w:rFonts w:cs="Arial"/>
                <w:szCs w:val="24"/>
              </w:rPr>
            </w:pPr>
          </w:p>
        </w:tc>
        <w:tc>
          <w:tcPr>
            <w:tcW w:w="1418" w:type="dxa"/>
            <w:shd w:val="clear" w:color="auto" w:fill="auto"/>
          </w:tcPr>
          <w:p w14:paraId="123A401D" w14:textId="77777777" w:rsidR="00EC5354" w:rsidRPr="0066385A" w:rsidRDefault="00EC5354" w:rsidP="00937C9C">
            <w:pPr>
              <w:jc w:val="center"/>
              <w:rPr>
                <w:rFonts w:cs="Arial"/>
                <w:szCs w:val="24"/>
              </w:rPr>
            </w:pPr>
            <w:r w:rsidRPr="0066385A">
              <w:rPr>
                <w:rFonts w:cs="Arial"/>
                <w:szCs w:val="24"/>
              </w:rPr>
              <w:lastRenderedPageBreak/>
              <w:t>AC</w:t>
            </w:r>
          </w:p>
          <w:p w14:paraId="5FBA5740" w14:textId="77777777" w:rsidR="00EC5354" w:rsidRPr="0066385A" w:rsidRDefault="00EC5354" w:rsidP="00937C9C">
            <w:pPr>
              <w:jc w:val="center"/>
              <w:rPr>
                <w:rFonts w:cs="Arial"/>
                <w:szCs w:val="24"/>
              </w:rPr>
            </w:pPr>
          </w:p>
          <w:p w14:paraId="0AB20D5E" w14:textId="77777777" w:rsidR="00EC5354" w:rsidRPr="0066385A" w:rsidRDefault="00EC5354" w:rsidP="00937C9C">
            <w:pPr>
              <w:jc w:val="center"/>
              <w:rPr>
                <w:rFonts w:cs="Arial"/>
                <w:szCs w:val="24"/>
              </w:rPr>
            </w:pPr>
          </w:p>
          <w:p w14:paraId="6BB77DD4" w14:textId="77777777" w:rsidR="00EC5354" w:rsidRPr="0066385A" w:rsidRDefault="00EC5354" w:rsidP="00937C9C">
            <w:pPr>
              <w:jc w:val="center"/>
              <w:rPr>
                <w:rFonts w:cs="Arial"/>
                <w:szCs w:val="24"/>
              </w:rPr>
            </w:pPr>
          </w:p>
          <w:p w14:paraId="79630E12" w14:textId="77777777" w:rsidR="00EC5354" w:rsidRPr="0066385A" w:rsidRDefault="00EC5354" w:rsidP="00937C9C">
            <w:pPr>
              <w:jc w:val="center"/>
              <w:rPr>
                <w:rFonts w:cs="Arial"/>
                <w:szCs w:val="24"/>
              </w:rPr>
            </w:pPr>
          </w:p>
          <w:p w14:paraId="681FC3A5" w14:textId="77777777" w:rsidR="00EC5354" w:rsidRPr="0066385A" w:rsidRDefault="00EC5354" w:rsidP="00937C9C">
            <w:pPr>
              <w:jc w:val="center"/>
              <w:rPr>
                <w:rFonts w:cs="Arial"/>
                <w:szCs w:val="24"/>
              </w:rPr>
            </w:pPr>
            <w:r>
              <w:rPr>
                <w:rFonts w:cs="Arial"/>
                <w:szCs w:val="24"/>
              </w:rPr>
              <w:t>BG</w:t>
            </w:r>
          </w:p>
        </w:tc>
        <w:tc>
          <w:tcPr>
            <w:tcW w:w="1417" w:type="dxa"/>
            <w:shd w:val="clear" w:color="auto" w:fill="auto"/>
          </w:tcPr>
          <w:p w14:paraId="25A17B91" w14:textId="77777777" w:rsidR="00EC5354" w:rsidRPr="0066385A" w:rsidRDefault="00EC5354" w:rsidP="00937C9C">
            <w:pPr>
              <w:jc w:val="center"/>
              <w:rPr>
                <w:rFonts w:cs="Arial"/>
                <w:szCs w:val="24"/>
              </w:rPr>
            </w:pPr>
            <w:r w:rsidRPr="0066385A">
              <w:rPr>
                <w:rFonts w:cs="Arial"/>
                <w:szCs w:val="24"/>
              </w:rPr>
              <w:t>On-going</w:t>
            </w:r>
          </w:p>
        </w:tc>
        <w:tc>
          <w:tcPr>
            <w:tcW w:w="709" w:type="dxa"/>
            <w:shd w:val="clear" w:color="auto" w:fill="auto"/>
          </w:tcPr>
          <w:p w14:paraId="3F0E2F5C" w14:textId="77777777" w:rsidR="00EC5354" w:rsidRPr="0066385A" w:rsidRDefault="00EC5354" w:rsidP="00937C9C">
            <w:pPr>
              <w:jc w:val="center"/>
              <w:rPr>
                <w:rFonts w:cs="Arial"/>
                <w:szCs w:val="24"/>
              </w:rPr>
            </w:pPr>
            <w:r w:rsidRPr="0066385A">
              <w:rPr>
                <w:rFonts w:cs="Arial"/>
                <w:szCs w:val="24"/>
              </w:rPr>
              <w:t>G</w:t>
            </w:r>
          </w:p>
        </w:tc>
      </w:tr>
      <w:tr w:rsidR="00EC5354" w:rsidRPr="0066385A" w14:paraId="7533506C" w14:textId="77777777" w:rsidTr="00937C9C">
        <w:tc>
          <w:tcPr>
            <w:tcW w:w="567" w:type="dxa"/>
            <w:shd w:val="clear" w:color="auto" w:fill="auto"/>
          </w:tcPr>
          <w:p w14:paraId="735EBEEC" w14:textId="77777777" w:rsidR="00EC5354" w:rsidRPr="0066385A" w:rsidRDefault="00EC5354" w:rsidP="00937C9C">
            <w:pPr>
              <w:jc w:val="center"/>
              <w:rPr>
                <w:rFonts w:cs="Arial"/>
                <w:szCs w:val="24"/>
              </w:rPr>
            </w:pPr>
            <w:r w:rsidRPr="0066385A">
              <w:rPr>
                <w:rFonts w:cs="Arial"/>
                <w:szCs w:val="24"/>
              </w:rPr>
              <w:t>11</w:t>
            </w:r>
          </w:p>
        </w:tc>
        <w:tc>
          <w:tcPr>
            <w:tcW w:w="5274" w:type="dxa"/>
            <w:shd w:val="clear" w:color="auto" w:fill="auto"/>
          </w:tcPr>
          <w:p w14:paraId="14CF66A3" w14:textId="77777777" w:rsidR="00EC5354" w:rsidRPr="0066385A" w:rsidRDefault="00EC5354" w:rsidP="00937C9C">
            <w:pPr>
              <w:rPr>
                <w:rFonts w:cs="Arial"/>
                <w:b/>
                <w:szCs w:val="24"/>
                <w:u w:val="single"/>
              </w:rPr>
            </w:pPr>
            <w:r w:rsidRPr="0066385A">
              <w:rPr>
                <w:rFonts w:cs="Arial"/>
                <w:b/>
                <w:szCs w:val="24"/>
                <w:u w:val="single"/>
              </w:rPr>
              <w:t>Safeguarding</w:t>
            </w:r>
          </w:p>
          <w:p w14:paraId="73A13B47" w14:textId="77777777" w:rsidR="00EC5354" w:rsidRPr="0066385A" w:rsidRDefault="00EC5354" w:rsidP="003504FC">
            <w:pPr>
              <w:numPr>
                <w:ilvl w:val="0"/>
                <w:numId w:val="27"/>
              </w:numPr>
              <w:rPr>
                <w:rFonts w:cs="Arial"/>
                <w:szCs w:val="24"/>
              </w:rPr>
            </w:pPr>
            <w:r w:rsidRPr="0066385A">
              <w:rPr>
                <w:rFonts w:cs="Arial"/>
                <w:szCs w:val="24"/>
              </w:rPr>
              <w:t>Is protection against the risk of radicalisation and extremism included within Safeguarding and other relevant policies?</w:t>
            </w:r>
          </w:p>
          <w:p w14:paraId="0B6BF840" w14:textId="77777777" w:rsidR="00EC5354" w:rsidRPr="0066385A" w:rsidRDefault="00EC5354" w:rsidP="003504FC">
            <w:pPr>
              <w:numPr>
                <w:ilvl w:val="0"/>
                <w:numId w:val="27"/>
              </w:numPr>
              <w:rPr>
                <w:rFonts w:cs="Arial"/>
                <w:szCs w:val="24"/>
              </w:rPr>
            </w:pPr>
            <w:r w:rsidRPr="0066385A">
              <w:rPr>
                <w:rFonts w:cs="Arial"/>
                <w:szCs w:val="24"/>
              </w:rPr>
              <w:t>Do Safeguarding and welfare staff receive additional and ongoing training to enable the effective understanding and handling of referrals relating to radicalisation and extremism?</w:t>
            </w:r>
          </w:p>
          <w:p w14:paraId="481F60A1" w14:textId="77777777" w:rsidR="00EC5354" w:rsidRPr="0066385A" w:rsidRDefault="00EC5354" w:rsidP="003504FC">
            <w:pPr>
              <w:numPr>
                <w:ilvl w:val="0"/>
                <w:numId w:val="27"/>
              </w:numPr>
              <w:rPr>
                <w:rFonts w:cs="Arial"/>
                <w:szCs w:val="24"/>
              </w:rPr>
            </w:pPr>
            <w:r w:rsidRPr="0066385A">
              <w:rPr>
                <w:rFonts w:cs="Arial"/>
                <w:szCs w:val="24"/>
              </w:rPr>
              <w:t>Does the institution utilise Channel as a support mechanism in cases of radicalisation and extremism?</w:t>
            </w:r>
          </w:p>
          <w:p w14:paraId="76CACEDC" w14:textId="77777777" w:rsidR="00EC5354" w:rsidRPr="0066385A" w:rsidRDefault="00EC5354" w:rsidP="003504FC">
            <w:pPr>
              <w:numPr>
                <w:ilvl w:val="0"/>
                <w:numId w:val="27"/>
              </w:numPr>
              <w:rPr>
                <w:rFonts w:cs="Arial"/>
                <w:b/>
                <w:szCs w:val="24"/>
                <w:u w:val="single"/>
              </w:rPr>
            </w:pPr>
            <w:r w:rsidRPr="0066385A">
              <w:rPr>
                <w:rFonts w:cs="Arial"/>
                <w:szCs w:val="24"/>
              </w:rPr>
              <w:t>Does the institution have a policy regarding referral to Channel identifying a recognised pathway and threshold for referral?</w:t>
            </w:r>
          </w:p>
        </w:tc>
        <w:tc>
          <w:tcPr>
            <w:tcW w:w="822" w:type="dxa"/>
            <w:shd w:val="clear" w:color="auto" w:fill="auto"/>
          </w:tcPr>
          <w:p w14:paraId="5D6ECDF9" w14:textId="77777777" w:rsidR="00EC5354" w:rsidRPr="0066385A" w:rsidRDefault="00EC5354" w:rsidP="00937C9C">
            <w:pPr>
              <w:jc w:val="center"/>
              <w:rPr>
                <w:rFonts w:cs="Arial"/>
                <w:szCs w:val="24"/>
              </w:rPr>
            </w:pPr>
            <w:r w:rsidRPr="0066385A">
              <w:rPr>
                <w:rFonts w:cs="Arial"/>
                <w:szCs w:val="24"/>
              </w:rPr>
              <w:t>Med</w:t>
            </w:r>
          </w:p>
        </w:tc>
        <w:tc>
          <w:tcPr>
            <w:tcW w:w="4819" w:type="dxa"/>
            <w:shd w:val="clear" w:color="auto" w:fill="auto"/>
          </w:tcPr>
          <w:p w14:paraId="7EE0B3A0" w14:textId="77777777" w:rsidR="00EC5354" w:rsidRPr="0066385A" w:rsidRDefault="00EC5354" w:rsidP="003504FC">
            <w:pPr>
              <w:numPr>
                <w:ilvl w:val="0"/>
                <w:numId w:val="44"/>
              </w:numPr>
              <w:rPr>
                <w:rFonts w:cs="Arial"/>
                <w:szCs w:val="24"/>
              </w:rPr>
            </w:pPr>
            <w:r w:rsidRPr="0066385A">
              <w:rPr>
                <w:rFonts w:cs="Arial"/>
                <w:szCs w:val="24"/>
              </w:rPr>
              <w:t>Safeguarding policy updated and training updated as well.</w:t>
            </w:r>
          </w:p>
          <w:p w14:paraId="0D581017" w14:textId="77777777" w:rsidR="00EC5354" w:rsidRPr="0066385A" w:rsidRDefault="00EC5354" w:rsidP="003504FC">
            <w:pPr>
              <w:numPr>
                <w:ilvl w:val="0"/>
                <w:numId w:val="44"/>
              </w:numPr>
              <w:rPr>
                <w:rFonts w:cs="Arial"/>
                <w:szCs w:val="24"/>
              </w:rPr>
            </w:pPr>
            <w:r w:rsidRPr="0066385A">
              <w:rPr>
                <w:rFonts w:cs="Arial"/>
                <w:szCs w:val="24"/>
              </w:rPr>
              <w:t>Supervision allows for concerns to be raised as well as team meetings.</w:t>
            </w:r>
          </w:p>
          <w:p w14:paraId="066E0BB7" w14:textId="77777777" w:rsidR="00EC5354" w:rsidRPr="0066385A" w:rsidRDefault="00EC5354" w:rsidP="003504FC">
            <w:pPr>
              <w:numPr>
                <w:ilvl w:val="0"/>
                <w:numId w:val="44"/>
              </w:numPr>
              <w:rPr>
                <w:rFonts w:cs="Arial"/>
                <w:szCs w:val="24"/>
              </w:rPr>
            </w:pPr>
            <w:r w:rsidRPr="0066385A">
              <w:rPr>
                <w:rFonts w:cs="Arial"/>
                <w:szCs w:val="24"/>
              </w:rPr>
              <w:t>Through the strategic board issues discussed and Channel used if appropriate.</w:t>
            </w:r>
          </w:p>
          <w:p w14:paraId="46C4184A" w14:textId="77777777" w:rsidR="00EC5354" w:rsidRDefault="00EC5354" w:rsidP="003504FC">
            <w:pPr>
              <w:numPr>
                <w:ilvl w:val="0"/>
                <w:numId w:val="44"/>
              </w:numPr>
              <w:rPr>
                <w:rFonts w:cs="Arial"/>
                <w:szCs w:val="24"/>
              </w:rPr>
            </w:pPr>
            <w:r w:rsidRPr="0066385A">
              <w:rPr>
                <w:rFonts w:cs="Arial"/>
                <w:szCs w:val="24"/>
              </w:rPr>
              <w:t>Safeguarding policy has referral process.</w:t>
            </w:r>
          </w:p>
          <w:p w14:paraId="6BE49A2F" w14:textId="77777777" w:rsidR="00EC5354" w:rsidRDefault="00EC5354" w:rsidP="003504FC">
            <w:pPr>
              <w:numPr>
                <w:ilvl w:val="0"/>
                <w:numId w:val="44"/>
              </w:numPr>
              <w:rPr>
                <w:rFonts w:cs="Arial"/>
                <w:szCs w:val="24"/>
              </w:rPr>
            </w:pPr>
            <w:r>
              <w:rPr>
                <w:rFonts w:cs="Arial"/>
                <w:szCs w:val="24"/>
              </w:rPr>
              <w:t>Referral process of Radicalisation is covered through PREVENT training.</w:t>
            </w:r>
          </w:p>
          <w:p w14:paraId="3BFBEBF8" w14:textId="77777777" w:rsidR="00EC5354" w:rsidRPr="0066385A" w:rsidRDefault="00EC5354" w:rsidP="003504FC">
            <w:pPr>
              <w:numPr>
                <w:ilvl w:val="0"/>
                <w:numId w:val="44"/>
              </w:numPr>
              <w:rPr>
                <w:rFonts w:cs="Arial"/>
                <w:szCs w:val="24"/>
              </w:rPr>
            </w:pPr>
            <w:r>
              <w:rPr>
                <w:rFonts w:cs="Arial"/>
                <w:szCs w:val="24"/>
              </w:rPr>
              <w:t xml:space="preserve">Channel would only be used in cases of serious concerns relating to radicalisation and extremism. </w:t>
            </w:r>
          </w:p>
        </w:tc>
        <w:tc>
          <w:tcPr>
            <w:tcW w:w="1418" w:type="dxa"/>
            <w:shd w:val="clear" w:color="auto" w:fill="auto"/>
          </w:tcPr>
          <w:p w14:paraId="4A985C57" w14:textId="77777777" w:rsidR="00EC5354" w:rsidRPr="0066385A" w:rsidRDefault="00EC5354" w:rsidP="00937C9C">
            <w:pPr>
              <w:jc w:val="center"/>
              <w:rPr>
                <w:rFonts w:cs="Arial"/>
                <w:szCs w:val="24"/>
              </w:rPr>
            </w:pPr>
            <w:r w:rsidRPr="0066385A">
              <w:rPr>
                <w:rFonts w:cs="Arial"/>
                <w:szCs w:val="24"/>
              </w:rPr>
              <w:t>BG</w:t>
            </w:r>
          </w:p>
        </w:tc>
        <w:tc>
          <w:tcPr>
            <w:tcW w:w="1417" w:type="dxa"/>
            <w:shd w:val="clear" w:color="auto" w:fill="auto"/>
          </w:tcPr>
          <w:p w14:paraId="521B47E0" w14:textId="77777777" w:rsidR="00EC5354" w:rsidRPr="0066385A" w:rsidRDefault="00EC5354" w:rsidP="00937C9C">
            <w:pPr>
              <w:jc w:val="center"/>
              <w:rPr>
                <w:rFonts w:cs="Arial"/>
                <w:szCs w:val="24"/>
              </w:rPr>
            </w:pPr>
            <w:r w:rsidRPr="0066385A">
              <w:rPr>
                <w:rFonts w:cs="Arial"/>
                <w:szCs w:val="24"/>
              </w:rPr>
              <w:t>Updated annually</w:t>
            </w:r>
          </w:p>
        </w:tc>
        <w:tc>
          <w:tcPr>
            <w:tcW w:w="709" w:type="dxa"/>
            <w:shd w:val="clear" w:color="auto" w:fill="auto"/>
          </w:tcPr>
          <w:p w14:paraId="7BA14725" w14:textId="77777777" w:rsidR="00EC5354" w:rsidRPr="0066385A" w:rsidRDefault="00EC5354" w:rsidP="00937C9C">
            <w:pPr>
              <w:jc w:val="center"/>
              <w:rPr>
                <w:rFonts w:cs="Arial"/>
                <w:szCs w:val="24"/>
              </w:rPr>
            </w:pPr>
            <w:r>
              <w:rPr>
                <w:rFonts w:cs="Arial"/>
                <w:szCs w:val="24"/>
              </w:rPr>
              <w:t>G</w:t>
            </w:r>
          </w:p>
        </w:tc>
      </w:tr>
      <w:tr w:rsidR="00EC5354" w:rsidRPr="0066385A" w14:paraId="612616A7" w14:textId="77777777" w:rsidTr="00937C9C">
        <w:tc>
          <w:tcPr>
            <w:tcW w:w="567" w:type="dxa"/>
            <w:shd w:val="clear" w:color="auto" w:fill="auto"/>
          </w:tcPr>
          <w:p w14:paraId="4CA13459" w14:textId="77777777" w:rsidR="00EC5354" w:rsidRPr="0066385A" w:rsidRDefault="00EC5354" w:rsidP="00937C9C">
            <w:pPr>
              <w:jc w:val="center"/>
              <w:rPr>
                <w:rFonts w:cs="Arial"/>
                <w:szCs w:val="24"/>
              </w:rPr>
            </w:pPr>
            <w:r w:rsidRPr="0066385A">
              <w:rPr>
                <w:rFonts w:cs="Arial"/>
                <w:szCs w:val="24"/>
              </w:rPr>
              <w:t>12</w:t>
            </w:r>
          </w:p>
        </w:tc>
        <w:tc>
          <w:tcPr>
            <w:tcW w:w="5274" w:type="dxa"/>
            <w:shd w:val="clear" w:color="auto" w:fill="auto"/>
          </w:tcPr>
          <w:p w14:paraId="5F621093" w14:textId="77777777" w:rsidR="00EC5354" w:rsidRPr="0066385A" w:rsidRDefault="00EC5354" w:rsidP="00937C9C">
            <w:pPr>
              <w:rPr>
                <w:rFonts w:cs="Arial"/>
                <w:b/>
                <w:szCs w:val="24"/>
                <w:u w:val="single"/>
              </w:rPr>
            </w:pPr>
            <w:r w:rsidRPr="0066385A">
              <w:rPr>
                <w:rFonts w:cs="Arial"/>
                <w:b/>
                <w:szCs w:val="24"/>
                <w:u w:val="single"/>
              </w:rPr>
              <w:t>Communications</w:t>
            </w:r>
          </w:p>
          <w:p w14:paraId="5022B3DD" w14:textId="77777777" w:rsidR="00EC5354" w:rsidRPr="0066385A" w:rsidRDefault="00EC5354" w:rsidP="003504FC">
            <w:pPr>
              <w:numPr>
                <w:ilvl w:val="0"/>
                <w:numId w:val="28"/>
              </w:numPr>
              <w:rPr>
                <w:rFonts w:cs="Arial"/>
                <w:szCs w:val="24"/>
              </w:rPr>
            </w:pPr>
            <w:r w:rsidRPr="0066385A">
              <w:rPr>
                <w:rFonts w:cs="Arial"/>
                <w:szCs w:val="24"/>
              </w:rPr>
              <w:t>Is the institution Prevent Lead and their role widely known across the institution?</w:t>
            </w:r>
          </w:p>
          <w:p w14:paraId="5E5B04AB" w14:textId="77777777" w:rsidR="00EC5354" w:rsidRPr="0066385A" w:rsidRDefault="00EC5354" w:rsidP="003504FC">
            <w:pPr>
              <w:numPr>
                <w:ilvl w:val="0"/>
                <w:numId w:val="28"/>
              </w:numPr>
              <w:rPr>
                <w:rFonts w:cs="Arial"/>
                <w:szCs w:val="24"/>
              </w:rPr>
            </w:pPr>
            <w:r w:rsidRPr="0066385A">
              <w:rPr>
                <w:rFonts w:cs="Arial"/>
                <w:szCs w:val="24"/>
              </w:rPr>
              <w:t>Are staff and students made aware of the Prevent Duty, current risks and appropriate activities in this area?</w:t>
            </w:r>
          </w:p>
          <w:p w14:paraId="64CEF6BA" w14:textId="77777777" w:rsidR="00EC5354" w:rsidRPr="0066385A" w:rsidRDefault="00EC5354" w:rsidP="003504FC">
            <w:pPr>
              <w:numPr>
                <w:ilvl w:val="0"/>
                <w:numId w:val="28"/>
              </w:numPr>
              <w:rPr>
                <w:rFonts w:cs="Arial"/>
                <w:b/>
                <w:szCs w:val="24"/>
                <w:u w:val="single"/>
              </w:rPr>
            </w:pPr>
            <w:r w:rsidRPr="0066385A">
              <w:rPr>
                <w:rFonts w:cs="Arial"/>
                <w:szCs w:val="24"/>
              </w:rPr>
              <w:t>Are there information sharing protocols in place to facilitate information sharing with Prevent partners?</w:t>
            </w:r>
          </w:p>
        </w:tc>
        <w:tc>
          <w:tcPr>
            <w:tcW w:w="822" w:type="dxa"/>
            <w:shd w:val="clear" w:color="auto" w:fill="auto"/>
          </w:tcPr>
          <w:p w14:paraId="72DC18E8" w14:textId="77777777" w:rsidR="00EC5354" w:rsidRPr="0066385A" w:rsidRDefault="00EC5354" w:rsidP="00937C9C">
            <w:pPr>
              <w:jc w:val="center"/>
              <w:rPr>
                <w:rFonts w:cs="Arial"/>
                <w:szCs w:val="24"/>
              </w:rPr>
            </w:pPr>
            <w:r w:rsidRPr="0066385A">
              <w:rPr>
                <w:rFonts w:cs="Arial"/>
                <w:szCs w:val="24"/>
              </w:rPr>
              <w:t>Med</w:t>
            </w:r>
          </w:p>
        </w:tc>
        <w:tc>
          <w:tcPr>
            <w:tcW w:w="4819" w:type="dxa"/>
            <w:shd w:val="clear" w:color="auto" w:fill="auto"/>
          </w:tcPr>
          <w:p w14:paraId="00B4663C" w14:textId="77777777" w:rsidR="00EC5354" w:rsidRPr="0066385A" w:rsidRDefault="00EC5354" w:rsidP="003504FC">
            <w:pPr>
              <w:numPr>
                <w:ilvl w:val="0"/>
                <w:numId w:val="45"/>
              </w:numPr>
              <w:rPr>
                <w:rFonts w:cs="Arial"/>
                <w:szCs w:val="24"/>
              </w:rPr>
            </w:pPr>
            <w:r w:rsidRPr="0066385A">
              <w:rPr>
                <w:rFonts w:cs="Arial"/>
                <w:szCs w:val="24"/>
              </w:rPr>
              <w:t>Team meetings</w:t>
            </w:r>
          </w:p>
          <w:p w14:paraId="23C2B948" w14:textId="77777777" w:rsidR="00EC5354" w:rsidRPr="0066385A" w:rsidRDefault="00EC5354" w:rsidP="003504FC">
            <w:pPr>
              <w:numPr>
                <w:ilvl w:val="0"/>
                <w:numId w:val="45"/>
              </w:numPr>
              <w:rPr>
                <w:rFonts w:cs="Arial"/>
                <w:szCs w:val="24"/>
              </w:rPr>
            </w:pPr>
            <w:r w:rsidRPr="0066385A">
              <w:rPr>
                <w:rFonts w:cs="Arial"/>
                <w:szCs w:val="24"/>
              </w:rPr>
              <w:t>Through assemblies and activities within lessons.</w:t>
            </w:r>
          </w:p>
          <w:p w14:paraId="004ABC74" w14:textId="77777777" w:rsidR="00EC5354" w:rsidRPr="0066385A" w:rsidRDefault="00EC5354" w:rsidP="003504FC">
            <w:pPr>
              <w:numPr>
                <w:ilvl w:val="0"/>
                <w:numId w:val="45"/>
              </w:numPr>
              <w:rPr>
                <w:rFonts w:cs="Arial"/>
                <w:szCs w:val="24"/>
              </w:rPr>
            </w:pPr>
            <w:r w:rsidRPr="0066385A">
              <w:rPr>
                <w:rFonts w:cs="Arial"/>
                <w:szCs w:val="24"/>
              </w:rPr>
              <w:t>Information is shared regularly with social workers and staff through meeting, handovers and briefings.</w:t>
            </w:r>
          </w:p>
        </w:tc>
        <w:tc>
          <w:tcPr>
            <w:tcW w:w="1418" w:type="dxa"/>
            <w:shd w:val="clear" w:color="auto" w:fill="auto"/>
          </w:tcPr>
          <w:p w14:paraId="4E2C5D15" w14:textId="77777777" w:rsidR="00EC5354" w:rsidRPr="0066385A" w:rsidRDefault="00EC5354" w:rsidP="00937C9C">
            <w:pPr>
              <w:jc w:val="center"/>
              <w:rPr>
                <w:rFonts w:cs="Arial"/>
                <w:szCs w:val="24"/>
              </w:rPr>
            </w:pPr>
            <w:r w:rsidRPr="0066385A">
              <w:rPr>
                <w:rFonts w:cs="Arial"/>
                <w:szCs w:val="24"/>
              </w:rPr>
              <w:t>Managers</w:t>
            </w:r>
          </w:p>
        </w:tc>
        <w:tc>
          <w:tcPr>
            <w:tcW w:w="1417" w:type="dxa"/>
            <w:shd w:val="clear" w:color="auto" w:fill="auto"/>
          </w:tcPr>
          <w:p w14:paraId="16FBD3E6" w14:textId="77777777" w:rsidR="00EC5354" w:rsidRPr="0066385A" w:rsidRDefault="00EC5354" w:rsidP="00937C9C">
            <w:pPr>
              <w:jc w:val="center"/>
              <w:rPr>
                <w:rFonts w:cs="Arial"/>
                <w:szCs w:val="24"/>
              </w:rPr>
            </w:pPr>
            <w:r w:rsidRPr="0066385A">
              <w:rPr>
                <w:rFonts w:cs="Arial"/>
                <w:szCs w:val="24"/>
              </w:rPr>
              <w:t>Fortnightly</w:t>
            </w:r>
          </w:p>
        </w:tc>
        <w:tc>
          <w:tcPr>
            <w:tcW w:w="709" w:type="dxa"/>
            <w:shd w:val="clear" w:color="auto" w:fill="auto"/>
          </w:tcPr>
          <w:p w14:paraId="55FCDFE4" w14:textId="77777777" w:rsidR="00EC5354" w:rsidRPr="0066385A" w:rsidRDefault="00EC5354" w:rsidP="00937C9C">
            <w:pPr>
              <w:jc w:val="center"/>
              <w:rPr>
                <w:rFonts w:cs="Arial"/>
                <w:szCs w:val="24"/>
              </w:rPr>
            </w:pPr>
            <w:r w:rsidRPr="0066385A">
              <w:rPr>
                <w:rFonts w:cs="Arial"/>
                <w:szCs w:val="24"/>
              </w:rPr>
              <w:t>G</w:t>
            </w:r>
          </w:p>
        </w:tc>
      </w:tr>
      <w:tr w:rsidR="00EC5354" w:rsidRPr="0066385A" w14:paraId="0A6AE91F" w14:textId="77777777" w:rsidTr="00937C9C">
        <w:tc>
          <w:tcPr>
            <w:tcW w:w="567" w:type="dxa"/>
            <w:shd w:val="clear" w:color="auto" w:fill="auto"/>
          </w:tcPr>
          <w:p w14:paraId="0D3FE2EE" w14:textId="77777777" w:rsidR="00EC5354" w:rsidRPr="0066385A" w:rsidRDefault="00EC5354" w:rsidP="00937C9C">
            <w:pPr>
              <w:jc w:val="center"/>
              <w:rPr>
                <w:rFonts w:cs="Arial"/>
                <w:szCs w:val="24"/>
              </w:rPr>
            </w:pPr>
            <w:r w:rsidRPr="0066385A">
              <w:rPr>
                <w:rFonts w:cs="Arial"/>
                <w:szCs w:val="24"/>
              </w:rPr>
              <w:t>13</w:t>
            </w:r>
          </w:p>
        </w:tc>
        <w:tc>
          <w:tcPr>
            <w:tcW w:w="5274" w:type="dxa"/>
            <w:shd w:val="clear" w:color="auto" w:fill="auto"/>
          </w:tcPr>
          <w:p w14:paraId="66F18B44" w14:textId="77777777" w:rsidR="00EC5354" w:rsidRPr="0066385A" w:rsidRDefault="00EC5354" w:rsidP="00937C9C">
            <w:pPr>
              <w:rPr>
                <w:rFonts w:cs="Arial"/>
                <w:b/>
                <w:szCs w:val="24"/>
                <w:u w:val="single"/>
              </w:rPr>
            </w:pPr>
            <w:r w:rsidRPr="0066385A">
              <w:rPr>
                <w:rFonts w:cs="Arial"/>
                <w:b/>
                <w:szCs w:val="24"/>
                <w:u w:val="single"/>
              </w:rPr>
              <w:t>Incident Management</w:t>
            </w:r>
          </w:p>
          <w:p w14:paraId="5B78A27E" w14:textId="77777777" w:rsidR="00EC5354" w:rsidRPr="0066385A" w:rsidRDefault="00EC5354" w:rsidP="003504FC">
            <w:pPr>
              <w:numPr>
                <w:ilvl w:val="0"/>
                <w:numId w:val="29"/>
              </w:numPr>
              <w:rPr>
                <w:rFonts w:cs="Arial"/>
                <w:szCs w:val="24"/>
              </w:rPr>
            </w:pPr>
            <w:r w:rsidRPr="0066385A">
              <w:rPr>
                <w:rFonts w:cs="Arial"/>
                <w:szCs w:val="24"/>
              </w:rPr>
              <w:t>Does the institution have a critical incident management plan which is capable of dealing terrorist related issues?</w:t>
            </w:r>
          </w:p>
          <w:p w14:paraId="3DFEA01A" w14:textId="77777777" w:rsidR="00EC5354" w:rsidRPr="0066385A" w:rsidRDefault="00EC5354" w:rsidP="003504FC">
            <w:pPr>
              <w:numPr>
                <w:ilvl w:val="0"/>
                <w:numId w:val="29"/>
              </w:numPr>
              <w:rPr>
                <w:rFonts w:cs="Arial"/>
                <w:szCs w:val="24"/>
              </w:rPr>
            </w:pPr>
            <w:r w:rsidRPr="0066385A">
              <w:rPr>
                <w:rFonts w:cs="Arial"/>
                <w:szCs w:val="24"/>
              </w:rPr>
              <w:lastRenderedPageBreak/>
              <w:t>Is a suitably trained and informed person identified to lead on the response to such an incident?</w:t>
            </w:r>
          </w:p>
          <w:p w14:paraId="6C50E799" w14:textId="77777777" w:rsidR="00EC5354" w:rsidRPr="0066385A" w:rsidRDefault="00EC5354" w:rsidP="003504FC">
            <w:pPr>
              <w:numPr>
                <w:ilvl w:val="0"/>
                <w:numId w:val="29"/>
              </w:numPr>
              <w:rPr>
                <w:rFonts w:cs="Arial"/>
                <w:szCs w:val="24"/>
              </w:rPr>
            </w:pPr>
            <w:r w:rsidRPr="0066385A">
              <w:rPr>
                <w:rFonts w:cs="Arial"/>
                <w:szCs w:val="24"/>
              </w:rPr>
              <w:t>Does the Communications/Media dep</w:t>
            </w:r>
            <w:r>
              <w:rPr>
                <w:rFonts w:cs="Arial"/>
                <w:szCs w:val="24"/>
              </w:rPr>
              <w:t xml:space="preserve">artment </w:t>
            </w:r>
            <w:r w:rsidRPr="0066385A">
              <w:rPr>
                <w:rFonts w:cs="Arial"/>
                <w:szCs w:val="24"/>
              </w:rPr>
              <w:t xml:space="preserve">understand the nature of such an incident and the response that may be required? </w:t>
            </w:r>
          </w:p>
          <w:p w14:paraId="76D1D6D5" w14:textId="77777777" w:rsidR="00EC5354" w:rsidRPr="0066385A" w:rsidRDefault="00EC5354" w:rsidP="003504FC">
            <w:pPr>
              <w:numPr>
                <w:ilvl w:val="0"/>
                <w:numId w:val="29"/>
              </w:numPr>
              <w:rPr>
                <w:rFonts w:cs="Arial"/>
                <w:szCs w:val="24"/>
              </w:rPr>
            </w:pPr>
            <w:r w:rsidRPr="0066385A">
              <w:rPr>
                <w:rFonts w:cs="Arial"/>
                <w:szCs w:val="24"/>
              </w:rPr>
              <w:t>Does the institution have effective arrangements in place to identify and respond to tensions on or off site which might impact upon staff, student and/or public safety?</w:t>
            </w:r>
          </w:p>
          <w:p w14:paraId="6B2BAC20" w14:textId="77777777" w:rsidR="00EC5354" w:rsidRPr="0066385A" w:rsidRDefault="00EC5354" w:rsidP="003504FC">
            <w:pPr>
              <w:numPr>
                <w:ilvl w:val="0"/>
                <w:numId w:val="29"/>
              </w:numPr>
              <w:rPr>
                <w:rFonts w:cs="Arial"/>
                <w:szCs w:val="24"/>
              </w:rPr>
            </w:pPr>
            <w:r w:rsidRPr="0066385A">
              <w:rPr>
                <w:rFonts w:cs="Arial"/>
                <w:szCs w:val="24"/>
              </w:rPr>
              <w:t>Are effective arrangements in place to ensure that staff and students are appraised of tensions and provide advice where appropriate?</w:t>
            </w:r>
          </w:p>
        </w:tc>
        <w:tc>
          <w:tcPr>
            <w:tcW w:w="822" w:type="dxa"/>
            <w:shd w:val="clear" w:color="auto" w:fill="auto"/>
          </w:tcPr>
          <w:p w14:paraId="0577467C" w14:textId="77777777" w:rsidR="00EC5354" w:rsidRPr="0066385A" w:rsidRDefault="00EC5354" w:rsidP="00937C9C">
            <w:pPr>
              <w:jc w:val="center"/>
              <w:rPr>
                <w:rFonts w:cs="Arial"/>
                <w:szCs w:val="24"/>
              </w:rPr>
            </w:pPr>
            <w:r w:rsidRPr="0066385A">
              <w:rPr>
                <w:rFonts w:cs="Arial"/>
                <w:szCs w:val="24"/>
              </w:rPr>
              <w:lastRenderedPageBreak/>
              <w:t>Med</w:t>
            </w:r>
          </w:p>
        </w:tc>
        <w:tc>
          <w:tcPr>
            <w:tcW w:w="4819" w:type="dxa"/>
            <w:shd w:val="clear" w:color="auto" w:fill="auto"/>
          </w:tcPr>
          <w:p w14:paraId="4BD7A417" w14:textId="77777777" w:rsidR="00EC5354" w:rsidRPr="0066385A" w:rsidRDefault="00EC5354" w:rsidP="003504FC">
            <w:pPr>
              <w:numPr>
                <w:ilvl w:val="0"/>
                <w:numId w:val="46"/>
              </w:numPr>
              <w:rPr>
                <w:rFonts w:cs="Arial"/>
                <w:szCs w:val="24"/>
              </w:rPr>
            </w:pPr>
            <w:r w:rsidRPr="0066385A">
              <w:rPr>
                <w:rFonts w:cs="Arial"/>
                <w:szCs w:val="24"/>
              </w:rPr>
              <w:t>Business Contingency Plan and Emergency Plan updated as necessary and shared with key staff.</w:t>
            </w:r>
          </w:p>
          <w:p w14:paraId="2ABEE42B" w14:textId="77777777" w:rsidR="00EC5354" w:rsidRPr="0066385A" w:rsidRDefault="00EC5354" w:rsidP="003504FC">
            <w:pPr>
              <w:numPr>
                <w:ilvl w:val="0"/>
                <w:numId w:val="46"/>
              </w:numPr>
              <w:rPr>
                <w:rFonts w:cs="Arial"/>
                <w:szCs w:val="24"/>
              </w:rPr>
            </w:pPr>
            <w:r w:rsidRPr="0066385A">
              <w:rPr>
                <w:rFonts w:cs="Arial"/>
                <w:szCs w:val="24"/>
              </w:rPr>
              <w:t>Each House Manager and Head Teacher.</w:t>
            </w:r>
          </w:p>
          <w:p w14:paraId="784408FB" w14:textId="77777777" w:rsidR="00EC5354" w:rsidRPr="0066385A" w:rsidRDefault="00EC5354" w:rsidP="003504FC">
            <w:pPr>
              <w:numPr>
                <w:ilvl w:val="0"/>
                <w:numId w:val="46"/>
              </w:numPr>
              <w:rPr>
                <w:rFonts w:cs="Arial"/>
                <w:szCs w:val="24"/>
              </w:rPr>
            </w:pPr>
            <w:r w:rsidRPr="0066385A">
              <w:rPr>
                <w:rFonts w:cs="Arial"/>
                <w:szCs w:val="24"/>
              </w:rPr>
              <w:lastRenderedPageBreak/>
              <w:t>Emergency plans cover support and therapy.</w:t>
            </w:r>
          </w:p>
        </w:tc>
        <w:tc>
          <w:tcPr>
            <w:tcW w:w="1418" w:type="dxa"/>
            <w:shd w:val="clear" w:color="auto" w:fill="auto"/>
          </w:tcPr>
          <w:p w14:paraId="65196A56" w14:textId="77777777" w:rsidR="00EC5354" w:rsidRPr="0066385A" w:rsidRDefault="00EC5354" w:rsidP="00937C9C">
            <w:pPr>
              <w:jc w:val="center"/>
              <w:rPr>
                <w:rFonts w:cs="Arial"/>
                <w:szCs w:val="24"/>
              </w:rPr>
            </w:pPr>
            <w:r w:rsidRPr="0066385A">
              <w:rPr>
                <w:rFonts w:cs="Arial"/>
                <w:szCs w:val="24"/>
              </w:rPr>
              <w:lastRenderedPageBreak/>
              <w:t>Managers</w:t>
            </w:r>
          </w:p>
        </w:tc>
        <w:tc>
          <w:tcPr>
            <w:tcW w:w="1417" w:type="dxa"/>
            <w:shd w:val="clear" w:color="auto" w:fill="auto"/>
          </w:tcPr>
          <w:p w14:paraId="1B11477A" w14:textId="77777777" w:rsidR="00EC5354" w:rsidRPr="0066385A" w:rsidRDefault="00EC5354" w:rsidP="00937C9C">
            <w:pPr>
              <w:jc w:val="center"/>
              <w:rPr>
                <w:rFonts w:cs="Arial"/>
                <w:szCs w:val="24"/>
              </w:rPr>
            </w:pPr>
            <w:r w:rsidRPr="0066385A">
              <w:rPr>
                <w:rFonts w:cs="Arial"/>
                <w:szCs w:val="24"/>
              </w:rPr>
              <w:t>Updated when information changes</w:t>
            </w:r>
          </w:p>
        </w:tc>
        <w:tc>
          <w:tcPr>
            <w:tcW w:w="709" w:type="dxa"/>
            <w:shd w:val="clear" w:color="auto" w:fill="auto"/>
          </w:tcPr>
          <w:p w14:paraId="00EFCBD2" w14:textId="77777777" w:rsidR="00EC5354" w:rsidRPr="0066385A" w:rsidRDefault="00EC5354" w:rsidP="00937C9C">
            <w:pPr>
              <w:jc w:val="center"/>
              <w:rPr>
                <w:rFonts w:cs="Arial"/>
                <w:szCs w:val="24"/>
              </w:rPr>
            </w:pPr>
            <w:r w:rsidRPr="0066385A">
              <w:rPr>
                <w:rFonts w:cs="Arial"/>
                <w:szCs w:val="24"/>
              </w:rPr>
              <w:t>G</w:t>
            </w:r>
          </w:p>
        </w:tc>
      </w:tr>
      <w:tr w:rsidR="00EC5354" w:rsidRPr="0066385A" w14:paraId="789D1871" w14:textId="77777777" w:rsidTr="00937C9C">
        <w:tc>
          <w:tcPr>
            <w:tcW w:w="567" w:type="dxa"/>
            <w:shd w:val="clear" w:color="auto" w:fill="auto"/>
          </w:tcPr>
          <w:p w14:paraId="427DF5B9" w14:textId="77777777" w:rsidR="00EC5354" w:rsidRPr="0066385A" w:rsidRDefault="00EC5354" w:rsidP="00937C9C">
            <w:pPr>
              <w:jc w:val="center"/>
              <w:rPr>
                <w:rFonts w:cs="Arial"/>
                <w:szCs w:val="24"/>
              </w:rPr>
            </w:pPr>
            <w:r w:rsidRPr="0066385A">
              <w:rPr>
                <w:rFonts w:cs="Arial"/>
                <w:szCs w:val="24"/>
              </w:rPr>
              <w:t>14</w:t>
            </w:r>
          </w:p>
        </w:tc>
        <w:tc>
          <w:tcPr>
            <w:tcW w:w="5274" w:type="dxa"/>
            <w:shd w:val="clear" w:color="auto" w:fill="auto"/>
          </w:tcPr>
          <w:p w14:paraId="754886AB" w14:textId="77777777" w:rsidR="00EC5354" w:rsidRPr="0066385A" w:rsidRDefault="00EC5354" w:rsidP="00937C9C">
            <w:pPr>
              <w:rPr>
                <w:rFonts w:cs="Arial"/>
                <w:b/>
                <w:szCs w:val="24"/>
                <w:u w:val="single"/>
              </w:rPr>
            </w:pPr>
            <w:r w:rsidRPr="0066385A">
              <w:rPr>
                <w:rFonts w:cs="Arial"/>
                <w:b/>
                <w:szCs w:val="24"/>
                <w:u w:val="single"/>
              </w:rPr>
              <w:t>Staff and Volunteers</w:t>
            </w:r>
          </w:p>
          <w:p w14:paraId="7A634926" w14:textId="77777777" w:rsidR="00EC5354" w:rsidRPr="0066385A" w:rsidRDefault="00EC5354" w:rsidP="003504FC">
            <w:pPr>
              <w:numPr>
                <w:ilvl w:val="0"/>
                <w:numId w:val="30"/>
              </w:numPr>
              <w:rPr>
                <w:rFonts w:cs="Arial"/>
                <w:szCs w:val="24"/>
              </w:rPr>
            </w:pPr>
            <w:r w:rsidRPr="0066385A">
              <w:rPr>
                <w:rFonts w:cs="Arial"/>
                <w:szCs w:val="24"/>
              </w:rPr>
              <w:t>Does awareness training extend to sub-contracted staff and volunteers?</w:t>
            </w:r>
          </w:p>
          <w:p w14:paraId="4DFA40E6" w14:textId="77777777" w:rsidR="00EC5354" w:rsidRPr="0066385A" w:rsidRDefault="00EC5354" w:rsidP="003504FC">
            <w:pPr>
              <w:numPr>
                <w:ilvl w:val="0"/>
                <w:numId w:val="30"/>
              </w:numPr>
              <w:rPr>
                <w:rFonts w:cs="Arial"/>
                <w:szCs w:val="24"/>
              </w:rPr>
            </w:pPr>
            <w:r w:rsidRPr="0066385A">
              <w:rPr>
                <w:rFonts w:cs="Arial"/>
                <w:szCs w:val="24"/>
              </w:rPr>
              <w:t>Is the institution vigilant to the radicalisation of staff by sub-contracted staff and volunteers?</w:t>
            </w:r>
          </w:p>
        </w:tc>
        <w:tc>
          <w:tcPr>
            <w:tcW w:w="822" w:type="dxa"/>
            <w:shd w:val="clear" w:color="auto" w:fill="auto"/>
          </w:tcPr>
          <w:p w14:paraId="14988868" w14:textId="77777777" w:rsidR="00EC5354" w:rsidRPr="0066385A" w:rsidRDefault="00EC5354" w:rsidP="00937C9C">
            <w:pPr>
              <w:jc w:val="center"/>
              <w:rPr>
                <w:rFonts w:cs="Arial"/>
                <w:szCs w:val="24"/>
              </w:rPr>
            </w:pPr>
            <w:r w:rsidRPr="0066385A">
              <w:rPr>
                <w:rFonts w:cs="Arial"/>
                <w:szCs w:val="24"/>
              </w:rPr>
              <w:t>Low</w:t>
            </w:r>
          </w:p>
        </w:tc>
        <w:tc>
          <w:tcPr>
            <w:tcW w:w="4819" w:type="dxa"/>
            <w:shd w:val="clear" w:color="auto" w:fill="auto"/>
          </w:tcPr>
          <w:p w14:paraId="3AB5B0E2" w14:textId="77777777" w:rsidR="00EC5354" w:rsidRPr="0066385A" w:rsidRDefault="00EC5354" w:rsidP="003504FC">
            <w:pPr>
              <w:numPr>
                <w:ilvl w:val="0"/>
                <w:numId w:val="47"/>
              </w:numPr>
              <w:rPr>
                <w:rFonts w:cs="Arial"/>
                <w:szCs w:val="24"/>
              </w:rPr>
            </w:pPr>
            <w:r w:rsidRPr="0066385A">
              <w:rPr>
                <w:rFonts w:cs="Arial"/>
                <w:szCs w:val="24"/>
              </w:rPr>
              <w:t>Volunteers are not used in the organisation.</w:t>
            </w:r>
          </w:p>
          <w:p w14:paraId="674FA34B" w14:textId="77777777" w:rsidR="00EC5354" w:rsidRPr="0066385A" w:rsidRDefault="00EC5354" w:rsidP="003504FC">
            <w:pPr>
              <w:numPr>
                <w:ilvl w:val="0"/>
                <w:numId w:val="47"/>
              </w:numPr>
              <w:rPr>
                <w:rFonts w:cs="Arial"/>
                <w:szCs w:val="24"/>
              </w:rPr>
            </w:pPr>
            <w:r w:rsidRPr="0066385A">
              <w:rPr>
                <w:rFonts w:cs="Arial"/>
                <w:szCs w:val="24"/>
              </w:rPr>
              <w:t>Sub-contractors sign a contract to show understanding of Prevent Duty.</w:t>
            </w:r>
          </w:p>
        </w:tc>
        <w:tc>
          <w:tcPr>
            <w:tcW w:w="1418" w:type="dxa"/>
            <w:shd w:val="clear" w:color="auto" w:fill="auto"/>
          </w:tcPr>
          <w:p w14:paraId="7538623D" w14:textId="77777777" w:rsidR="00EC5354" w:rsidRPr="0066385A" w:rsidRDefault="00EC5354" w:rsidP="00937C9C">
            <w:pPr>
              <w:jc w:val="center"/>
              <w:rPr>
                <w:rFonts w:cs="Arial"/>
                <w:szCs w:val="24"/>
              </w:rPr>
            </w:pPr>
            <w:r w:rsidRPr="0066385A">
              <w:rPr>
                <w:rFonts w:cs="Arial"/>
                <w:szCs w:val="24"/>
              </w:rPr>
              <w:t>AC</w:t>
            </w:r>
          </w:p>
        </w:tc>
        <w:tc>
          <w:tcPr>
            <w:tcW w:w="1417" w:type="dxa"/>
            <w:shd w:val="clear" w:color="auto" w:fill="auto"/>
          </w:tcPr>
          <w:p w14:paraId="0F1DB0E1" w14:textId="77777777" w:rsidR="00EC5354" w:rsidRPr="0066385A" w:rsidRDefault="00EC5354" w:rsidP="00937C9C">
            <w:pPr>
              <w:jc w:val="center"/>
              <w:rPr>
                <w:rFonts w:cs="Arial"/>
                <w:szCs w:val="24"/>
              </w:rPr>
            </w:pPr>
            <w:r w:rsidRPr="0066385A">
              <w:rPr>
                <w:rFonts w:cs="Arial"/>
                <w:szCs w:val="24"/>
              </w:rPr>
              <w:t>As and when required</w:t>
            </w:r>
          </w:p>
        </w:tc>
        <w:tc>
          <w:tcPr>
            <w:tcW w:w="709" w:type="dxa"/>
            <w:shd w:val="clear" w:color="auto" w:fill="auto"/>
          </w:tcPr>
          <w:p w14:paraId="01175ED1" w14:textId="77777777" w:rsidR="00EC5354" w:rsidRPr="0066385A" w:rsidRDefault="00EC5354" w:rsidP="00937C9C">
            <w:pPr>
              <w:jc w:val="center"/>
              <w:rPr>
                <w:rFonts w:cs="Arial"/>
                <w:szCs w:val="24"/>
              </w:rPr>
            </w:pPr>
            <w:r w:rsidRPr="0066385A">
              <w:rPr>
                <w:rFonts w:cs="Arial"/>
                <w:szCs w:val="24"/>
              </w:rPr>
              <w:t>G</w:t>
            </w:r>
          </w:p>
        </w:tc>
      </w:tr>
      <w:tr w:rsidR="00EC5354" w:rsidRPr="0066385A" w14:paraId="2441434D" w14:textId="77777777" w:rsidTr="00937C9C">
        <w:tc>
          <w:tcPr>
            <w:tcW w:w="567" w:type="dxa"/>
            <w:shd w:val="clear" w:color="auto" w:fill="auto"/>
          </w:tcPr>
          <w:p w14:paraId="3DBFA0D0" w14:textId="77777777" w:rsidR="00EC5354" w:rsidRPr="0066385A" w:rsidRDefault="00EC5354" w:rsidP="00937C9C">
            <w:pPr>
              <w:jc w:val="center"/>
              <w:rPr>
                <w:rFonts w:cs="Arial"/>
                <w:szCs w:val="24"/>
              </w:rPr>
            </w:pPr>
            <w:r w:rsidRPr="0066385A">
              <w:rPr>
                <w:rFonts w:cs="Arial"/>
                <w:szCs w:val="24"/>
              </w:rPr>
              <w:t>15</w:t>
            </w:r>
          </w:p>
        </w:tc>
        <w:tc>
          <w:tcPr>
            <w:tcW w:w="5274" w:type="dxa"/>
            <w:shd w:val="clear" w:color="auto" w:fill="auto"/>
          </w:tcPr>
          <w:p w14:paraId="7B891105" w14:textId="77777777" w:rsidR="00EC5354" w:rsidRPr="0066385A" w:rsidRDefault="00EC5354" w:rsidP="00937C9C">
            <w:pPr>
              <w:rPr>
                <w:rFonts w:cs="Arial"/>
                <w:b/>
                <w:szCs w:val="24"/>
                <w:u w:val="single"/>
              </w:rPr>
            </w:pPr>
            <w:r w:rsidRPr="0066385A">
              <w:rPr>
                <w:rFonts w:cs="Arial"/>
                <w:b/>
                <w:szCs w:val="24"/>
                <w:u w:val="single"/>
              </w:rPr>
              <w:t>Freedom of Expression</w:t>
            </w:r>
          </w:p>
          <w:p w14:paraId="545ED544" w14:textId="77777777" w:rsidR="00EC5354" w:rsidRPr="0066385A" w:rsidRDefault="00EC5354" w:rsidP="003504FC">
            <w:pPr>
              <w:numPr>
                <w:ilvl w:val="0"/>
                <w:numId w:val="31"/>
              </w:numPr>
              <w:rPr>
                <w:rFonts w:cs="Arial"/>
                <w:szCs w:val="24"/>
              </w:rPr>
            </w:pPr>
            <w:r w:rsidRPr="0066385A">
              <w:rPr>
                <w:rFonts w:cs="Arial"/>
                <w:szCs w:val="24"/>
              </w:rPr>
              <w:t>Does the institution have a Freedom of Speech/Expression policy?</w:t>
            </w:r>
          </w:p>
          <w:p w14:paraId="552873A2" w14:textId="77777777" w:rsidR="00EC5354" w:rsidRPr="0066385A" w:rsidRDefault="00EC5354" w:rsidP="003504FC">
            <w:pPr>
              <w:numPr>
                <w:ilvl w:val="0"/>
                <w:numId w:val="31"/>
              </w:numPr>
              <w:rPr>
                <w:rFonts w:cs="Arial"/>
                <w:szCs w:val="24"/>
              </w:rPr>
            </w:pPr>
            <w:r w:rsidRPr="0066385A">
              <w:rPr>
                <w:rFonts w:cs="Arial"/>
                <w:szCs w:val="24"/>
              </w:rPr>
              <w:t>Does this policy recognise and incorporate the risks associated with radicalisation and extremism?</w:t>
            </w:r>
          </w:p>
          <w:p w14:paraId="0BE8F734" w14:textId="77777777" w:rsidR="00EC5354" w:rsidRPr="0066385A" w:rsidRDefault="00EC5354" w:rsidP="003504FC">
            <w:pPr>
              <w:numPr>
                <w:ilvl w:val="0"/>
                <w:numId w:val="31"/>
              </w:numPr>
              <w:rPr>
                <w:rFonts w:cs="Arial"/>
                <w:szCs w:val="24"/>
              </w:rPr>
            </w:pPr>
            <w:r w:rsidRPr="0066385A">
              <w:rPr>
                <w:rFonts w:cs="Arial"/>
                <w:szCs w:val="24"/>
              </w:rPr>
              <w:t>Is the need to protect vulnerable individuals covered within this policy?</w:t>
            </w:r>
          </w:p>
        </w:tc>
        <w:tc>
          <w:tcPr>
            <w:tcW w:w="822" w:type="dxa"/>
            <w:shd w:val="clear" w:color="auto" w:fill="auto"/>
          </w:tcPr>
          <w:p w14:paraId="03604835" w14:textId="77777777" w:rsidR="00EC5354" w:rsidRPr="0066385A" w:rsidRDefault="00EC5354" w:rsidP="00937C9C">
            <w:pPr>
              <w:jc w:val="center"/>
              <w:rPr>
                <w:rFonts w:cs="Arial"/>
                <w:szCs w:val="24"/>
              </w:rPr>
            </w:pPr>
            <w:r w:rsidRPr="0066385A">
              <w:rPr>
                <w:rFonts w:cs="Arial"/>
                <w:szCs w:val="24"/>
              </w:rPr>
              <w:t>Low</w:t>
            </w:r>
          </w:p>
        </w:tc>
        <w:tc>
          <w:tcPr>
            <w:tcW w:w="4819" w:type="dxa"/>
            <w:shd w:val="clear" w:color="auto" w:fill="auto"/>
          </w:tcPr>
          <w:p w14:paraId="1FBEC337" w14:textId="77777777" w:rsidR="00EC5354" w:rsidRDefault="00EC5354" w:rsidP="003504FC">
            <w:pPr>
              <w:pStyle w:val="ListParagraph"/>
              <w:numPr>
                <w:ilvl w:val="0"/>
                <w:numId w:val="58"/>
              </w:numPr>
              <w:rPr>
                <w:rFonts w:cs="Arial"/>
                <w:szCs w:val="24"/>
              </w:rPr>
            </w:pPr>
            <w:r>
              <w:rPr>
                <w:rFonts w:cs="Arial"/>
                <w:szCs w:val="24"/>
              </w:rPr>
              <w:t>Woodlands does have a Free speech policy.</w:t>
            </w:r>
          </w:p>
          <w:p w14:paraId="7453E407" w14:textId="77777777" w:rsidR="00EC5354" w:rsidRDefault="00EC5354" w:rsidP="003504FC">
            <w:pPr>
              <w:pStyle w:val="ListParagraph"/>
              <w:numPr>
                <w:ilvl w:val="0"/>
                <w:numId w:val="58"/>
              </w:numPr>
              <w:rPr>
                <w:rFonts w:cs="Arial"/>
                <w:szCs w:val="24"/>
              </w:rPr>
            </w:pPr>
            <w:r>
              <w:rPr>
                <w:rFonts w:cs="Arial"/>
                <w:szCs w:val="24"/>
              </w:rPr>
              <w:t>The policy outlines that Woodlands challenges extreme views with a sensitive and supportive approach.</w:t>
            </w:r>
          </w:p>
          <w:p w14:paraId="515FD295" w14:textId="77777777" w:rsidR="00EC5354" w:rsidRPr="00B828D4" w:rsidRDefault="00EC5354" w:rsidP="003504FC">
            <w:pPr>
              <w:pStyle w:val="ListParagraph"/>
              <w:numPr>
                <w:ilvl w:val="0"/>
                <w:numId w:val="58"/>
              </w:numPr>
              <w:rPr>
                <w:rFonts w:cs="Arial"/>
                <w:szCs w:val="24"/>
              </w:rPr>
            </w:pPr>
            <w:r>
              <w:rPr>
                <w:rFonts w:cs="Arial"/>
                <w:szCs w:val="24"/>
              </w:rPr>
              <w:t xml:space="preserve">All students at Woodlands are considered as vulnerable due to their past experiences and specific needs, this is recognised in the need to protect each of them in an </w:t>
            </w:r>
            <w:r>
              <w:rPr>
                <w:rFonts w:cs="Arial"/>
                <w:szCs w:val="24"/>
              </w:rPr>
              <w:lastRenderedPageBreak/>
              <w:t xml:space="preserve">individual manner as listed in their individual risk assessments. </w:t>
            </w:r>
          </w:p>
        </w:tc>
        <w:tc>
          <w:tcPr>
            <w:tcW w:w="1418" w:type="dxa"/>
            <w:shd w:val="clear" w:color="auto" w:fill="auto"/>
          </w:tcPr>
          <w:p w14:paraId="641E89A6" w14:textId="77777777" w:rsidR="00EC5354" w:rsidRPr="0066385A" w:rsidRDefault="00EC5354" w:rsidP="00937C9C">
            <w:pPr>
              <w:jc w:val="center"/>
              <w:rPr>
                <w:rFonts w:cs="Arial"/>
                <w:szCs w:val="24"/>
              </w:rPr>
            </w:pPr>
            <w:r w:rsidRPr="0066385A">
              <w:rPr>
                <w:rFonts w:cs="Arial"/>
                <w:szCs w:val="24"/>
              </w:rPr>
              <w:lastRenderedPageBreak/>
              <w:t>BG</w:t>
            </w:r>
          </w:p>
        </w:tc>
        <w:tc>
          <w:tcPr>
            <w:tcW w:w="1417" w:type="dxa"/>
            <w:shd w:val="clear" w:color="auto" w:fill="auto"/>
          </w:tcPr>
          <w:p w14:paraId="02939840" w14:textId="77777777" w:rsidR="00EC5354" w:rsidRPr="0066385A" w:rsidRDefault="00EC5354" w:rsidP="00937C9C">
            <w:pPr>
              <w:jc w:val="center"/>
              <w:rPr>
                <w:rFonts w:cs="Arial"/>
                <w:szCs w:val="24"/>
              </w:rPr>
            </w:pPr>
            <w:r w:rsidRPr="0066385A">
              <w:rPr>
                <w:rFonts w:cs="Arial"/>
                <w:szCs w:val="24"/>
              </w:rPr>
              <w:t>Updated annually</w:t>
            </w:r>
          </w:p>
        </w:tc>
        <w:tc>
          <w:tcPr>
            <w:tcW w:w="709" w:type="dxa"/>
            <w:shd w:val="clear" w:color="auto" w:fill="auto"/>
          </w:tcPr>
          <w:p w14:paraId="734474C9" w14:textId="77777777" w:rsidR="00EC5354" w:rsidRPr="0066385A" w:rsidRDefault="00EC5354" w:rsidP="00937C9C">
            <w:pPr>
              <w:jc w:val="center"/>
              <w:rPr>
                <w:rFonts w:cs="Arial"/>
                <w:szCs w:val="24"/>
              </w:rPr>
            </w:pPr>
            <w:r>
              <w:rPr>
                <w:rFonts w:cs="Arial"/>
                <w:szCs w:val="24"/>
              </w:rPr>
              <w:t>G</w:t>
            </w:r>
          </w:p>
        </w:tc>
      </w:tr>
      <w:tr w:rsidR="00EC5354" w:rsidRPr="0066385A" w14:paraId="264FFA91" w14:textId="77777777" w:rsidTr="00937C9C">
        <w:tc>
          <w:tcPr>
            <w:tcW w:w="567" w:type="dxa"/>
            <w:shd w:val="clear" w:color="auto" w:fill="auto"/>
          </w:tcPr>
          <w:p w14:paraId="76BFAA53" w14:textId="77777777" w:rsidR="00EC5354" w:rsidRPr="0066385A" w:rsidRDefault="00EC5354" w:rsidP="00937C9C">
            <w:pPr>
              <w:jc w:val="center"/>
              <w:rPr>
                <w:rFonts w:cs="Arial"/>
                <w:szCs w:val="24"/>
              </w:rPr>
            </w:pPr>
            <w:r w:rsidRPr="0066385A">
              <w:rPr>
                <w:rFonts w:cs="Arial"/>
                <w:szCs w:val="24"/>
              </w:rPr>
              <w:t>16</w:t>
            </w:r>
          </w:p>
        </w:tc>
        <w:tc>
          <w:tcPr>
            <w:tcW w:w="5274" w:type="dxa"/>
            <w:shd w:val="clear" w:color="auto" w:fill="auto"/>
          </w:tcPr>
          <w:p w14:paraId="31F62BB0" w14:textId="77777777" w:rsidR="00EC5354" w:rsidRPr="0066385A" w:rsidRDefault="00EC5354" w:rsidP="00937C9C">
            <w:pPr>
              <w:rPr>
                <w:rFonts w:cs="Arial"/>
                <w:b/>
                <w:szCs w:val="24"/>
                <w:u w:val="single"/>
              </w:rPr>
            </w:pPr>
            <w:r w:rsidRPr="0066385A">
              <w:rPr>
                <w:rFonts w:cs="Arial"/>
                <w:b/>
                <w:szCs w:val="24"/>
                <w:u w:val="single"/>
              </w:rPr>
              <w:t>Fundraising</w:t>
            </w:r>
          </w:p>
          <w:p w14:paraId="4BF6CA64" w14:textId="77777777" w:rsidR="00EC5354" w:rsidRPr="0066385A" w:rsidRDefault="00EC5354" w:rsidP="003504FC">
            <w:pPr>
              <w:numPr>
                <w:ilvl w:val="0"/>
                <w:numId w:val="32"/>
              </w:numPr>
              <w:rPr>
                <w:rFonts w:cs="Arial"/>
                <w:szCs w:val="24"/>
              </w:rPr>
            </w:pPr>
            <w:r w:rsidRPr="0066385A">
              <w:rPr>
                <w:rFonts w:cs="Arial"/>
                <w:szCs w:val="24"/>
              </w:rPr>
              <w:t>Does the institution have a fundraising policy and procedure?</w:t>
            </w:r>
          </w:p>
          <w:p w14:paraId="55BF34CB" w14:textId="77777777" w:rsidR="00EC5354" w:rsidRPr="0066385A" w:rsidRDefault="00EC5354" w:rsidP="003504FC">
            <w:pPr>
              <w:numPr>
                <w:ilvl w:val="0"/>
                <w:numId w:val="32"/>
              </w:numPr>
              <w:rPr>
                <w:rFonts w:cs="Arial"/>
                <w:b/>
                <w:szCs w:val="24"/>
                <w:u w:val="single"/>
              </w:rPr>
            </w:pPr>
            <w:r w:rsidRPr="0066385A">
              <w:rPr>
                <w:rFonts w:cs="Arial"/>
                <w:szCs w:val="24"/>
              </w:rPr>
              <w:t xml:space="preserve">How are charities checked to make sure that extremist organisation </w:t>
            </w:r>
            <w:proofErr w:type="gramStart"/>
            <w:r w:rsidRPr="0066385A">
              <w:rPr>
                <w:rFonts w:cs="Arial"/>
                <w:szCs w:val="24"/>
              </w:rPr>
              <w:t>are</w:t>
            </w:r>
            <w:proofErr w:type="gramEnd"/>
            <w:r w:rsidRPr="0066385A">
              <w:rPr>
                <w:rFonts w:cs="Arial"/>
                <w:szCs w:val="24"/>
              </w:rPr>
              <w:t xml:space="preserve"> not inadvertently being funded</w:t>
            </w:r>
            <w:r w:rsidRPr="00237133">
              <w:rPr>
                <w:rFonts w:cs="Arial"/>
                <w:szCs w:val="24"/>
              </w:rPr>
              <w:t>?</w:t>
            </w:r>
          </w:p>
        </w:tc>
        <w:tc>
          <w:tcPr>
            <w:tcW w:w="822" w:type="dxa"/>
            <w:shd w:val="clear" w:color="auto" w:fill="auto"/>
          </w:tcPr>
          <w:p w14:paraId="2359411D" w14:textId="77777777" w:rsidR="00EC5354" w:rsidRPr="0066385A" w:rsidRDefault="00EC5354" w:rsidP="00937C9C">
            <w:pPr>
              <w:jc w:val="center"/>
              <w:rPr>
                <w:rFonts w:cs="Arial"/>
                <w:szCs w:val="24"/>
              </w:rPr>
            </w:pPr>
            <w:r w:rsidRPr="0066385A">
              <w:rPr>
                <w:rFonts w:cs="Arial"/>
                <w:szCs w:val="24"/>
              </w:rPr>
              <w:t>Med</w:t>
            </w:r>
          </w:p>
        </w:tc>
        <w:tc>
          <w:tcPr>
            <w:tcW w:w="4819" w:type="dxa"/>
            <w:shd w:val="clear" w:color="auto" w:fill="auto"/>
          </w:tcPr>
          <w:p w14:paraId="3223C88F" w14:textId="77777777" w:rsidR="00EC5354" w:rsidRPr="0066385A" w:rsidRDefault="00EC5354" w:rsidP="003504FC">
            <w:pPr>
              <w:numPr>
                <w:ilvl w:val="0"/>
                <w:numId w:val="48"/>
              </w:numPr>
              <w:rPr>
                <w:rFonts w:cs="Arial"/>
                <w:szCs w:val="24"/>
              </w:rPr>
            </w:pPr>
            <w:r w:rsidRPr="0066385A">
              <w:rPr>
                <w:rFonts w:cs="Arial"/>
                <w:szCs w:val="24"/>
              </w:rPr>
              <w:t>Policy in place for fund-raising.</w:t>
            </w:r>
          </w:p>
          <w:p w14:paraId="21D1D351" w14:textId="77777777" w:rsidR="00EC5354" w:rsidRPr="0066385A" w:rsidRDefault="00EC5354" w:rsidP="003504FC">
            <w:pPr>
              <w:numPr>
                <w:ilvl w:val="0"/>
                <w:numId w:val="48"/>
              </w:numPr>
              <w:rPr>
                <w:rFonts w:cs="Arial"/>
                <w:szCs w:val="24"/>
              </w:rPr>
            </w:pPr>
            <w:r w:rsidRPr="0066385A">
              <w:rPr>
                <w:rFonts w:cs="Arial"/>
                <w:szCs w:val="24"/>
              </w:rPr>
              <w:t>Charities are researched before they are chosen.</w:t>
            </w:r>
          </w:p>
          <w:p w14:paraId="09A49B34" w14:textId="77777777" w:rsidR="00EC5354" w:rsidRPr="0066385A" w:rsidRDefault="00EC5354" w:rsidP="003504FC">
            <w:pPr>
              <w:numPr>
                <w:ilvl w:val="0"/>
                <w:numId w:val="48"/>
              </w:numPr>
              <w:rPr>
                <w:rFonts w:cs="Arial"/>
                <w:szCs w:val="24"/>
              </w:rPr>
            </w:pPr>
            <w:r w:rsidRPr="0066385A">
              <w:rPr>
                <w:rFonts w:cs="Arial"/>
                <w:szCs w:val="24"/>
              </w:rPr>
              <w:t>Team meetings and SPM decide on the charities chosen.</w:t>
            </w:r>
          </w:p>
        </w:tc>
        <w:tc>
          <w:tcPr>
            <w:tcW w:w="1418" w:type="dxa"/>
            <w:shd w:val="clear" w:color="auto" w:fill="auto"/>
          </w:tcPr>
          <w:p w14:paraId="0AE2C607" w14:textId="77777777" w:rsidR="00EC5354" w:rsidRPr="0066385A" w:rsidRDefault="00EC5354" w:rsidP="00937C9C">
            <w:pPr>
              <w:jc w:val="center"/>
              <w:rPr>
                <w:rFonts w:cs="Arial"/>
                <w:szCs w:val="24"/>
              </w:rPr>
            </w:pPr>
            <w:r w:rsidRPr="0066385A">
              <w:rPr>
                <w:rFonts w:cs="Arial"/>
                <w:szCs w:val="24"/>
              </w:rPr>
              <w:t>Managers/ Director</w:t>
            </w:r>
          </w:p>
        </w:tc>
        <w:tc>
          <w:tcPr>
            <w:tcW w:w="1417" w:type="dxa"/>
            <w:shd w:val="clear" w:color="auto" w:fill="auto"/>
          </w:tcPr>
          <w:p w14:paraId="38D3AD7F" w14:textId="77777777" w:rsidR="00EC5354" w:rsidRPr="0066385A" w:rsidRDefault="00EC5354" w:rsidP="00937C9C">
            <w:pPr>
              <w:jc w:val="center"/>
              <w:rPr>
                <w:rFonts w:cs="Arial"/>
                <w:szCs w:val="24"/>
              </w:rPr>
            </w:pPr>
            <w:r w:rsidRPr="0066385A">
              <w:rPr>
                <w:rFonts w:cs="Arial"/>
                <w:szCs w:val="24"/>
              </w:rPr>
              <w:t>As and when needed</w:t>
            </w:r>
          </w:p>
        </w:tc>
        <w:tc>
          <w:tcPr>
            <w:tcW w:w="709" w:type="dxa"/>
            <w:shd w:val="clear" w:color="auto" w:fill="auto"/>
          </w:tcPr>
          <w:p w14:paraId="2BB3A865" w14:textId="77777777" w:rsidR="00EC5354" w:rsidRPr="0066385A" w:rsidRDefault="00EC5354" w:rsidP="00937C9C">
            <w:pPr>
              <w:jc w:val="center"/>
              <w:rPr>
                <w:rFonts w:cs="Arial"/>
                <w:szCs w:val="24"/>
              </w:rPr>
            </w:pPr>
            <w:r>
              <w:rPr>
                <w:rFonts w:cs="Arial"/>
                <w:szCs w:val="24"/>
              </w:rPr>
              <w:t>G</w:t>
            </w:r>
          </w:p>
        </w:tc>
      </w:tr>
    </w:tbl>
    <w:p w14:paraId="3C315A9C" w14:textId="77777777" w:rsidR="00B21026" w:rsidRDefault="00B21026" w:rsidP="00793C9F">
      <w:pPr>
        <w:autoSpaceDE w:val="0"/>
        <w:autoSpaceDN w:val="0"/>
        <w:adjustRightInd w:val="0"/>
        <w:rPr>
          <w:rFonts w:cs="Arial"/>
          <w:bCs/>
          <w:szCs w:val="24"/>
        </w:rPr>
        <w:sectPr w:rsidR="00B21026" w:rsidSect="00A86B42">
          <w:pgSz w:w="16838" w:h="11906" w:orient="landscape"/>
          <w:pgMar w:top="1440" w:right="1440" w:bottom="1440" w:left="1440" w:header="708" w:footer="708" w:gutter="0"/>
          <w:cols w:space="708"/>
          <w:docGrid w:linePitch="360"/>
        </w:sectPr>
      </w:pPr>
    </w:p>
    <w:p w14:paraId="48DCC20D" w14:textId="3B00CBA0" w:rsidR="00C433F4" w:rsidRDefault="00C433F4" w:rsidP="00655499">
      <w:pPr>
        <w:pStyle w:val="Heading2"/>
      </w:pPr>
      <w:bookmarkStart w:id="39" w:name="_Toc177389327"/>
      <w:bookmarkStart w:id="40" w:name="_Hlk3808535"/>
      <w:bookmarkEnd w:id="38"/>
      <w:r w:rsidRPr="00C433F4">
        <w:lastRenderedPageBreak/>
        <w:t>Appendix 10</w:t>
      </w:r>
      <w:r w:rsidR="00C774A9">
        <w:t>a</w:t>
      </w:r>
      <w:r w:rsidRPr="00C433F4">
        <w:t xml:space="preserve"> - Safeguarding Flowchart </w:t>
      </w:r>
      <w:r>
        <w:t>–</w:t>
      </w:r>
      <w:r w:rsidRPr="00C433F4">
        <w:t xml:space="preserve"> Wrexham</w:t>
      </w:r>
      <w:bookmarkEnd w:id="39"/>
    </w:p>
    <w:p w14:paraId="363470A0" w14:textId="5449DCB4" w:rsidR="00C433F4" w:rsidRDefault="00C433F4" w:rsidP="00C433F4">
      <w:pPr>
        <w:jc w:val="center"/>
        <w:rPr>
          <w:rFonts w:cs="Arial"/>
          <w:b/>
          <w:bCs/>
          <w:szCs w:val="24"/>
        </w:rPr>
      </w:pPr>
    </w:p>
    <w:p w14:paraId="6AE4D953" w14:textId="30A4D509" w:rsidR="00C433F4" w:rsidRPr="00C433F4" w:rsidRDefault="00C433F4" w:rsidP="00C433F4">
      <w:pPr>
        <w:jc w:val="center"/>
        <w:rPr>
          <w:rFonts w:cs="Arial"/>
          <w:b/>
          <w:bCs/>
          <w:szCs w:val="24"/>
        </w:rPr>
      </w:pPr>
      <w:r w:rsidRPr="00C433F4">
        <w:rPr>
          <w:rFonts w:cs="Arial"/>
          <w:b/>
          <w:bCs/>
          <w:noProof/>
          <w:szCs w:val="24"/>
        </w:rPr>
        <w:drawing>
          <wp:anchor distT="0" distB="0" distL="114300" distR="114300" simplePos="0" relativeHeight="251672064" behindDoc="0" locked="0" layoutInCell="1" allowOverlap="1" wp14:anchorId="4CC9CE0C" wp14:editId="263B8592">
            <wp:simplePos x="0" y="0"/>
            <wp:positionH relativeFrom="column">
              <wp:posOffset>3825240</wp:posOffset>
            </wp:positionH>
            <wp:positionV relativeFrom="paragraph">
              <wp:posOffset>53975</wp:posOffset>
            </wp:positionV>
            <wp:extent cx="2304266" cy="474333"/>
            <wp:effectExtent l="0" t="0" r="1270" b="2540"/>
            <wp:wrapNone/>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04266" cy="474333"/>
                    </a:xfrm>
                    <a:prstGeom prst="rect">
                      <a:avLst/>
                    </a:prstGeom>
                  </pic:spPr>
                </pic:pic>
              </a:graphicData>
            </a:graphic>
            <wp14:sizeRelH relativeFrom="page">
              <wp14:pctWidth>0</wp14:pctWidth>
            </wp14:sizeRelH>
            <wp14:sizeRelV relativeFrom="page">
              <wp14:pctHeight>0</wp14:pctHeight>
            </wp14:sizeRelV>
          </wp:anchor>
        </w:drawing>
      </w:r>
    </w:p>
    <w:p w14:paraId="1691420E" w14:textId="1F06A495" w:rsidR="00C433F4" w:rsidRDefault="00C433F4" w:rsidP="00C433F4">
      <w:pPr>
        <w:jc w:val="center"/>
        <w:rPr>
          <w:b/>
          <w:bCs/>
          <w:sz w:val="36"/>
          <w:szCs w:val="36"/>
        </w:rPr>
      </w:pPr>
    </w:p>
    <w:p w14:paraId="57492032" w14:textId="77777777" w:rsidR="00C433F4" w:rsidRDefault="00C433F4" w:rsidP="00C433F4">
      <w:pPr>
        <w:jc w:val="center"/>
        <w:rPr>
          <w:b/>
          <w:bCs/>
          <w:sz w:val="36"/>
          <w:szCs w:val="36"/>
        </w:rPr>
      </w:pPr>
    </w:p>
    <w:p w14:paraId="580D461C" w14:textId="5D9FD206" w:rsidR="00C433F4" w:rsidRDefault="00C433F4" w:rsidP="00C433F4">
      <w:pPr>
        <w:jc w:val="center"/>
        <w:rPr>
          <w:b/>
          <w:bCs/>
          <w:sz w:val="36"/>
          <w:szCs w:val="36"/>
        </w:rPr>
      </w:pPr>
      <w:r>
        <w:rPr>
          <w:b/>
          <w:bCs/>
          <w:sz w:val="36"/>
          <w:szCs w:val="36"/>
        </w:rPr>
        <w:t xml:space="preserve">Simplified </w:t>
      </w:r>
      <w:r w:rsidRPr="009D70F6">
        <w:rPr>
          <w:b/>
          <w:bCs/>
          <w:sz w:val="36"/>
          <w:szCs w:val="36"/>
        </w:rPr>
        <w:t xml:space="preserve">Safeguarding Children/Child </w:t>
      </w:r>
      <w:r>
        <w:rPr>
          <w:b/>
          <w:bCs/>
          <w:sz w:val="36"/>
          <w:szCs w:val="36"/>
        </w:rPr>
        <w:t>P</w:t>
      </w:r>
      <w:r w:rsidRPr="009D70F6">
        <w:rPr>
          <w:b/>
          <w:bCs/>
          <w:sz w:val="36"/>
          <w:szCs w:val="36"/>
        </w:rPr>
        <w:t xml:space="preserve">rotection </w:t>
      </w:r>
      <w:r>
        <w:rPr>
          <w:b/>
          <w:bCs/>
          <w:sz w:val="36"/>
          <w:szCs w:val="36"/>
        </w:rPr>
        <w:t>Flowchart</w:t>
      </w:r>
    </w:p>
    <w:p w14:paraId="104794C3" w14:textId="703636DF" w:rsidR="00C433F4" w:rsidRPr="00C433F4" w:rsidRDefault="00C433F4" w:rsidP="00C433F4">
      <w:pPr>
        <w:jc w:val="center"/>
        <w:rPr>
          <w:b/>
          <w:bCs/>
          <w:sz w:val="28"/>
          <w:szCs w:val="28"/>
        </w:rPr>
      </w:pPr>
    </w:p>
    <w:p w14:paraId="2522C898" w14:textId="77777777" w:rsidR="00C433F4" w:rsidRDefault="00C433F4" w:rsidP="00C433F4">
      <w:pPr>
        <w:jc w:val="center"/>
        <w:rPr>
          <w:b/>
          <w:bCs/>
          <w:sz w:val="36"/>
          <w:szCs w:val="36"/>
        </w:rPr>
      </w:pPr>
      <w:r w:rsidRPr="009D70F6">
        <w:rPr>
          <w:b/>
          <w:bCs/>
          <w:sz w:val="36"/>
          <w:szCs w:val="36"/>
        </w:rPr>
        <w:t>Report concerns without delay to -:</w:t>
      </w:r>
    </w:p>
    <w:p w14:paraId="42763B32" w14:textId="62B11715" w:rsidR="00C433F4" w:rsidRPr="00D34367" w:rsidRDefault="00C433F4" w:rsidP="00C433F4">
      <w:pPr>
        <w:jc w:val="center"/>
        <w:rPr>
          <w:noProof/>
          <w:szCs w:val="20"/>
        </w:rPr>
      </w:pPr>
      <w:r w:rsidRPr="00D34367">
        <w:rPr>
          <w:noProof/>
          <w:szCs w:val="20"/>
        </w:rPr>
        <w:drawing>
          <wp:inline distT="0" distB="0" distL="0" distR="0" wp14:anchorId="14C76B62" wp14:editId="6FC9B0E1">
            <wp:extent cx="3588742" cy="6049433"/>
            <wp:effectExtent l="0" t="0" r="0" b="8890"/>
            <wp:docPr id="5" name="Picture 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a:picLocks noChangeAspect="1" noChangeArrowheads="1"/>
                    </pic:cNvPicPr>
                  </pic:nvPicPr>
                  <pic:blipFill rotWithShape="1">
                    <a:blip r:embed="rId100">
                      <a:extLst>
                        <a:ext uri="{28A0092B-C50C-407E-A947-70E740481C1C}">
                          <a14:useLocalDpi xmlns:a14="http://schemas.microsoft.com/office/drawing/2010/main" val="0"/>
                        </a:ext>
                      </a:extLst>
                    </a:blip>
                    <a:srcRect t="3039" b="3101"/>
                    <a:stretch/>
                  </pic:blipFill>
                  <pic:spPr bwMode="auto">
                    <a:xfrm>
                      <a:off x="0" y="0"/>
                      <a:ext cx="3614644" cy="6093094"/>
                    </a:xfrm>
                    <a:prstGeom prst="rect">
                      <a:avLst/>
                    </a:prstGeom>
                    <a:noFill/>
                    <a:ln>
                      <a:noFill/>
                    </a:ln>
                    <a:extLst>
                      <a:ext uri="{53640926-AAD7-44D8-BBD7-CCE9431645EC}">
                        <a14:shadowObscured xmlns:a14="http://schemas.microsoft.com/office/drawing/2010/main"/>
                      </a:ext>
                    </a:extLst>
                  </pic:spPr>
                </pic:pic>
              </a:graphicData>
            </a:graphic>
          </wp:inline>
        </w:drawing>
      </w:r>
    </w:p>
    <w:p w14:paraId="61C4EF2D" w14:textId="736EEAB4" w:rsidR="005F73A9" w:rsidRDefault="005F73A9">
      <w:pPr>
        <w:rPr>
          <w:rFonts w:cs="Arial"/>
          <w:szCs w:val="24"/>
        </w:rPr>
      </w:pPr>
    </w:p>
    <w:p w14:paraId="158FE538" w14:textId="77777777" w:rsidR="00C433F4" w:rsidRDefault="00C433F4">
      <w:pPr>
        <w:rPr>
          <w:rFonts w:cs="Arial"/>
          <w:szCs w:val="24"/>
        </w:rPr>
      </w:pPr>
      <w:r>
        <w:rPr>
          <w:rFonts w:cs="Arial"/>
          <w:szCs w:val="24"/>
        </w:rPr>
        <w:br w:type="page"/>
      </w:r>
    </w:p>
    <w:p w14:paraId="2DE55B6C" w14:textId="4DAA553A" w:rsidR="00C979E4" w:rsidRDefault="00C774A9" w:rsidP="00655499">
      <w:pPr>
        <w:pStyle w:val="Heading2"/>
        <w:rPr>
          <w:sz w:val="36"/>
          <w:szCs w:val="36"/>
        </w:rPr>
      </w:pPr>
      <w:bookmarkStart w:id="41" w:name="_Toc177389328"/>
      <w:r>
        <w:lastRenderedPageBreak/>
        <w:t xml:space="preserve">Appendix 10b - </w:t>
      </w:r>
      <w:r w:rsidR="00C979E4" w:rsidRPr="00C433F4">
        <w:t xml:space="preserve">Safeguarding Flowchart </w:t>
      </w:r>
      <w:r w:rsidR="00C979E4">
        <w:t>–</w:t>
      </w:r>
      <w:r w:rsidR="00C979E4" w:rsidRPr="00C433F4">
        <w:t xml:space="preserve"> </w:t>
      </w:r>
      <w:r w:rsidR="00C979E4">
        <w:t>Flintshire</w:t>
      </w:r>
      <w:bookmarkEnd w:id="41"/>
    </w:p>
    <w:p w14:paraId="0504B049" w14:textId="760A78A7" w:rsidR="00C979E4" w:rsidRDefault="00C979E4" w:rsidP="00C433F4">
      <w:pPr>
        <w:jc w:val="center"/>
        <w:rPr>
          <w:b/>
          <w:bCs/>
          <w:sz w:val="36"/>
          <w:szCs w:val="36"/>
        </w:rPr>
      </w:pPr>
      <w:r>
        <w:rPr>
          <w:b/>
          <w:bCs/>
          <w:noProof/>
          <w:sz w:val="36"/>
          <w:szCs w:val="36"/>
        </w:rPr>
        <w:drawing>
          <wp:anchor distT="0" distB="0" distL="114300" distR="114300" simplePos="0" relativeHeight="251675136" behindDoc="0" locked="0" layoutInCell="1" allowOverlap="1" wp14:anchorId="5473E14F" wp14:editId="6035C32D">
            <wp:simplePos x="0" y="0"/>
            <wp:positionH relativeFrom="column">
              <wp:posOffset>3695700</wp:posOffset>
            </wp:positionH>
            <wp:positionV relativeFrom="paragraph">
              <wp:posOffset>146050</wp:posOffset>
            </wp:positionV>
            <wp:extent cx="2372995" cy="486000"/>
            <wp:effectExtent l="0" t="0" r="8255" b="9525"/>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72995" cy="486000"/>
                    </a:xfrm>
                    <a:prstGeom prst="rect">
                      <a:avLst/>
                    </a:prstGeom>
                    <a:noFill/>
                  </pic:spPr>
                </pic:pic>
              </a:graphicData>
            </a:graphic>
            <wp14:sizeRelH relativeFrom="page">
              <wp14:pctWidth>0</wp14:pctWidth>
            </wp14:sizeRelH>
            <wp14:sizeRelV relativeFrom="page">
              <wp14:pctHeight>0</wp14:pctHeight>
            </wp14:sizeRelV>
          </wp:anchor>
        </w:drawing>
      </w:r>
    </w:p>
    <w:p w14:paraId="7CDF4EA0" w14:textId="6160D348" w:rsidR="00C433F4" w:rsidRDefault="00C433F4" w:rsidP="00C433F4">
      <w:pPr>
        <w:jc w:val="center"/>
        <w:rPr>
          <w:b/>
          <w:bCs/>
          <w:sz w:val="36"/>
          <w:szCs w:val="36"/>
        </w:rPr>
      </w:pPr>
    </w:p>
    <w:p w14:paraId="44690C98" w14:textId="2E00650D" w:rsidR="00C433F4" w:rsidRDefault="00C433F4" w:rsidP="00C433F4">
      <w:pPr>
        <w:jc w:val="center"/>
        <w:rPr>
          <w:b/>
          <w:bCs/>
          <w:sz w:val="36"/>
          <w:szCs w:val="36"/>
        </w:rPr>
      </w:pPr>
      <w:r>
        <w:rPr>
          <w:b/>
          <w:bCs/>
          <w:sz w:val="36"/>
          <w:szCs w:val="36"/>
        </w:rPr>
        <w:t xml:space="preserve">Simplified </w:t>
      </w:r>
      <w:r w:rsidRPr="009D70F6">
        <w:rPr>
          <w:b/>
          <w:bCs/>
          <w:sz w:val="36"/>
          <w:szCs w:val="36"/>
        </w:rPr>
        <w:t xml:space="preserve">Safeguarding Children/Child </w:t>
      </w:r>
      <w:r>
        <w:rPr>
          <w:b/>
          <w:bCs/>
          <w:sz w:val="36"/>
          <w:szCs w:val="36"/>
        </w:rPr>
        <w:t>P</w:t>
      </w:r>
      <w:r w:rsidRPr="009D70F6">
        <w:rPr>
          <w:b/>
          <w:bCs/>
          <w:sz w:val="36"/>
          <w:szCs w:val="36"/>
        </w:rPr>
        <w:t xml:space="preserve">rotection </w:t>
      </w:r>
      <w:r>
        <w:rPr>
          <w:b/>
          <w:bCs/>
          <w:sz w:val="36"/>
          <w:szCs w:val="36"/>
        </w:rPr>
        <w:t>Flowchart</w:t>
      </w:r>
    </w:p>
    <w:p w14:paraId="0D150514" w14:textId="77777777" w:rsidR="00C433F4" w:rsidRPr="001C5EE5" w:rsidRDefault="00C433F4" w:rsidP="00C433F4">
      <w:pPr>
        <w:jc w:val="center"/>
        <w:rPr>
          <w:b/>
          <w:bCs/>
          <w:sz w:val="20"/>
          <w:szCs w:val="20"/>
        </w:rPr>
      </w:pPr>
    </w:p>
    <w:p w14:paraId="7A708C48" w14:textId="225B5BD0" w:rsidR="00C433F4" w:rsidRDefault="00C433F4" w:rsidP="00C433F4">
      <w:pPr>
        <w:jc w:val="center"/>
        <w:rPr>
          <w:b/>
          <w:bCs/>
          <w:sz w:val="36"/>
          <w:szCs w:val="36"/>
        </w:rPr>
      </w:pPr>
      <w:r w:rsidRPr="009D70F6">
        <w:rPr>
          <w:b/>
          <w:bCs/>
          <w:sz w:val="36"/>
          <w:szCs w:val="36"/>
        </w:rPr>
        <w:t>Report concerns without delay to -:</w:t>
      </w:r>
    </w:p>
    <w:p w14:paraId="25DE02F2" w14:textId="77777777" w:rsidR="00C433F4" w:rsidRPr="00C433F4" w:rsidRDefault="00C433F4" w:rsidP="00C433F4">
      <w:pPr>
        <w:jc w:val="center"/>
        <w:rPr>
          <w:b/>
          <w:bCs/>
          <w:sz w:val="18"/>
          <w:szCs w:val="18"/>
        </w:rPr>
      </w:pPr>
    </w:p>
    <w:p w14:paraId="258C6A97" w14:textId="77777777" w:rsidR="00C433F4" w:rsidRPr="00887C06" w:rsidRDefault="00C433F4" w:rsidP="00C433F4">
      <w:pPr>
        <w:jc w:val="center"/>
        <w:rPr>
          <w:b/>
          <w:bCs/>
          <w:sz w:val="20"/>
          <w:szCs w:val="20"/>
        </w:rPr>
      </w:pPr>
      <w:r>
        <w:rPr>
          <w:noProof/>
        </w:rPr>
        <w:drawing>
          <wp:inline distT="0" distB="0" distL="0" distR="0" wp14:anchorId="16E1F56E" wp14:editId="15D779C3">
            <wp:extent cx="3596164" cy="5035550"/>
            <wp:effectExtent l="0" t="0" r="4445" b="0"/>
            <wp:docPr id="6" name="Picture 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imeline&#10;&#10;Description automatically generated"/>
                    <pic:cNvPicPr>
                      <a:picLocks noChangeAspect="1" noChangeArrowheads="1"/>
                    </pic:cNvPicPr>
                  </pic:nvPicPr>
                  <pic:blipFill rotWithShape="1">
                    <a:blip r:embed="rId102">
                      <a:extLst>
                        <a:ext uri="{28A0092B-C50C-407E-A947-70E740481C1C}">
                          <a14:useLocalDpi xmlns:a14="http://schemas.microsoft.com/office/drawing/2010/main" val="0"/>
                        </a:ext>
                      </a:extLst>
                    </a:blip>
                    <a:srcRect l="-579" t="3968" r="579"/>
                    <a:stretch/>
                  </pic:blipFill>
                  <pic:spPr bwMode="auto">
                    <a:xfrm>
                      <a:off x="0" y="0"/>
                      <a:ext cx="3619165" cy="5067757"/>
                    </a:xfrm>
                    <a:prstGeom prst="rect">
                      <a:avLst/>
                    </a:prstGeom>
                    <a:noFill/>
                    <a:ln>
                      <a:noFill/>
                    </a:ln>
                    <a:extLst>
                      <a:ext uri="{53640926-AAD7-44D8-BBD7-CCE9431645EC}">
                        <a14:shadowObscured xmlns:a14="http://schemas.microsoft.com/office/drawing/2010/main"/>
                      </a:ext>
                    </a:extLst>
                  </pic:spPr>
                </pic:pic>
              </a:graphicData>
            </a:graphic>
          </wp:inline>
        </w:drawing>
      </w:r>
    </w:p>
    <w:p w14:paraId="19B5A1AB" w14:textId="77777777" w:rsidR="00C433F4" w:rsidRDefault="00C433F4">
      <w:pPr>
        <w:rPr>
          <w:rFonts w:cs="Arial"/>
          <w:szCs w:val="24"/>
        </w:rPr>
      </w:pPr>
      <w:r>
        <w:rPr>
          <w:rFonts w:cs="Arial"/>
          <w:szCs w:val="24"/>
        </w:rPr>
        <w:br w:type="page"/>
      </w:r>
    </w:p>
    <w:p w14:paraId="5A0C1C57" w14:textId="4C595243" w:rsidR="00691D78" w:rsidRPr="009E34B1" w:rsidRDefault="00691D78" w:rsidP="00691D78">
      <w:pPr>
        <w:rPr>
          <w:rFonts w:cs="Arial"/>
          <w:szCs w:val="24"/>
        </w:rPr>
      </w:pPr>
      <w:r w:rsidRPr="009E34B1">
        <w:rPr>
          <w:rFonts w:cs="Arial"/>
          <w:szCs w:val="24"/>
        </w:rPr>
        <w:lastRenderedPageBreak/>
        <w:t>………………………………………………………………………………………………..</w:t>
      </w:r>
    </w:p>
    <w:p w14:paraId="1DA8203B" w14:textId="77777777" w:rsidR="00691D78" w:rsidRPr="009E34B1" w:rsidRDefault="00691D78" w:rsidP="00691D78">
      <w:pPr>
        <w:spacing w:line="360" w:lineRule="auto"/>
        <w:rPr>
          <w:rFonts w:cs="Arial"/>
          <w:szCs w:val="24"/>
        </w:rPr>
      </w:pPr>
      <w:r w:rsidRPr="009E34B1">
        <w:rPr>
          <w:rFonts w:cs="Arial"/>
          <w:szCs w:val="24"/>
        </w:rPr>
        <w:t>I can confirm that I have read and underst</w:t>
      </w:r>
      <w:r>
        <w:rPr>
          <w:rFonts w:cs="Arial"/>
          <w:szCs w:val="24"/>
        </w:rPr>
        <w:t>oo</w:t>
      </w:r>
      <w:r w:rsidRPr="009E34B1">
        <w:rPr>
          <w:rFonts w:cs="Arial"/>
          <w:szCs w:val="24"/>
        </w:rPr>
        <w:t xml:space="preserve">d this policy. </w:t>
      </w:r>
    </w:p>
    <w:p w14:paraId="55E93D1E" w14:textId="77777777" w:rsidR="00691D78" w:rsidRPr="009E34B1" w:rsidRDefault="00691D78" w:rsidP="00691D78">
      <w:pPr>
        <w:spacing w:line="360" w:lineRule="auto"/>
        <w:rPr>
          <w:rFonts w:cs="Arial"/>
          <w:szCs w:val="24"/>
        </w:rPr>
      </w:pPr>
      <w:r w:rsidRPr="009E34B1">
        <w:rPr>
          <w:rFonts w:cs="Arial"/>
          <w:szCs w:val="24"/>
        </w:rPr>
        <w:t>Signed:                                                             Directors                        Date</w:t>
      </w:r>
    </w:p>
    <w:p w14:paraId="6FDA7EE3" w14:textId="77777777" w:rsidR="00691D78" w:rsidRPr="009E34B1" w:rsidRDefault="00691D78" w:rsidP="00691D78">
      <w:pPr>
        <w:spacing w:line="360" w:lineRule="auto"/>
        <w:rPr>
          <w:rFonts w:cs="Arial"/>
          <w:szCs w:val="24"/>
        </w:rPr>
      </w:pPr>
      <w:r w:rsidRPr="009E34B1">
        <w:rPr>
          <w:rFonts w:cs="Arial"/>
          <w:szCs w:val="24"/>
        </w:rPr>
        <w:t xml:space="preserve">                                                                         Chair of Governors        Date</w:t>
      </w:r>
    </w:p>
    <w:p w14:paraId="2C42C63F" w14:textId="77777777" w:rsidR="00691D78" w:rsidRPr="009E34B1" w:rsidRDefault="00691D78" w:rsidP="00691D78">
      <w:pPr>
        <w:spacing w:line="360" w:lineRule="auto"/>
        <w:rPr>
          <w:rFonts w:cs="Arial"/>
          <w:szCs w:val="24"/>
        </w:rPr>
      </w:pPr>
      <w:r w:rsidRPr="009E34B1">
        <w:rPr>
          <w:rFonts w:cs="Arial"/>
          <w:szCs w:val="24"/>
        </w:rPr>
        <w:t xml:space="preserve">                                                                         Headteacher                  Date</w:t>
      </w:r>
    </w:p>
    <w:p w14:paraId="2E0C06CD" w14:textId="780491FE" w:rsidR="00B21026" w:rsidRPr="00691D78" w:rsidRDefault="00691D78" w:rsidP="00691D78">
      <w:pPr>
        <w:rPr>
          <w:rFonts w:cs="Arial"/>
          <w:szCs w:val="24"/>
        </w:rPr>
      </w:pPr>
      <w:r>
        <w:rPr>
          <w:rFonts w:cs="Arial"/>
          <w:szCs w:val="24"/>
        </w:rPr>
        <w:t>I can confirm that I have read and understood this policy.</w:t>
      </w:r>
    </w:p>
    <w:p w14:paraId="1E6DAEA2" w14:textId="77777777" w:rsidR="00B21026" w:rsidRPr="00B21026" w:rsidRDefault="00B21026" w:rsidP="00793C9F">
      <w:pPr>
        <w:autoSpaceDE w:val="0"/>
        <w:autoSpaceDN w:val="0"/>
        <w:adjustRightInd w:val="0"/>
        <w:rPr>
          <w:rFonts w:cs="Arial"/>
          <w:b/>
          <w:bCs/>
          <w:szCs w:val="24"/>
        </w:rPr>
      </w:pPr>
      <w:r w:rsidRPr="00B21026">
        <w:rPr>
          <w:rFonts w:cs="Arial"/>
          <w:b/>
          <w:bCs/>
          <w:szCs w:val="24"/>
        </w:rPr>
        <w:t>Name (print):</w:t>
      </w:r>
      <w:r w:rsidRPr="00B21026">
        <w:rPr>
          <w:rFonts w:cs="Arial"/>
          <w:b/>
          <w:bCs/>
          <w:szCs w:val="24"/>
        </w:rPr>
        <w:tab/>
      </w:r>
      <w:r w:rsidRPr="00B21026">
        <w:rPr>
          <w:rFonts w:cs="Arial"/>
          <w:b/>
          <w:bCs/>
          <w:szCs w:val="24"/>
        </w:rPr>
        <w:tab/>
      </w:r>
      <w:r>
        <w:rPr>
          <w:rFonts w:cs="Arial"/>
          <w:b/>
          <w:bCs/>
          <w:szCs w:val="24"/>
        </w:rPr>
        <w:t xml:space="preserve">   </w:t>
      </w:r>
      <w:r w:rsidRPr="00B21026">
        <w:rPr>
          <w:rFonts w:cs="Arial"/>
          <w:b/>
          <w:bCs/>
          <w:szCs w:val="24"/>
        </w:rPr>
        <w:t>Signature:</w:t>
      </w:r>
      <w:r w:rsidRPr="00B21026">
        <w:rPr>
          <w:rFonts w:cs="Arial"/>
          <w:b/>
          <w:bCs/>
          <w:szCs w:val="24"/>
        </w:rPr>
        <w:tab/>
      </w:r>
      <w:r w:rsidRPr="00B21026">
        <w:rPr>
          <w:rFonts w:cs="Arial"/>
          <w:b/>
          <w:bCs/>
          <w:szCs w:val="24"/>
        </w:rPr>
        <w:tab/>
      </w:r>
      <w:r>
        <w:rPr>
          <w:rFonts w:cs="Arial"/>
          <w:b/>
          <w:bCs/>
          <w:szCs w:val="24"/>
        </w:rPr>
        <w:tab/>
        <w:t xml:space="preserve">   </w:t>
      </w:r>
      <w:r w:rsidRPr="00B21026">
        <w:rPr>
          <w:rFonts w:cs="Arial"/>
          <w:b/>
          <w:bCs/>
          <w:szCs w:val="24"/>
        </w:rPr>
        <w:t>Date:</w:t>
      </w:r>
    </w:p>
    <w:tbl>
      <w:tblPr>
        <w:tblStyle w:val="TableGrid0"/>
        <w:tblW w:w="0" w:type="auto"/>
        <w:tblLook w:val="04A0" w:firstRow="1" w:lastRow="0" w:firstColumn="1" w:lastColumn="0" w:noHBand="0" w:noVBand="1"/>
      </w:tblPr>
      <w:tblGrid>
        <w:gridCol w:w="2727"/>
        <w:gridCol w:w="2727"/>
        <w:gridCol w:w="2727"/>
      </w:tblGrid>
      <w:tr w:rsidR="00B21026" w14:paraId="360AD4CD" w14:textId="77777777" w:rsidTr="00691D78">
        <w:trPr>
          <w:trHeight w:val="504"/>
        </w:trPr>
        <w:tc>
          <w:tcPr>
            <w:tcW w:w="2727" w:type="dxa"/>
          </w:tcPr>
          <w:p w14:paraId="70D12D41" w14:textId="0D8991E6" w:rsidR="00B21026" w:rsidRDefault="00517407" w:rsidP="00793C9F">
            <w:pPr>
              <w:autoSpaceDE w:val="0"/>
              <w:autoSpaceDN w:val="0"/>
              <w:adjustRightInd w:val="0"/>
              <w:rPr>
                <w:rFonts w:cs="Arial"/>
                <w:bCs/>
                <w:szCs w:val="24"/>
              </w:rPr>
            </w:pPr>
            <w:r>
              <w:rPr>
                <w:rFonts w:cs="Arial"/>
                <w:bCs/>
                <w:szCs w:val="24"/>
              </w:rPr>
              <w:t>Andrew Stoker</w:t>
            </w:r>
          </w:p>
        </w:tc>
        <w:tc>
          <w:tcPr>
            <w:tcW w:w="2727" w:type="dxa"/>
          </w:tcPr>
          <w:p w14:paraId="23C1FD7E" w14:textId="5D3AD5B0" w:rsidR="00B21026" w:rsidRDefault="00517407" w:rsidP="00793C9F">
            <w:pPr>
              <w:autoSpaceDE w:val="0"/>
              <w:autoSpaceDN w:val="0"/>
              <w:adjustRightInd w:val="0"/>
              <w:rPr>
                <w:rFonts w:cs="Arial"/>
                <w:bCs/>
                <w:szCs w:val="24"/>
              </w:rPr>
            </w:pPr>
            <w:r>
              <w:rPr>
                <w:rFonts w:cs="Arial"/>
                <w:bCs/>
                <w:szCs w:val="24"/>
              </w:rPr>
              <w:t>A Stoker</w:t>
            </w:r>
          </w:p>
        </w:tc>
        <w:tc>
          <w:tcPr>
            <w:tcW w:w="2727" w:type="dxa"/>
          </w:tcPr>
          <w:p w14:paraId="64268D62" w14:textId="17F5950A" w:rsidR="00B21026" w:rsidRDefault="00517407" w:rsidP="00793C9F">
            <w:pPr>
              <w:autoSpaceDE w:val="0"/>
              <w:autoSpaceDN w:val="0"/>
              <w:adjustRightInd w:val="0"/>
              <w:rPr>
                <w:rFonts w:cs="Arial"/>
                <w:bCs/>
                <w:szCs w:val="24"/>
              </w:rPr>
            </w:pPr>
            <w:r>
              <w:rPr>
                <w:rFonts w:cs="Arial"/>
                <w:bCs/>
                <w:szCs w:val="24"/>
              </w:rPr>
              <w:t>05/09/23</w:t>
            </w:r>
          </w:p>
        </w:tc>
      </w:tr>
      <w:tr w:rsidR="00B21026" w14:paraId="09E6A15C" w14:textId="77777777" w:rsidTr="00691D78">
        <w:trPr>
          <w:trHeight w:val="504"/>
        </w:trPr>
        <w:tc>
          <w:tcPr>
            <w:tcW w:w="2727" w:type="dxa"/>
          </w:tcPr>
          <w:p w14:paraId="58927B09" w14:textId="773D12F4" w:rsidR="00B21026" w:rsidRDefault="00517407" w:rsidP="00793C9F">
            <w:pPr>
              <w:autoSpaceDE w:val="0"/>
              <w:autoSpaceDN w:val="0"/>
              <w:adjustRightInd w:val="0"/>
              <w:rPr>
                <w:rFonts w:cs="Arial"/>
                <w:bCs/>
                <w:szCs w:val="24"/>
              </w:rPr>
            </w:pPr>
            <w:r>
              <w:rPr>
                <w:rFonts w:cs="Arial"/>
                <w:bCs/>
                <w:szCs w:val="24"/>
              </w:rPr>
              <w:t>Chris Tait</w:t>
            </w:r>
          </w:p>
        </w:tc>
        <w:tc>
          <w:tcPr>
            <w:tcW w:w="2727" w:type="dxa"/>
          </w:tcPr>
          <w:p w14:paraId="0686FBD0" w14:textId="6D248ADC" w:rsidR="00B21026" w:rsidRDefault="00517407" w:rsidP="00793C9F">
            <w:pPr>
              <w:autoSpaceDE w:val="0"/>
              <w:autoSpaceDN w:val="0"/>
              <w:adjustRightInd w:val="0"/>
              <w:rPr>
                <w:rFonts w:cs="Arial"/>
                <w:bCs/>
                <w:szCs w:val="24"/>
              </w:rPr>
            </w:pPr>
            <w:r>
              <w:rPr>
                <w:rFonts w:cs="Arial"/>
                <w:bCs/>
                <w:szCs w:val="24"/>
              </w:rPr>
              <w:t>C Tait</w:t>
            </w:r>
          </w:p>
        </w:tc>
        <w:tc>
          <w:tcPr>
            <w:tcW w:w="2727" w:type="dxa"/>
          </w:tcPr>
          <w:p w14:paraId="0377117D" w14:textId="5841DDF1" w:rsidR="00B21026" w:rsidRDefault="00517407" w:rsidP="00793C9F">
            <w:pPr>
              <w:autoSpaceDE w:val="0"/>
              <w:autoSpaceDN w:val="0"/>
              <w:adjustRightInd w:val="0"/>
              <w:rPr>
                <w:rFonts w:cs="Arial"/>
                <w:bCs/>
                <w:szCs w:val="24"/>
              </w:rPr>
            </w:pPr>
            <w:r>
              <w:rPr>
                <w:rFonts w:cs="Arial"/>
                <w:bCs/>
                <w:szCs w:val="24"/>
              </w:rPr>
              <w:t>05/09/23</w:t>
            </w:r>
          </w:p>
        </w:tc>
      </w:tr>
      <w:tr w:rsidR="00B21026" w14:paraId="181511B4" w14:textId="77777777" w:rsidTr="00691D78">
        <w:trPr>
          <w:trHeight w:val="504"/>
        </w:trPr>
        <w:tc>
          <w:tcPr>
            <w:tcW w:w="2727" w:type="dxa"/>
          </w:tcPr>
          <w:p w14:paraId="6FC8FBB1" w14:textId="008F62CD" w:rsidR="00B21026" w:rsidRDefault="00517407" w:rsidP="00793C9F">
            <w:pPr>
              <w:autoSpaceDE w:val="0"/>
              <w:autoSpaceDN w:val="0"/>
              <w:adjustRightInd w:val="0"/>
              <w:rPr>
                <w:rFonts w:cs="Arial"/>
                <w:bCs/>
                <w:szCs w:val="24"/>
              </w:rPr>
            </w:pPr>
            <w:r>
              <w:rPr>
                <w:rFonts w:cs="Arial"/>
                <w:bCs/>
                <w:szCs w:val="24"/>
              </w:rPr>
              <w:t>Raseeta Williams</w:t>
            </w:r>
          </w:p>
        </w:tc>
        <w:tc>
          <w:tcPr>
            <w:tcW w:w="2727" w:type="dxa"/>
          </w:tcPr>
          <w:p w14:paraId="0C6CBB20" w14:textId="4D0F3EE9" w:rsidR="00B21026" w:rsidRDefault="00517407" w:rsidP="00793C9F">
            <w:pPr>
              <w:autoSpaceDE w:val="0"/>
              <w:autoSpaceDN w:val="0"/>
              <w:adjustRightInd w:val="0"/>
              <w:rPr>
                <w:rFonts w:cs="Arial"/>
                <w:bCs/>
                <w:szCs w:val="24"/>
              </w:rPr>
            </w:pPr>
            <w:r>
              <w:rPr>
                <w:rFonts w:cs="Arial"/>
                <w:bCs/>
                <w:szCs w:val="24"/>
              </w:rPr>
              <w:t>R Williams</w:t>
            </w:r>
          </w:p>
        </w:tc>
        <w:tc>
          <w:tcPr>
            <w:tcW w:w="2727" w:type="dxa"/>
          </w:tcPr>
          <w:p w14:paraId="42537DFC" w14:textId="71EC476E" w:rsidR="00B21026" w:rsidRDefault="00517407" w:rsidP="00793C9F">
            <w:pPr>
              <w:autoSpaceDE w:val="0"/>
              <w:autoSpaceDN w:val="0"/>
              <w:adjustRightInd w:val="0"/>
              <w:rPr>
                <w:rFonts w:cs="Arial"/>
                <w:bCs/>
                <w:szCs w:val="24"/>
              </w:rPr>
            </w:pPr>
            <w:r>
              <w:rPr>
                <w:rFonts w:cs="Arial"/>
                <w:bCs/>
                <w:szCs w:val="24"/>
              </w:rPr>
              <w:t>05/09/23</w:t>
            </w:r>
          </w:p>
        </w:tc>
      </w:tr>
      <w:tr w:rsidR="00B21026" w14:paraId="6DCF633E" w14:textId="77777777" w:rsidTr="00691D78">
        <w:trPr>
          <w:trHeight w:val="504"/>
        </w:trPr>
        <w:tc>
          <w:tcPr>
            <w:tcW w:w="2727" w:type="dxa"/>
          </w:tcPr>
          <w:p w14:paraId="7B54E21B" w14:textId="323A62F4" w:rsidR="00B21026" w:rsidRDefault="00517407" w:rsidP="00793C9F">
            <w:pPr>
              <w:autoSpaceDE w:val="0"/>
              <w:autoSpaceDN w:val="0"/>
              <w:adjustRightInd w:val="0"/>
              <w:rPr>
                <w:rFonts w:cs="Arial"/>
                <w:bCs/>
                <w:szCs w:val="24"/>
              </w:rPr>
            </w:pPr>
            <w:r>
              <w:rPr>
                <w:rFonts w:cs="Arial"/>
                <w:bCs/>
                <w:szCs w:val="24"/>
              </w:rPr>
              <w:t>Vicky Jones</w:t>
            </w:r>
          </w:p>
        </w:tc>
        <w:tc>
          <w:tcPr>
            <w:tcW w:w="2727" w:type="dxa"/>
          </w:tcPr>
          <w:p w14:paraId="02731D19" w14:textId="4DFDD070" w:rsidR="00B21026" w:rsidRDefault="00517407" w:rsidP="00793C9F">
            <w:pPr>
              <w:autoSpaceDE w:val="0"/>
              <w:autoSpaceDN w:val="0"/>
              <w:adjustRightInd w:val="0"/>
              <w:rPr>
                <w:rFonts w:cs="Arial"/>
                <w:bCs/>
                <w:szCs w:val="24"/>
              </w:rPr>
            </w:pPr>
            <w:r>
              <w:rPr>
                <w:rFonts w:cs="Arial"/>
                <w:bCs/>
                <w:szCs w:val="24"/>
              </w:rPr>
              <w:t>V Jones</w:t>
            </w:r>
          </w:p>
        </w:tc>
        <w:tc>
          <w:tcPr>
            <w:tcW w:w="2727" w:type="dxa"/>
          </w:tcPr>
          <w:p w14:paraId="15300228" w14:textId="107D41D9" w:rsidR="00B21026" w:rsidRDefault="00517407" w:rsidP="00793C9F">
            <w:pPr>
              <w:autoSpaceDE w:val="0"/>
              <w:autoSpaceDN w:val="0"/>
              <w:adjustRightInd w:val="0"/>
              <w:rPr>
                <w:rFonts w:cs="Arial"/>
                <w:bCs/>
                <w:szCs w:val="24"/>
              </w:rPr>
            </w:pPr>
            <w:r>
              <w:rPr>
                <w:rFonts w:cs="Arial"/>
                <w:bCs/>
                <w:szCs w:val="24"/>
              </w:rPr>
              <w:t>05/09/23</w:t>
            </w:r>
          </w:p>
        </w:tc>
      </w:tr>
      <w:tr w:rsidR="00B21026" w14:paraId="59620A8E" w14:textId="77777777" w:rsidTr="00691D78">
        <w:trPr>
          <w:trHeight w:val="504"/>
        </w:trPr>
        <w:tc>
          <w:tcPr>
            <w:tcW w:w="2727" w:type="dxa"/>
          </w:tcPr>
          <w:p w14:paraId="481F2088" w14:textId="01ED6293" w:rsidR="00B21026" w:rsidRDefault="00517407" w:rsidP="00793C9F">
            <w:pPr>
              <w:autoSpaceDE w:val="0"/>
              <w:autoSpaceDN w:val="0"/>
              <w:adjustRightInd w:val="0"/>
              <w:rPr>
                <w:rFonts w:cs="Arial"/>
                <w:bCs/>
                <w:szCs w:val="24"/>
              </w:rPr>
            </w:pPr>
            <w:r>
              <w:rPr>
                <w:rFonts w:cs="Arial"/>
                <w:bCs/>
                <w:szCs w:val="24"/>
              </w:rPr>
              <w:t>James Hughes</w:t>
            </w:r>
          </w:p>
        </w:tc>
        <w:tc>
          <w:tcPr>
            <w:tcW w:w="2727" w:type="dxa"/>
          </w:tcPr>
          <w:p w14:paraId="6D2FE788" w14:textId="599EC025" w:rsidR="00B21026" w:rsidRDefault="00517407" w:rsidP="00793C9F">
            <w:pPr>
              <w:autoSpaceDE w:val="0"/>
              <w:autoSpaceDN w:val="0"/>
              <w:adjustRightInd w:val="0"/>
              <w:rPr>
                <w:rFonts w:cs="Arial"/>
                <w:bCs/>
                <w:szCs w:val="24"/>
              </w:rPr>
            </w:pPr>
            <w:r>
              <w:rPr>
                <w:rFonts w:cs="Arial"/>
                <w:bCs/>
                <w:szCs w:val="24"/>
              </w:rPr>
              <w:t>J Hughes</w:t>
            </w:r>
          </w:p>
        </w:tc>
        <w:tc>
          <w:tcPr>
            <w:tcW w:w="2727" w:type="dxa"/>
          </w:tcPr>
          <w:p w14:paraId="61D23C59" w14:textId="3053D11D" w:rsidR="00B21026" w:rsidRDefault="00517407" w:rsidP="00793C9F">
            <w:pPr>
              <w:autoSpaceDE w:val="0"/>
              <w:autoSpaceDN w:val="0"/>
              <w:adjustRightInd w:val="0"/>
              <w:rPr>
                <w:rFonts w:cs="Arial"/>
                <w:bCs/>
                <w:szCs w:val="24"/>
              </w:rPr>
            </w:pPr>
            <w:r>
              <w:rPr>
                <w:rFonts w:cs="Arial"/>
                <w:bCs/>
                <w:szCs w:val="24"/>
              </w:rPr>
              <w:t>05/09/23</w:t>
            </w:r>
          </w:p>
        </w:tc>
      </w:tr>
      <w:tr w:rsidR="00B21026" w14:paraId="39EA6978" w14:textId="77777777" w:rsidTr="00691D78">
        <w:trPr>
          <w:trHeight w:val="504"/>
        </w:trPr>
        <w:tc>
          <w:tcPr>
            <w:tcW w:w="2727" w:type="dxa"/>
          </w:tcPr>
          <w:p w14:paraId="213BDCD4" w14:textId="0E8D7AC3" w:rsidR="00B21026" w:rsidRDefault="00517407" w:rsidP="00793C9F">
            <w:pPr>
              <w:autoSpaceDE w:val="0"/>
              <w:autoSpaceDN w:val="0"/>
              <w:adjustRightInd w:val="0"/>
              <w:rPr>
                <w:rFonts w:cs="Arial"/>
                <w:bCs/>
                <w:szCs w:val="24"/>
              </w:rPr>
            </w:pPr>
            <w:r>
              <w:rPr>
                <w:rFonts w:cs="Arial"/>
                <w:bCs/>
                <w:szCs w:val="24"/>
              </w:rPr>
              <w:t>Steve Bloore</w:t>
            </w:r>
          </w:p>
        </w:tc>
        <w:tc>
          <w:tcPr>
            <w:tcW w:w="2727" w:type="dxa"/>
          </w:tcPr>
          <w:p w14:paraId="1093726E" w14:textId="1F211BB0" w:rsidR="00B21026" w:rsidRDefault="00517407" w:rsidP="00793C9F">
            <w:pPr>
              <w:autoSpaceDE w:val="0"/>
              <w:autoSpaceDN w:val="0"/>
              <w:adjustRightInd w:val="0"/>
              <w:rPr>
                <w:rFonts w:cs="Arial"/>
                <w:bCs/>
                <w:szCs w:val="24"/>
              </w:rPr>
            </w:pPr>
            <w:r>
              <w:rPr>
                <w:rFonts w:cs="Arial"/>
                <w:bCs/>
                <w:szCs w:val="24"/>
              </w:rPr>
              <w:t>S Bloore</w:t>
            </w:r>
          </w:p>
        </w:tc>
        <w:tc>
          <w:tcPr>
            <w:tcW w:w="2727" w:type="dxa"/>
          </w:tcPr>
          <w:p w14:paraId="0399AF65" w14:textId="1A8A109E" w:rsidR="00B21026" w:rsidRDefault="00517407" w:rsidP="00793C9F">
            <w:pPr>
              <w:autoSpaceDE w:val="0"/>
              <w:autoSpaceDN w:val="0"/>
              <w:adjustRightInd w:val="0"/>
              <w:rPr>
                <w:rFonts w:cs="Arial"/>
                <w:bCs/>
                <w:szCs w:val="24"/>
              </w:rPr>
            </w:pPr>
            <w:r>
              <w:rPr>
                <w:rFonts w:cs="Arial"/>
                <w:bCs/>
                <w:szCs w:val="24"/>
              </w:rPr>
              <w:t>05/09/23</w:t>
            </w:r>
          </w:p>
        </w:tc>
      </w:tr>
      <w:tr w:rsidR="00B21026" w14:paraId="166AB527" w14:textId="77777777" w:rsidTr="00691D78">
        <w:trPr>
          <w:trHeight w:val="504"/>
        </w:trPr>
        <w:tc>
          <w:tcPr>
            <w:tcW w:w="2727" w:type="dxa"/>
          </w:tcPr>
          <w:p w14:paraId="70DCE7C6" w14:textId="3985C780" w:rsidR="00B21026" w:rsidRDefault="00517407" w:rsidP="00793C9F">
            <w:pPr>
              <w:autoSpaceDE w:val="0"/>
              <w:autoSpaceDN w:val="0"/>
              <w:adjustRightInd w:val="0"/>
              <w:rPr>
                <w:rFonts w:cs="Arial"/>
                <w:bCs/>
                <w:szCs w:val="24"/>
              </w:rPr>
            </w:pPr>
            <w:r>
              <w:rPr>
                <w:rFonts w:cs="Arial"/>
                <w:bCs/>
                <w:szCs w:val="24"/>
              </w:rPr>
              <w:t>Tanya Rose</w:t>
            </w:r>
          </w:p>
        </w:tc>
        <w:tc>
          <w:tcPr>
            <w:tcW w:w="2727" w:type="dxa"/>
          </w:tcPr>
          <w:p w14:paraId="65B48632" w14:textId="6D8B8301" w:rsidR="00B21026" w:rsidRDefault="00517407" w:rsidP="00793C9F">
            <w:pPr>
              <w:autoSpaceDE w:val="0"/>
              <w:autoSpaceDN w:val="0"/>
              <w:adjustRightInd w:val="0"/>
              <w:rPr>
                <w:rFonts w:cs="Arial"/>
                <w:bCs/>
                <w:szCs w:val="24"/>
              </w:rPr>
            </w:pPr>
            <w:r>
              <w:rPr>
                <w:rFonts w:cs="Arial"/>
                <w:bCs/>
                <w:szCs w:val="24"/>
              </w:rPr>
              <w:t>T Rose</w:t>
            </w:r>
          </w:p>
        </w:tc>
        <w:tc>
          <w:tcPr>
            <w:tcW w:w="2727" w:type="dxa"/>
          </w:tcPr>
          <w:p w14:paraId="598D2253" w14:textId="3DAC3106" w:rsidR="00B21026" w:rsidRDefault="00517407" w:rsidP="00793C9F">
            <w:pPr>
              <w:autoSpaceDE w:val="0"/>
              <w:autoSpaceDN w:val="0"/>
              <w:adjustRightInd w:val="0"/>
              <w:rPr>
                <w:rFonts w:cs="Arial"/>
                <w:bCs/>
                <w:szCs w:val="24"/>
              </w:rPr>
            </w:pPr>
            <w:r>
              <w:rPr>
                <w:rFonts w:cs="Arial"/>
                <w:bCs/>
                <w:szCs w:val="24"/>
              </w:rPr>
              <w:t>05/09/23</w:t>
            </w:r>
          </w:p>
        </w:tc>
      </w:tr>
      <w:tr w:rsidR="00B21026" w14:paraId="12000A91" w14:textId="77777777" w:rsidTr="00691D78">
        <w:trPr>
          <w:trHeight w:val="532"/>
        </w:trPr>
        <w:tc>
          <w:tcPr>
            <w:tcW w:w="2727" w:type="dxa"/>
          </w:tcPr>
          <w:p w14:paraId="16B45B55" w14:textId="6D7C6456" w:rsidR="00D75F60" w:rsidRDefault="00517407" w:rsidP="00793C9F">
            <w:pPr>
              <w:autoSpaceDE w:val="0"/>
              <w:autoSpaceDN w:val="0"/>
              <w:adjustRightInd w:val="0"/>
              <w:rPr>
                <w:rFonts w:cs="Arial"/>
                <w:bCs/>
                <w:szCs w:val="24"/>
              </w:rPr>
            </w:pPr>
            <w:r>
              <w:rPr>
                <w:rFonts w:cs="Arial"/>
                <w:bCs/>
                <w:szCs w:val="24"/>
              </w:rPr>
              <w:t>Malgorzata Zawistowska</w:t>
            </w:r>
          </w:p>
        </w:tc>
        <w:tc>
          <w:tcPr>
            <w:tcW w:w="2727" w:type="dxa"/>
          </w:tcPr>
          <w:p w14:paraId="20208E45" w14:textId="7070BB7C" w:rsidR="00B21026" w:rsidRDefault="00517407" w:rsidP="00793C9F">
            <w:pPr>
              <w:autoSpaceDE w:val="0"/>
              <w:autoSpaceDN w:val="0"/>
              <w:adjustRightInd w:val="0"/>
              <w:rPr>
                <w:rFonts w:cs="Arial"/>
                <w:bCs/>
                <w:szCs w:val="24"/>
              </w:rPr>
            </w:pPr>
            <w:r>
              <w:rPr>
                <w:rFonts w:cs="Arial"/>
                <w:bCs/>
                <w:szCs w:val="24"/>
              </w:rPr>
              <w:t>M Zawistowska</w:t>
            </w:r>
          </w:p>
        </w:tc>
        <w:tc>
          <w:tcPr>
            <w:tcW w:w="2727" w:type="dxa"/>
          </w:tcPr>
          <w:p w14:paraId="1BFE9DFF" w14:textId="11E192CB" w:rsidR="00B21026" w:rsidRDefault="00517407" w:rsidP="00793C9F">
            <w:pPr>
              <w:autoSpaceDE w:val="0"/>
              <w:autoSpaceDN w:val="0"/>
              <w:adjustRightInd w:val="0"/>
              <w:rPr>
                <w:rFonts w:cs="Arial"/>
                <w:bCs/>
                <w:szCs w:val="24"/>
              </w:rPr>
            </w:pPr>
            <w:r>
              <w:rPr>
                <w:rFonts w:cs="Arial"/>
                <w:bCs/>
                <w:szCs w:val="24"/>
              </w:rPr>
              <w:t>05/09/23</w:t>
            </w:r>
          </w:p>
        </w:tc>
      </w:tr>
      <w:tr w:rsidR="00B21026" w14:paraId="11E1C6DF" w14:textId="77777777" w:rsidTr="00691D78">
        <w:trPr>
          <w:trHeight w:val="504"/>
        </w:trPr>
        <w:tc>
          <w:tcPr>
            <w:tcW w:w="2727" w:type="dxa"/>
          </w:tcPr>
          <w:p w14:paraId="26A228BB" w14:textId="0116117C" w:rsidR="00B21026" w:rsidRDefault="00517407" w:rsidP="00793C9F">
            <w:pPr>
              <w:autoSpaceDE w:val="0"/>
              <w:autoSpaceDN w:val="0"/>
              <w:adjustRightInd w:val="0"/>
              <w:rPr>
                <w:rFonts w:cs="Arial"/>
                <w:bCs/>
                <w:szCs w:val="24"/>
              </w:rPr>
            </w:pPr>
            <w:r>
              <w:rPr>
                <w:rFonts w:cs="Arial"/>
                <w:bCs/>
                <w:szCs w:val="24"/>
              </w:rPr>
              <w:t>Harry Bartlem</w:t>
            </w:r>
          </w:p>
        </w:tc>
        <w:tc>
          <w:tcPr>
            <w:tcW w:w="2727" w:type="dxa"/>
          </w:tcPr>
          <w:p w14:paraId="36014F6C" w14:textId="705AA12D" w:rsidR="00B21026" w:rsidRDefault="00517407" w:rsidP="00793C9F">
            <w:pPr>
              <w:autoSpaceDE w:val="0"/>
              <w:autoSpaceDN w:val="0"/>
              <w:adjustRightInd w:val="0"/>
              <w:rPr>
                <w:rFonts w:cs="Arial"/>
                <w:bCs/>
                <w:szCs w:val="24"/>
              </w:rPr>
            </w:pPr>
            <w:r>
              <w:rPr>
                <w:rFonts w:cs="Arial"/>
                <w:bCs/>
                <w:szCs w:val="24"/>
              </w:rPr>
              <w:t>H Bartlem</w:t>
            </w:r>
          </w:p>
        </w:tc>
        <w:tc>
          <w:tcPr>
            <w:tcW w:w="2727" w:type="dxa"/>
          </w:tcPr>
          <w:p w14:paraId="6B50B2A1" w14:textId="15C92088" w:rsidR="00B21026" w:rsidRDefault="00517407" w:rsidP="00793C9F">
            <w:pPr>
              <w:autoSpaceDE w:val="0"/>
              <w:autoSpaceDN w:val="0"/>
              <w:adjustRightInd w:val="0"/>
              <w:rPr>
                <w:rFonts w:cs="Arial"/>
                <w:bCs/>
                <w:szCs w:val="24"/>
              </w:rPr>
            </w:pPr>
            <w:r>
              <w:rPr>
                <w:rFonts w:cs="Arial"/>
                <w:bCs/>
                <w:szCs w:val="24"/>
              </w:rPr>
              <w:t>05/09/23</w:t>
            </w:r>
          </w:p>
        </w:tc>
      </w:tr>
      <w:tr w:rsidR="00B21026" w14:paraId="06CD1863" w14:textId="77777777" w:rsidTr="00691D78">
        <w:trPr>
          <w:trHeight w:val="504"/>
        </w:trPr>
        <w:tc>
          <w:tcPr>
            <w:tcW w:w="2727" w:type="dxa"/>
          </w:tcPr>
          <w:p w14:paraId="1D972092" w14:textId="4FA040B8" w:rsidR="00B21026" w:rsidRDefault="00517407" w:rsidP="00793C9F">
            <w:pPr>
              <w:autoSpaceDE w:val="0"/>
              <w:autoSpaceDN w:val="0"/>
              <w:adjustRightInd w:val="0"/>
              <w:rPr>
                <w:rFonts w:cs="Arial"/>
                <w:bCs/>
                <w:szCs w:val="24"/>
              </w:rPr>
            </w:pPr>
            <w:r>
              <w:rPr>
                <w:rFonts w:cs="Arial"/>
                <w:bCs/>
                <w:szCs w:val="24"/>
              </w:rPr>
              <w:t>Ian Smith</w:t>
            </w:r>
          </w:p>
        </w:tc>
        <w:tc>
          <w:tcPr>
            <w:tcW w:w="2727" w:type="dxa"/>
          </w:tcPr>
          <w:p w14:paraId="49C9466C" w14:textId="10B9A8E9" w:rsidR="00B21026" w:rsidRDefault="00517407" w:rsidP="00793C9F">
            <w:pPr>
              <w:autoSpaceDE w:val="0"/>
              <w:autoSpaceDN w:val="0"/>
              <w:adjustRightInd w:val="0"/>
              <w:rPr>
                <w:rFonts w:cs="Arial"/>
                <w:bCs/>
                <w:szCs w:val="24"/>
              </w:rPr>
            </w:pPr>
            <w:r>
              <w:rPr>
                <w:rFonts w:cs="Arial"/>
                <w:bCs/>
                <w:szCs w:val="24"/>
              </w:rPr>
              <w:t>I Smith</w:t>
            </w:r>
          </w:p>
        </w:tc>
        <w:tc>
          <w:tcPr>
            <w:tcW w:w="2727" w:type="dxa"/>
          </w:tcPr>
          <w:p w14:paraId="499F7EB7" w14:textId="5FF1D061" w:rsidR="002D271E" w:rsidRDefault="00517407" w:rsidP="00793C9F">
            <w:pPr>
              <w:autoSpaceDE w:val="0"/>
              <w:autoSpaceDN w:val="0"/>
              <w:adjustRightInd w:val="0"/>
              <w:rPr>
                <w:rFonts w:cs="Arial"/>
                <w:bCs/>
                <w:szCs w:val="24"/>
              </w:rPr>
            </w:pPr>
            <w:r>
              <w:rPr>
                <w:rFonts w:cs="Arial"/>
                <w:bCs/>
                <w:szCs w:val="24"/>
              </w:rPr>
              <w:t>05/09/23</w:t>
            </w:r>
          </w:p>
        </w:tc>
      </w:tr>
      <w:tr w:rsidR="00B21026" w14:paraId="3C17CE0D" w14:textId="77777777" w:rsidTr="00691D78">
        <w:trPr>
          <w:trHeight w:val="504"/>
        </w:trPr>
        <w:tc>
          <w:tcPr>
            <w:tcW w:w="2727" w:type="dxa"/>
          </w:tcPr>
          <w:p w14:paraId="052D42A5" w14:textId="67C72CF9" w:rsidR="00B21026" w:rsidRDefault="00517407" w:rsidP="00793C9F">
            <w:pPr>
              <w:autoSpaceDE w:val="0"/>
              <w:autoSpaceDN w:val="0"/>
              <w:adjustRightInd w:val="0"/>
              <w:rPr>
                <w:rFonts w:cs="Arial"/>
                <w:bCs/>
                <w:szCs w:val="24"/>
              </w:rPr>
            </w:pPr>
            <w:r>
              <w:rPr>
                <w:rFonts w:cs="Arial"/>
                <w:bCs/>
                <w:szCs w:val="24"/>
              </w:rPr>
              <w:t>Chris Wharton</w:t>
            </w:r>
          </w:p>
        </w:tc>
        <w:tc>
          <w:tcPr>
            <w:tcW w:w="2727" w:type="dxa"/>
          </w:tcPr>
          <w:p w14:paraId="34625BA8" w14:textId="4DA48BF7" w:rsidR="00B21026" w:rsidRDefault="00517407" w:rsidP="00793C9F">
            <w:pPr>
              <w:autoSpaceDE w:val="0"/>
              <w:autoSpaceDN w:val="0"/>
              <w:adjustRightInd w:val="0"/>
              <w:rPr>
                <w:rFonts w:cs="Arial"/>
                <w:bCs/>
                <w:szCs w:val="24"/>
              </w:rPr>
            </w:pPr>
            <w:r>
              <w:rPr>
                <w:rFonts w:cs="Arial"/>
                <w:bCs/>
                <w:szCs w:val="24"/>
              </w:rPr>
              <w:t>C Wharton</w:t>
            </w:r>
          </w:p>
        </w:tc>
        <w:tc>
          <w:tcPr>
            <w:tcW w:w="2727" w:type="dxa"/>
          </w:tcPr>
          <w:p w14:paraId="3C62F9D9" w14:textId="5AD4044F" w:rsidR="00B21026" w:rsidRDefault="00517407" w:rsidP="00793C9F">
            <w:pPr>
              <w:autoSpaceDE w:val="0"/>
              <w:autoSpaceDN w:val="0"/>
              <w:adjustRightInd w:val="0"/>
              <w:rPr>
                <w:rFonts w:cs="Arial"/>
                <w:bCs/>
                <w:szCs w:val="24"/>
              </w:rPr>
            </w:pPr>
            <w:r>
              <w:rPr>
                <w:rFonts w:cs="Arial"/>
                <w:bCs/>
                <w:szCs w:val="24"/>
              </w:rPr>
              <w:t>05/09/23</w:t>
            </w:r>
          </w:p>
        </w:tc>
      </w:tr>
      <w:tr w:rsidR="00517407" w14:paraId="4738CECD" w14:textId="77777777" w:rsidTr="00691D78">
        <w:trPr>
          <w:trHeight w:val="504"/>
        </w:trPr>
        <w:tc>
          <w:tcPr>
            <w:tcW w:w="2727" w:type="dxa"/>
          </w:tcPr>
          <w:p w14:paraId="6B257546" w14:textId="20320BB8" w:rsidR="00517407" w:rsidRDefault="00517407" w:rsidP="00793C9F">
            <w:pPr>
              <w:autoSpaceDE w:val="0"/>
              <w:autoSpaceDN w:val="0"/>
              <w:adjustRightInd w:val="0"/>
              <w:rPr>
                <w:rFonts w:cs="Arial"/>
                <w:bCs/>
                <w:szCs w:val="24"/>
              </w:rPr>
            </w:pPr>
            <w:r>
              <w:rPr>
                <w:rFonts w:cs="Arial"/>
                <w:bCs/>
                <w:szCs w:val="24"/>
              </w:rPr>
              <w:t>Karen Harper</w:t>
            </w:r>
          </w:p>
        </w:tc>
        <w:tc>
          <w:tcPr>
            <w:tcW w:w="2727" w:type="dxa"/>
          </w:tcPr>
          <w:p w14:paraId="1710E143" w14:textId="1510DD4F" w:rsidR="00517407" w:rsidRDefault="00517407" w:rsidP="00793C9F">
            <w:pPr>
              <w:autoSpaceDE w:val="0"/>
              <w:autoSpaceDN w:val="0"/>
              <w:adjustRightInd w:val="0"/>
              <w:rPr>
                <w:rFonts w:cs="Arial"/>
                <w:bCs/>
                <w:szCs w:val="24"/>
              </w:rPr>
            </w:pPr>
            <w:r>
              <w:rPr>
                <w:rFonts w:cs="Arial"/>
                <w:bCs/>
                <w:szCs w:val="24"/>
              </w:rPr>
              <w:t>K Harper</w:t>
            </w:r>
          </w:p>
        </w:tc>
        <w:tc>
          <w:tcPr>
            <w:tcW w:w="2727" w:type="dxa"/>
          </w:tcPr>
          <w:p w14:paraId="7D9E914A" w14:textId="33BF93FB" w:rsidR="00517407" w:rsidRDefault="00517407" w:rsidP="00793C9F">
            <w:pPr>
              <w:autoSpaceDE w:val="0"/>
              <w:autoSpaceDN w:val="0"/>
              <w:adjustRightInd w:val="0"/>
              <w:rPr>
                <w:rFonts w:cs="Arial"/>
                <w:bCs/>
                <w:szCs w:val="24"/>
              </w:rPr>
            </w:pPr>
            <w:r>
              <w:rPr>
                <w:rFonts w:cs="Arial"/>
                <w:bCs/>
                <w:szCs w:val="24"/>
              </w:rPr>
              <w:t>05/09/23</w:t>
            </w:r>
          </w:p>
        </w:tc>
      </w:tr>
      <w:tr w:rsidR="00B21026" w14:paraId="4058F930" w14:textId="77777777" w:rsidTr="00691D78">
        <w:trPr>
          <w:trHeight w:val="504"/>
        </w:trPr>
        <w:tc>
          <w:tcPr>
            <w:tcW w:w="2727" w:type="dxa"/>
          </w:tcPr>
          <w:p w14:paraId="7848A8DA" w14:textId="0E2BE86B" w:rsidR="00B21026" w:rsidRDefault="00517407" w:rsidP="00793C9F">
            <w:pPr>
              <w:autoSpaceDE w:val="0"/>
              <w:autoSpaceDN w:val="0"/>
              <w:adjustRightInd w:val="0"/>
              <w:rPr>
                <w:rFonts w:cs="Arial"/>
                <w:bCs/>
                <w:szCs w:val="24"/>
              </w:rPr>
            </w:pPr>
            <w:r>
              <w:rPr>
                <w:rFonts w:cs="Arial"/>
                <w:bCs/>
                <w:szCs w:val="24"/>
              </w:rPr>
              <w:t>Natalie Hughes-Evans</w:t>
            </w:r>
          </w:p>
        </w:tc>
        <w:tc>
          <w:tcPr>
            <w:tcW w:w="2727" w:type="dxa"/>
          </w:tcPr>
          <w:p w14:paraId="1682B520" w14:textId="0E6D32DA" w:rsidR="00B21026" w:rsidRDefault="00517407" w:rsidP="00793C9F">
            <w:pPr>
              <w:autoSpaceDE w:val="0"/>
              <w:autoSpaceDN w:val="0"/>
              <w:adjustRightInd w:val="0"/>
              <w:rPr>
                <w:rFonts w:cs="Arial"/>
                <w:bCs/>
                <w:szCs w:val="24"/>
              </w:rPr>
            </w:pPr>
            <w:r>
              <w:rPr>
                <w:rFonts w:cs="Arial"/>
                <w:bCs/>
                <w:szCs w:val="24"/>
              </w:rPr>
              <w:t>N Hughes-Evans</w:t>
            </w:r>
          </w:p>
        </w:tc>
        <w:tc>
          <w:tcPr>
            <w:tcW w:w="2727" w:type="dxa"/>
          </w:tcPr>
          <w:p w14:paraId="2F6B3EE7" w14:textId="12B63A32" w:rsidR="00B21026" w:rsidRDefault="00517407" w:rsidP="00793C9F">
            <w:pPr>
              <w:autoSpaceDE w:val="0"/>
              <w:autoSpaceDN w:val="0"/>
              <w:adjustRightInd w:val="0"/>
              <w:rPr>
                <w:rFonts w:cs="Arial"/>
                <w:bCs/>
                <w:szCs w:val="24"/>
              </w:rPr>
            </w:pPr>
            <w:r>
              <w:rPr>
                <w:rFonts w:cs="Arial"/>
                <w:bCs/>
                <w:szCs w:val="24"/>
              </w:rPr>
              <w:t>05/09/23</w:t>
            </w:r>
          </w:p>
        </w:tc>
      </w:tr>
      <w:tr w:rsidR="00517407" w14:paraId="23E50D06" w14:textId="77777777" w:rsidTr="00691D78">
        <w:trPr>
          <w:trHeight w:val="504"/>
        </w:trPr>
        <w:tc>
          <w:tcPr>
            <w:tcW w:w="2727" w:type="dxa"/>
          </w:tcPr>
          <w:p w14:paraId="4FB3B367" w14:textId="0578719E" w:rsidR="00517407" w:rsidRDefault="00517407" w:rsidP="00517407">
            <w:pPr>
              <w:autoSpaceDE w:val="0"/>
              <w:autoSpaceDN w:val="0"/>
              <w:adjustRightInd w:val="0"/>
              <w:rPr>
                <w:rFonts w:cs="Arial"/>
                <w:bCs/>
                <w:szCs w:val="24"/>
              </w:rPr>
            </w:pPr>
            <w:r>
              <w:rPr>
                <w:rFonts w:cs="Arial"/>
                <w:bCs/>
                <w:szCs w:val="24"/>
              </w:rPr>
              <w:t>Rob Campbell</w:t>
            </w:r>
          </w:p>
        </w:tc>
        <w:tc>
          <w:tcPr>
            <w:tcW w:w="2727" w:type="dxa"/>
          </w:tcPr>
          <w:p w14:paraId="3BF65008" w14:textId="728EA6D2" w:rsidR="00517407" w:rsidRDefault="00517407" w:rsidP="00517407">
            <w:pPr>
              <w:autoSpaceDE w:val="0"/>
              <w:autoSpaceDN w:val="0"/>
              <w:adjustRightInd w:val="0"/>
              <w:rPr>
                <w:rFonts w:cs="Arial"/>
                <w:bCs/>
                <w:szCs w:val="24"/>
              </w:rPr>
            </w:pPr>
            <w:r>
              <w:rPr>
                <w:rFonts w:cs="Arial"/>
                <w:bCs/>
                <w:szCs w:val="24"/>
              </w:rPr>
              <w:t>R Campbell</w:t>
            </w:r>
          </w:p>
        </w:tc>
        <w:tc>
          <w:tcPr>
            <w:tcW w:w="2727" w:type="dxa"/>
          </w:tcPr>
          <w:p w14:paraId="73692609" w14:textId="4F2C4D0B" w:rsidR="00517407" w:rsidRDefault="00517407" w:rsidP="00517407">
            <w:pPr>
              <w:autoSpaceDE w:val="0"/>
              <w:autoSpaceDN w:val="0"/>
              <w:adjustRightInd w:val="0"/>
              <w:rPr>
                <w:rFonts w:cs="Arial"/>
                <w:bCs/>
                <w:szCs w:val="24"/>
              </w:rPr>
            </w:pPr>
            <w:r>
              <w:rPr>
                <w:rFonts w:cs="Arial"/>
                <w:bCs/>
                <w:szCs w:val="24"/>
              </w:rPr>
              <w:t>05/09/23</w:t>
            </w:r>
          </w:p>
        </w:tc>
      </w:tr>
      <w:tr w:rsidR="00517407" w14:paraId="07BADEB6" w14:textId="77777777" w:rsidTr="00691D78">
        <w:trPr>
          <w:trHeight w:val="504"/>
        </w:trPr>
        <w:tc>
          <w:tcPr>
            <w:tcW w:w="2727" w:type="dxa"/>
          </w:tcPr>
          <w:p w14:paraId="25316C6F" w14:textId="78AB70CB" w:rsidR="00517407" w:rsidRDefault="00517407" w:rsidP="00517407">
            <w:pPr>
              <w:autoSpaceDE w:val="0"/>
              <w:autoSpaceDN w:val="0"/>
              <w:adjustRightInd w:val="0"/>
              <w:rPr>
                <w:rFonts w:cs="Arial"/>
                <w:bCs/>
                <w:szCs w:val="24"/>
              </w:rPr>
            </w:pPr>
            <w:r>
              <w:rPr>
                <w:rFonts w:cs="Arial"/>
                <w:bCs/>
                <w:szCs w:val="24"/>
              </w:rPr>
              <w:t>Mel Davies</w:t>
            </w:r>
          </w:p>
        </w:tc>
        <w:tc>
          <w:tcPr>
            <w:tcW w:w="2727" w:type="dxa"/>
          </w:tcPr>
          <w:p w14:paraId="74199C36" w14:textId="1F080E81" w:rsidR="00517407" w:rsidRDefault="00517407" w:rsidP="00517407">
            <w:pPr>
              <w:autoSpaceDE w:val="0"/>
              <w:autoSpaceDN w:val="0"/>
              <w:adjustRightInd w:val="0"/>
              <w:rPr>
                <w:rFonts w:cs="Arial"/>
                <w:bCs/>
                <w:szCs w:val="24"/>
              </w:rPr>
            </w:pPr>
            <w:r>
              <w:rPr>
                <w:rFonts w:cs="Arial"/>
                <w:bCs/>
                <w:szCs w:val="24"/>
              </w:rPr>
              <w:t>M Davies</w:t>
            </w:r>
          </w:p>
        </w:tc>
        <w:tc>
          <w:tcPr>
            <w:tcW w:w="2727" w:type="dxa"/>
          </w:tcPr>
          <w:p w14:paraId="158AC52C" w14:textId="063FC643" w:rsidR="00517407" w:rsidRDefault="00517407" w:rsidP="00517407">
            <w:pPr>
              <w:autoSpaceDE w:val="0"/>
              <w:autoSpaceDN w:val="0"/>
              <w:adjustRightInd w:val="0"/>
              <w:rPr>
                <w:rFonts w:cs="Arial"/>
                <w:bCs/>
                <w:szCs w:val="24"/>
              </w:rPr>
            </w:pPr>
            <w:r>
              <w:rPr>
                <w:rFonts w:cs="Arial"/>
                <w:bCs/>
                <w:szCs w:val="24"/>
              </w:rPr>
              <w:t>26/10/23</w:t>
            </w:r>
          </w:p>
        </w:tc>
      </w:tr>
      <w:tr w:rsidR="00517407" w14:paraId="00347257" w14:textId="77777777" w:rsidTr="00691D78">
        <w:trPr>
          <w:trHeight w:val="504"/>
        </w:trPr>
        <w:tc>
          <w:tcPr>
            <w:tcW w:w="2727" w:type="dxa"/>
          </w:tcPr>
          <w:p w14:paraId="2316BB61" w14:textId="045B00B5" w:rsidR="00517407" w:rsidRDefault="00517407" w:rsidP="00517407">
            <w:pPr>
              <w:autoSpaceDE w:val="0"/>
              <w:autoSpaceDN w:val="0"/>
              <w:adjustRightInd w:val="0"/>
              <w:rPr>
                <w:rFonts w:cs="Arial"/>
                <w:bCs/>
                <w:szCs w:val="24"/>
              </w:rPr>
            </w:pPr>
            <w:r>
              <w:rPr>
                <w:rFonts w:cs="Arial"/>
                <w:bCs/>
                <w:szCs w:val="24"/>
              </w:rPr>
              <w:t>Anthony Jackson</w:t>
            </w:r>
          </w:p>
        </w:tc>
        <w:tc>
          <w:tcPr>
            <w:tcW w:w="2727" w:type="dxa"/>
          </w:tcPr>
          <w:p w14:paraId="3A1F432B" w14:textId="39C54DE7" w:rsidR="00517407" w:rsidRDefault="00517407" w:rsidP="00517407">
            <w:pPr>
              <w:autoSpaceDE w:val="0"/>
              <w:autoSpaceDN w:val="0"/>
              <w:adjustRightInd w:val="0"/>
              <w:rPr>
                <w:rFonts w:cs="Arial"/>
                <w:bCs/>
                <w:szCs w:val="24"/>
              </w:rPr>
            </w:pPr>
            <w:r>
              <w:rPr>
                <w:rFonts w:cs="Arial"/>
                <w:bCs/>
                <w:szCs w:val="24"/>
              </w:rPr>
              <w:t>A Jackson</w:t>
            </w:r>
          </w:p>
        </w:tc>
        <w:tc>
          <w:tcPr>
            <w:tcW w:w="2727" w:type="dxa"/>
          </w:tcPr>
          <w:p w14:paraId="5C6094AC" w14:textId="7579C375" w:rsidR="00517407" w:rsidRDefault="00517407" w:rsidP="00517407">
            <w:pPr>
              <w:autoSpaceDE w:val="0"/>
              <w:autoSpaceDN w:val="0"/>
              <w:adjustRightInd w:val="0"/>
              <w:rPr>
                <w:rFonts w:cs="Arial"/>
                <w:bCs/>
                <w:szCs w:val="24"/>
              </w:rPr>
            </w:pPr>
            <w:r>
              <w:rPr>
                <w:rFonts w:cs="Arial"/>
                <w:bCs/>
                <w:szCs w:val="24"/>
              </w:rPr>
              <w:t>17/11/23</w:t>
            </w:r>
          </w:p>
        </w:tc>
      </w:tr>
      <w:tr w:rsidR="00517407" w14:paraId="3F2F021B" w14:textId="77777777" w:rsidTr="00691D78">
        <w:trPr>
          <w:trHeight w:val="504"/>
        </w:trPr>
        <w:tc>
          <w:tcPr>
            <w:tcW w:w="2727" w:type="dxa"/>
          </w:tcPr>
          <w:p w14:paraId="26FEA8A9" w14:textId="3293F2B6" w:rsidR="00517407" w:rsidRDefault="00517407" w:rsidP="00517407">
            <w:pPr>
              <w:autoSpaceDE w:val="0"/>
              <w:autoSpaceDN w:val="0"/>
              <w:adjustRightInd w:val="0"/>
              <w:rPr>
                <w:rFonts w:cs="Arial"/>
                <w:bCs/>
                <w:szCs w:val="24"/>
              </w:rPr>
            </w:pPr>
            <w:r>
              <w:rPr>
                <w:rFonts w:cs="Arial"/>
                <w:bCs/>
                <w:szCs w:val="24"/>
              </w:rPr>
              <w:t>Caitlin Hughes</w:t>
            </w:r>
          </w:p>
        </w:tc>
        <w:tc>
          <w:tcPr>
            <w:tcW w:w="2727" w:type="dxa"/>
          </w:tcPr>
          <w:p w14:paraId="12992C3F" w14:textId="104EE1BC" w:rsidR="00517407" w:rsidRDefault="00517407" w:rsidP="00517407">
            <w:pPr>
              <w:autoSpaceDE w:val="0"/>
              <w:autoSpaceDN w:val="0"/>
              <w:adjustRightInd w:val="0"/>
              <w:rPr>
                <w:rFonts w:cs="Arial"/>
                <w:bCs/>
                <w:szCs w:val="24"/>
              </w:rPr>
            </w:pPr>
            <w:r>
              <w:rPr>
                <w:rFonts w:cs="Arial"/>
                <w:bCs/>
                <w:szCs w:val="24"/>
              </w:rPr>
              <w:t>C Hughes</w:t>
            </w:r>
          </w:p>
        </w:tc>
        <w:tc>
          <w:tcPr>
            <w:tcW w:w="2727" w:type="dxa"/>
          </w:tcPr>
          <w:p w14:paraId="19431FFE" w14:textId="2F035674" w:rsidR="00517407" w:rsidRDefault="00517407" w:rsidP="00517407">
            <w:pPr>
              <w:autoSpaceDE w:val="0"/>
              <w:autoSpaceDN w:val="0"/>
              <w:adjustRightInd w:val="0"/>
              <w:rPr>
                <w:rFonts w:cs="Arial"/>
                <w:bCs/>
                <w:szCs w:val="24"/>
              </w:rPr>
            </w:pPr>
            <w:r>
              <w:rPr>
                <w:rFonts w:cs="Arial"/>
                <w:bCs/>
                <w:szCs w:val="24"/>
              </w:rPr>
              <w:t>17/11/23</w:t>
            </w:r>
          </w:p>
        </w:tc>
      </w:tr>
      <w:tr w:rsidR="00517407" w14:paraId="3E7BE892" w14:textId="77777777" w:rsidTr="00691D78">
        <w:trPr>
          <w:trHeight w:val="504"/>
        </w:trPr>
        <w:tc>
          <w:tcPr>
            <w:tcW w:w="2727" w:type="dxa"/>
          </w:tcPr>
          <w:p w14:paraId="09708D72" w14:textId="38C125C1" w:rsidR="00517407" w:rsidRDefault="00517407" w:rsidP="00517407">
            <w:pPr>
              <w:autoSpaceDE w:val="0"/>
              <w:autoSpaceDN w:val="0"/>
              <w:adjustRightInd w:val="0"/>
              <w:rPr>
                <w:rFonts w:cs="Arial"/>
                <w:bCs/>
                <w:szCs w:val="24"/>
              </w:rPr>
            </w:pPr>
            <w:r>
              <w:rPr>
                <w:rFonts w:cs="Arial"/>
                <w:bCs/>
                <w:szCs w:val="24"/>
              </w:rPr>
              <w:t>Sam Senior</w:t>
            </w:r>
          </w:p>
        </w:tc>
        <w:tc>
          <w:tcPr>
            <w:tcW w:w="2727" w:type="dxa"/>
          </w:tcPr>
          <w:p w14:paraId="3DEEF467" w14:textId="0D15FCB9" w:rsidR="00517407" w:rsidRDefault="00517407" w:rsidP="00517407">
            <w:pPr>
              <w:autoSpaceDE w:val="0"/>
              <w:autoSpaceDN w:val="0"/>
              <w:adjustRightInd w:val="0"/>
              <w:rPr>
                <w:rFonts w:cs="Arial"/>
                <w:bCs/>
                <w:szCs w:val="24"/>
              </w:rPr>
            </w:pPr>
            <w:r>
              <w:rPr>
                <w:rFonts w:cs="Arial"/>
                <w:bCs/>
                <w:szCs w:val="24"/>
              </w:rPr>
              <w:t>S Senior</w:t>
            </w:r>
          </w:p>
        </w:tc>
        <w:tc>
          <w:tcPr>
            <w:tcW w:w="2727" w:type="dxa"/>
          </w:tcPr>
          <w:p w14:paraId="1322F0C8" w14:textId="64D23E4B" w:rsidR="00517407" w:rsidRDefault="00517407" w:rsidP="00517407">
            <w:pPr>
              <w:autoSpaceDE w:val="0"/>
              <w:autoSpaceDN w:val="0"/>
              <w:adjustRightInd w:val="0"/>
              <w:rPr>
                <w:rFonts w:cs="Arial"/>
                <w:bCs/>
                <w:szCs w:val="24"/>
              </w:rPr>
            </w:pPr>
            <w:r>
              <w:rPr>
                <w:rFonts w:cs="Arial"/>
                <w:bCs/>
                <w:szCs w:val="24"/>
              </w:rPr>
              <w:t>17/11/23</w:t>
            </w:r>
          </w:p>
        </w:tc>
      </w:tr>
      <w:tr w:rsidR="00517407" w14:paraId="0A905BB6" w14:textId="77777777" w:rsidTr="00691D78">
        <w:trPr>
          <w:trHeight w:val="504"/>
        </w:trPr>
        <w:tc>
          <w:tcPr>
            <w:tcW w:w="2727" w:type="dxa"/>
          </w:tcPr>
          <w:p w14:paraId="3296008E" w14:textId="49C7978C" w:rsidR="00517407" w:rsidRDefault="00517407" w:rsidP="00517407">
            <w:pPr>
              <w:autoSpaceDE w:val="0"/>
              <w:autoSpaceDN w:val="0"/>
              <w:adjustRightInd w:val="0"/>
              <w:rPr>
                <w:rFonts w:cs="Arial"/>
                <w:bCs/>
                <w:szCs w:val="24"/>
              </w:rPr>
            </w:pPr>
          </w:p>
        </w:tc>
        <w:tc>
          <w:tcPr>
            <w:tcW w:w="2727" w:type="dxa"/>
          </w:tcPr>
          <w:p w14:paraId="3FA0276B" w14:textId="77777777" w:rsidR="00517407" w:rsidRDefault="00517407" w:rsidP="00517407">
            <w:pPr>
              <w:autoSpaceDE w:val="0"/>
              <w:autoSpaceDN w:val="0"/>
              <w:adjustRightInd w:val="0"/>
              <w:rPr>
                <w:rFonts w:cs="Arial"/>
                <w:bCs/>
                <w:szCs w:val="24"/>
              </w:rPr>
            </w:pPr>
          </w:p>
        </w:tc>
        <w:tc>
          <w:tcPr>
            <w:tcW w:w="2727" w:type="dxa"/>
          </w:tcPr>
          <w:p w14:paraId="7E1519EC" w14:textId="47160B62" w:rsidR="00517407" w:rsidRDefault="00517407" w:rsidP="00517407">
            <w:pPr>
              <w:autoSpaceDE w:val="0"/>
              <w:autoSpaceDN w:val="0"/>
              <w:adjustRightInd w:val="0"/>
              <w:rPr>
                <w:rFonts w:cs="Arial"/>
                <w:bCs/>
                <w:szCs w:val="24"/>
              </w:rPr>
            </w:pPr>
          </w:p>
        </w:tc>
      </w:tr>
      <w:bookmarkEnd w:id="40"/>
    </w:tbl>
    <w:p w14:paraId="236A6F91" w14:textId="4F5B5BDD" w:rsidR="00B21026" w:rsidRPr="0066385A" w:rsidRDefault="00B21026" w:rsidP="00793C9F">
      <w:pPr>
        <w:autoSpaceDE w:val="0"/>
        <w:autoSpaceDN w:val="0"/>
        <w:adjustRightInd w:val="0"/>
        <w:rPr>
          <w:rFonts w:cs="Arial"/>
          <w:bCs/>
          <w:szCs w:val="24"/>
        </w:rPr>
      </w:pPr>
    </w:p>
    <w:sectPr w:rsidR="00B21026" w:rsidRPr="0066385A" w:rsidSect="00B210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0F0CB" w14:textId="77777777" w:rsidR="008B4E92" w:rsidRDefault="008B4E92" w:rsidP="00F3194D">
      <w:r>
        <w:separator/>
      </w:r>
    </w:p>
  </w:endnote>
  <w:endnote w:type="continuationSeparator" w:id="0">
    <w:p w14:paraId="2762D257" w14:textId="77777777" w:rsidR="008B4E92" w:rsidRDefault="008B4E92" w:rsidP="00F31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szCs w:val="24"/>
      </w:rPr>
      <w:id w:val="1935626876"/>
      <w:docPartObj>
        <w:docPartGallery w:val="Page Numbers (Bottom of Page)"/>
        <w:docPartUnique/>
      </w:docPartObj>
    </w:sdtPr>
    <w:sdtEndPr/>
    <w:sdtContent>
      <w:sdt>
        <w:sdtPr>
          <w:rPr>
            <w:rFonts w:cs="Arial"/>
            <w:szCs w:val="24"/>
          </w:rPr>
          <w:id w:val="-1769616900"/>
          <w:docPartObj>
            <w:docPartGallery w:val="Page Numbers (Top of Page)"/>
            <w:docPartUnique/>
          </w:docPartObj>
        </w:sdtPr>
        <w:sdtEndPr/>
        <w:sdtContent>
          <w:p w14:paraId="0C740167" w14:textId="1857F58F" w:rsidR="008B4E92" w:rsidRPr="00691D78" w:rsidRDefault="008B4E92" w:rsidP="00691D78">
            <w:pPr>
              <w:pStyle w:val="Footer"/>
              <w:jc w:val="right"/>
              <w:rPr>
                <w:rFonts w:cs="Arial"/>
                <w:szCs w:val="24"/>
              </w:rPr>
            </w:pPr>
            <w:r w:rsidRPr="00691D78">
              <w:rPr>
                <w:rFonts w:cs="Arial"/>
                <w:szCs w:val="24"/>
              </w:rPr>
              <w:fldChar w:fldCharType="begin"/>
            </w:r>
            <w:r w:rsidRPr="00691D78">
              <w:rPr>
                <w:rFonts w:cs="Arial"/>
                <w:szCs w:val="24"/>
              </w:rPr>
              <w:instrText xml:space="preserve"> FILENAME \* MERGEFORMAT </w:instrText>
            </w:r>
            <w:r w:rsidRPr="00691D78">
              <w:rPr>
                <w:rFonts w:cs="Arial"/>
                <w:szCs w:val="24"/>
              </w:rPr>
              <w:fldChar w:fldCharType="separate"/>
            </w:r>
            <w:r w:rsidR="00F32835">
              <w:rPr>
                <w:rFonts w:cs="Arial"/>
                <w:noProof/>
                <w:szCs w:val="24"/>
              </w:rPr>
              <w:t>Safeguarding policy.docx</w:t>
            </w:r>
            <w:r w:rsidRPr="00691D78">
              <w:rPr>
                <w:rFonts w:cs="Arial"/>
                <w:szCs w:val="24"/>
              </w:rPr>
              <w:fldChar w:fldCharType="end"/>
            </w:r>
            <w:r w:rsidRPr="00691D78">
              <w:rPr>
                <w:rFonts w:cs="Arial"/>
                <w:szCs w:val="24"/>
              </w:rPr>
              <w:tab/>
            </w:r>
            <w:r w:rsidRPr="00691D78">
              <w:rPr>
                <w:rFonts w:cs="Arial"/>
                <w:szCs w:val="24"/>
              </w:rPr>
              <w:tab/>
              <w:t xml:space="preserve">Page </w:t>
            </w:r>
            <w:r w:rsidRPr="00691D78">
              <w:rPr>
                <w:rFonts w:cs="Arial"/>
                <w:bCs/>
                <w:szCs w:val="24"/>
              </w:rPr>
              <w:fldChar w:fldCharType="begin"/>
            </w:r>
            <w:r w:rsidRPr="00691D78">
              <w:rPr>
                <w:rFonts w:cs="Arial"/>
                <w:bCs/>
                <w:szCs w:val="24"/>
              </w:rPr>
              <w:instrText xml:space="preserve"> PAGE </w:instrText>
            </w:r>
            <w:r w:rsidRPr="00691D78">
              <w:rPr>
                <w:rFonts w:cs="Arial"/>
                <w:bCs/>
                <w:szCs w:val="24"/>
              </w:rPr>
              <w:fldChar w:fldCharType="separate"/>
            </w:r>
            <w:r w:rsidRPr="00691D78">
              <w:rPr>
                <w:rFonts w:cs="Arial"/>
                <w:bCs/>
                <w:noProof/>
                <w:szCs w:val="24"/>
              </w:rPr>
              <w:t>2</w:t>
            </w:r>
            <w:r w:rsidRPr="00691D78">
              <w:rPr>
                <w:rFonts w:cs="Arial"/>
                <w:bCs/>
                <w:szCs w:val="24"/>
              </w:rPr>
              <w:fldChar w:fldCharType="end"/>
            </w:r>
            <w:r w:rsidRPr="00691D78">
              <w:rPr>
                <w:rFonts w:cs="Arial"/>
                <w:szCs w:val="24"/>
              </w:rPr>
              <w:t xml:space="preserve"> of </w:t>
            </w:r>
            <w:r w:rsidRPr="00691D78">
              <w:rPr>
                <w:rFonts w:cs="Arial"/>
                <w:bCs/>
                <w:szCs w:val="24"/>
              </w:rPr>
              <w:fldChar w:fldCharType="begin"/>
            </w:r>
            <w:r w:rsidRPr="00691D78">
              <w:rPr>
                <w:rFonts w:cs="Arial"/>
                <w:bCs/>
                <w:szCs w:val="24"/>
              </w:rPr>
              <w:instrText xml:space="preserve"> NUMPAGES  </w:instrText>
            </w:r>
            <w:r w:rsidRPr="00691D78">
              <w:rPr>
                <w:rFonts w:cs="Arial"/>
                <w:bCs/>
                <w:szCs w:val="24"/>
              </w:rPr>
              <w:fldChar w:fldCharType="separate"/>
            </w:r>
            <w:r w:rsidRPr="00691D78">
              <w:rPr>
                <w:rFonts w:cs="Arial"/>
                <w:bCs/>
                <w:noProof/>
                <w:szCs w:val="24"/>
              </w:rPr>
              <w:t>2</w:t>
            </w:r>
            <w:r w:rsidRPr="00691D78">
              <w:rPr>
                <w:rFonts w:cs="Arial"/>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50BC5" w14:textId="77777777" w:rsidR="008B4E92" w:rsidRDefault="008B4E92" w:rsidP="00F3194D">
      <w:r>
        <w:separator/>
      </w:r>
    </w:p>
  </w:footnote>
  <w:footnote w:type="continuationSeparator" w:id="0">
    <w:p w14:paraId="38B74F44" w14:textId="77777777" w:rsidR="008B4E92" w:rsidRDefault="008B4E92" w:rsidP="00F3194D">
      <w:r>
        <w:continuationSeparator/>
      </w:r>
    </w:p>
  </w:footnote>
  <w:footnote w:id="1">
    <w:p w14:paraId="3BEA17C9" w14:textId="77777777" w:rsidR="008B4E92" w:rsidRDefault="008B4E92" w:rsidP="00E4691E">
      <w:pPr>
        <w:pStyle w:val="footnotedescription"/>
        <w:spacing w:line="272" w:lineRule="auto"/>
      </w:pPr>
      <w:r>
        <w:rPr>
          <w:rStyle w:val="footnotemark"/>
        </w:rPr>
        <w:footnoteRef/>
      </w:r>
      <w:r>
        <w:t xml:space="preserve"> The Social Services and Wellbeing Bill includes provision to replace LSCBs with new Safeguarding Children Boards that will be established on the public service delivery footprint of six.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26" style="width:69pt;height:91.8pt" coordsize="" o:spt="100" o:bullet="t" adj="0,,0" path="" stroked="f">
        <v:stroke joinstyle="miter"/>
        <v:imagedata r:id="rId1" o:title="image32"/>
        <v:formulas/>
        <v:path o:connecttype="segments"/>
      </v:shape>
    </w:pict>
  </w:numPicBullet>
  <w:abstractNum w:abstractNumId="0" w15:restartNumberingAfterBreak="0">
    <w:nsid w:val="010A7EE7"/>
    <w:multiLevelType w:val="hybridMultilevel"/>
    <w:tmpl w:val="F3D6E2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E458F"/>
    <w:multiLevelType w:val="hybridMultilevel"/>
    <w:tmpl w:val="982440A6"/>
    <w:lvl w:ilvl="0" w:tplc="08090001">
      <w:start w:val="1"/>
      <w:numFmt w:val="bullet"/>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 w15:restartNumberingAfterBreak="0">
    <w:nsid w:val="05C757EC"/>
    <w:multiLevelType w:val="hybridMultilevel"/>
    <w:tmpl w:val="99D054AE"/>
    <w:lvl w:ilvl="0" w:tplc="08090001">
      <w:start w:val="1"/>
      <w:numFmt w:val="bullet"/>
      <w:lvlText w:val=""/>
      <w:lvlJc w:val="left"/>
      <w:pPr>
        <w:tabs>
          <w:tab w:val="num" w:pos="720"/>
        </w:tabs>
        <w:ind w:left="720" w:hanging="360"/>
      </w:pPr>
      <w:rPr>
        <w:rFonts w:ascii="Symbol" w:hAnsi="Symbol" w:hint="default"/>
      </w:rPr>
    </w:lvl>
    <w:lvl w:ilvl="1" w:tplc="E4C4E2D4">
      <w:start w:val="1"/>
      <w:numFmt w:val="bullet"/>
      <w:lvlText w:val="•"/>
      <w:lvlJc w:val="left"/>
      <w:pPr>
        <w:tabs>
          <w:tab w:val="num" w:pos="1440"/>
        </w:tabs>
        <w:ind w:left="1440" w:hanging="360"/>
      </w:pPr>
      <w:rPr>
        <w:rFonts w:ascii="Arial" w:hAnsi="Arial" w:cs="Times New Roman" w:hint="default"/>
      </w:rPr>
    </w:lvl>
    <w:lvl w:ilvl="2" w:tplc="6DD8717C">
      <w:start w:val="1"/>
      <w:numFmt w:val="bullet"/>
      <w:lvlText w:val="•"/>
      <w:lvlJc w:val="left"/>
      <w:pPr>
        <w:tabs>
          <w:tab w:val="num" w:pos="2160"/>
        </w:tabs>
        <w:ind w:left="2160" w:hanging="360"/>
      </w:pPr>
      <w:rPr>
        <w:rFonts w:ascii="Arial" w:hAnsi="Arial" w:cs="Times New Roman" w:hint="default"/>
      </w:rPr>
    </w:lvl>
    <w:lvl w:ilvl="3" w:tplc="2188B206">
      <w:start w:val="1"/>
      <w:numFmt w:val="bullet"/>
      <w:lvlText w:val="•"/>
      <w:lvlJc w:val="left"/>
      <w:pPr>
        <w:tabs>
          <w:tab w:val="num" w:pos="2880"/>
        </w:tabs>
        <w:ind w:left="2880" w:hanging="360"/>
      </w:pPr>
      <w:rPr>
        <w:rFonts w:ascii="Arial" w:hAnsi="Arial" w:cs="Times New Roman" w:hint="default"/>
      </w:rPr>
    </w:lvl>
    <w:lvl w:ilvl="4" w:tplc="03A41440">
      <w:start w:val="1"/>
      <w:numFmt w:val="bullet"/>
      <w:lvlText w:val="•"/>
      <w:lvlJc w:val="left"/>
      <w:pPr>
        <w:tabs>
          <w:tab w:val="num" w:pos="3600"/>
        </w:tabs>
        <w:ind w:left="3600" w:hanging="360"/>
      </w:pPr>
      <w:rPr>
        <w:rFonts w:ascii="Arial" w:hAnsi="Arial" w:cs="Times New Roman" w:hint="default"/>
      </w:rPr>
    </w:lvl>
    <w:lvl w:ilvl="5" w:tplc="2D021132">
      <w:start w:val="1"/>
      <w:numFmt w:val="bullet"/>
      <w:lvlText w:val="•"/>
      <w:lvlJc w:val="left"/>
      <w:pPr>
        <w:tabs>
          <w:tab w:val="num" w:pos="4320"/>
        </w:tabs>
        <w:ind w:left="4320" w:hanging="360"/>
      </w:pPr>
      <w:rPr>
        <w:rFonts w:ascii="Arial" w:hAnsi="Arial" w:cs="Times New Roman" w:hint="default"/>
      </w:rPr>
    </w:lvl>
    <w:lvl w:ilvl="6" w:tplc="E93899A0">
      <w:start w:val="1"/>
      <w:numFmt w:val="bullet"/>
      <w:lvlText w:val="•"/>
      <w:lvlJc w:val="left"/>
      <w:pPr>
        <w:tabs>
          <w:tab w:val="num" w:pos="5040"/>
        </w:tabs>
        <w:ind w:left="5040" w:hanging="360"/>
      </w:pPr>
      <w:rPr>
        <w:rFonts w:ascii="Arial" w:hAnsi="Arial" w:cs="Times New Roman" w:hint="default"/>
      </w:rPr>
    </w:lvl>
    <w:lvl w:ilvl="7" w:tplc="0EC266D6">
      <w:start w:val="1"/>
      <w:numFmt w:val="bullet"/>
      <w:lvlText w:val="•"/>
      <w:lvlJc w:val="left"/>
      <w:pPr>
        <w:tabs>
          <w:tab w:val="num" w:pos="5760"/>
        </w:tabs>
        <w:ind w:left="5760" w:hanging="360"/>
      </w:pPr>
      <w:rPr>
        <w:rFonts w:ascii="Arial" w:hAnsi="Arial" w:cs="Times New Roman" w:hint="default"/>
      </w:rPr>
    </w:lvl>
    <w:lvl w:ilvl="8" w:tplc="BE1A95CC">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060E066A"/>
    <w:multiLevelType w:val="hybridMultilevel"/>
    <w:tmpl w:val="8AA2D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CF6369"/>
    <w:multiLevelType w:val="hybridMultilevel"/>
    <w:tmpl w:val="E652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C2AE2"/>
    <w:multiLevelType w:val="hybridMultilevel"/>
    <w:tmpl w:val="8318BD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DD403B"/>
    <w:multiLevelType w:val="hybridMultilevel"/>
    <w:tmpl w:val="CC3A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E200C9"/>
    <w:multiLevelType w:val="hybridMultilevel"/>
    <w:tmpl w:val="806A0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375188"/>
    <w:multiLevelType w:val="hybridMultilevel"/>
    <w:tmpl w:val="1E3C6DAC"/>
    <w:lvl w:ilvl="0" w:tplc="DB32A8D8">
      <w:start w:val="1"/>
      <w:numFmt w:val="lowerLetter"/>
      <w:lvlText w:val="%1."/>
      <w:lvlJc w:val="left"/>
      <w:pPr>
        <w:ind w:left="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2CCAA0">
      <w:start w:val="1"/>
      <w:numFmt w:val="lowerLetter"/>
      <w:lvlText w:val="%2"/>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2A32BA">
      <w:start w:val="1"/>
      <w:numFmt w:val="lowerRoman"/>
      <w:lvlText w:val="%3"/>
      <w:lvlJc w:val="left"/>
      <w:pPr>
        <w:ind w:left="1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02253C">
      <w:start w:val="1"/>
      <w:numFmt w:val="decimal"/>
      <w:lvlText w:val="%4"/>
      <w:lvlJc w:val="left"/>
      <w:pPr>
        <w:ind w:left="2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F00E34">
      <w:start w:val="1"/>
      <w:numFmt w:val="lowerLetter"/>
      <w:lvlText w:val="%5"/>
      <w:lvlJc w:val="left"/>
      <w:pPr>
        <w:ind w:left="3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E0B244">
      <w:start w:val="1"/>
      <w:numFmt w:val="lowerRoman"/>
      <w:lvlText w:val="%6"/>
      <w:lvlJc w:val="left"/>
      <w:pPr>
        <w:ind w:left="3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0A2256">
      <w:start w:val="1"/>
      <w:numFmt w:val="decimal"/>
      <w:lvlText w:val="%7"/>
      <w:lvlJc w:val="left"/>
      <w:pPr>
        <w:ind w:left="4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2C9C6C">
      <w:start w:val="1"/>
      <w:numFmt w:val="lowerLetter"/>
      <w:lvlText w:val="%8"/>
      <w:lvlJc w:val="left"/>
      <w:pPr>
        <w:ind w:left="5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5870A4">
      <w:start w:val="1"/>
      <w:numFmt w:val="lowerRoman"/>
      <w:lvlText w:val="%9"/>
      <w:lvlJc w:val="left"/>
      <w:pPr>
        <w:ind w:left="6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6666E1"/>
    <w:multiLevelType w:val="multilevel"/>
    <w:tmpl w:val="381AAB2E"/>
    <w:lvl w:ilvl="0">
      <w:start w:val="1"/>
      <w:numFmt w:val="bullet"/>
      <w:lvlText w:val=""/>
      <w:lvlJc w:val="left"/>
      <w:pPr>
        <w:tabs>
          <w:tab w:val="num" w:pos="720"/>
        </w:tabs>
        <w:ind w:left="720" w:hanging="720"/>
      </w:pPr>
      <w:rPr>
        <w:rFonts w:ascii="Symbol" w:hAnsi="Symbol"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19A72DC"/>
    <w:multiLevelType w:val="multilevel"/>
    <w:tmpl w:val="381AAB2E"/>
    <w:lvl w:ilvl="0">
      <w:start w:val="1"/>
      <w:numFmt w:val="bullet"/>
      <w:lvlText w:val=""/>
      <w:lvlJc w:val="left"/>
      <w:pPr>
        <w:tabs>
          <w:tab w:val="num" w:pos="720"/>
        </w:tabs>
        <w:ind w:left="720" w:hanging="720"/>
      </w:pPr>
      <w:rPr>
        <w:rFonts w:ascii="Symbol" w:hAnsi="Symbol"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1AA494D"/>
    <w:multiLevelType w:val="hybridMultilevel"/>
    <w:tmpl w:val="BA2E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903AE"/>
    <w:multiLevelType w:val="hybridMultilevel"/>
    <w:tmpl w:val="A8520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4824DD"/>
    <w:multiLevelType w:val="hybridMultilevel"/>
    <w:tmpl w:val="446AFC8A"/>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15:restartNumberingAfterBreak="0">
    <w:nsid w:val="1C801FD0"/>
    <w:multiLevelType w:val="hybridMultilevel"/>
    <w:tmpl w:val="F3442288"/>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15" w15:restartNumberingAfterBreak="0">
    <w:nsid w:val="1FDA1E6F"/>
    <w:multiLevelType w:val="hybridMultilevel"/>
    <w:tmpl w:val="86A04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854C52"/>
    <w:multiLevelType w:val="hybridMultilevel"/>
    <w:tmpl w:val="F6D2788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926"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7E5EA3"/>
    <w:multiLevelType w:val="hybridMultilevel"/>
    <w:tmpl w:val="BB4E447A"/>
    <w:lvl w:ilvl="0" w:tplc="08090001">
      <w:start w:val="1"/>
      <w:numFmt w:val="bullet"/>
      <w:lvlText w:val=""/>
      <w:lvlJc w:val="left"/>
      <w:pPr>
        <w:tabs>
          <w:tab w:val="num" w:pos="720"/>
        </w:tabs>
        <w:ind w:left="720" w:hanging="360"/>
      </w:pPr>
      <w:rPr>
        <w:rFonts w:ascii="Symbol" w:hAnsi="Symbol" w:hint="default"/>
      </w:rPr>
    </w:lvl>
    <w:lvl w:ilvl="1" w:tplc="E4C4E2D4">
      <w:start w:val="1"/>
      <w:numFmt w:val="bullet"/>
      <w:lvlText w:val="•"/>
      <w:lvlJc w:val="left"/>
      <w:pPr>
        <w:tabs>
          <w:tab w:val="num" w:pos="1440"/>
        </w:tabs>
        <w:ind w:left="1440" w:hanging="360"/>
      </w:pPr>
      <w:rPr>
        <w:rFonts w:ascii="Arial" w:hAnsi="Arial" w:cs="Times New Roman" w:hint="default"/>
      </w:rPr>
    </w:lvl>
    <w:lvl w:ilvl="2" w:tplc="6DD8717C">
      <w:start w:val="1"/>
      <w:numFmt w:val="bullet"/>
      <w:lvlText w:val="•"/>
      <w:lvlJc w:val="left"/>
      <w:pPr>
        <w:tabs>
          <w:tab w:val="num" w:pos="2160"/>
        </w:tabs>
        <w:ind w:left="2160" w:hanging="360"/>
      </w:pPr>
      <w:rPr>
        <w:rFonts w:ascii="Arial" w:hAnsi="Arial" w:cs="Times New Roman" w:hint="default"/>
      </w:rPr>
    </w:lvl>
    <w:lvl w:ilvl="3" w:tplc="2188B206">
      <w:start w:val="1"/>
      <w:numFmt w:val="bullet"/>
      <w:lvlText w:val="•"/>
      <w:lvlJc w:val="left"/>
      <w:pPr>
        <w:tabs>
          <w:tab w:val="num" w:pos="2880"/>
        </w:tabs>
        <w:ind w:left="2880" w:hanging="360"/>
      </w:pPr>
      <w:rPr>
        <w:rFonts w:ascii="Arial" w:hAnsi="Arial" w:cs="Times New Roman" w:hint="default"/>
      </w:rPr>
    </w:lvl>
    <w:lvl w:ilvl="4" w:tplc="03A41440">
      <w:start w:val="1"/>
      <w:numFmt w:val="bullet"/>
      <w:lvlText w:val="•"/>
      <w:lvlJc w:val="left"/>
      <w:pPr>
        <w:tabs>
          <w:tab w:val="num" w:pos="3600"/>
        </w:tabs>
        <w:ind w:left="3600" w:hanging="360"/>
      </w:pPr>
      <w:rPr>
        <w:rFonts w:ascii="Arial" w:hAnsi="Arial" w:cs="Times New Roman" w:hint="default"/>
      </w:rPr>
    </w:lvl>
    <w:lvl w:ilvl="5" w:tplc="2D021132">
      <w:start w:val="1"/>
      <w:numFmt w:val="bullet"/>
      <w:lvlText w:val="•"/>
      <w:lvlJc w:val="left"/>
      <w:pPr>
        <w:tabs>
          <w:tab w:val="num" w:pos="4320"/>
        </w:tabs>
        <w:ind w:left="4320" w:hanging="360"/>
      </w:pPr>
      <w:rPr>
        <w:rFonts w:ascii="Arial" w:hAnsi="Arial" w:cs="Times New Roman" w:hint="default"/>
      </w:rPr>
    </w:lvl>
    <w:lvl w:ilvl="6" w:tplc="E93899A0">
      <w:start w:val="1"/>
      <w:numFmt w:val="bullet"/>
      <w:lvlText w:val="•"/>
      <w:lvlJc w:val="left"/>
      <w:pPr>
        <w:tabs>
          <w:tab w:val="num" w:pos="5040"/>
        </w:tabs>
        <w:ind w:left="5040" w:hanging="360"/>
      </w:pPr>
      <w:rPr>
        <w:rFonts w:ascii="Arial" w:hAnsi="Arial" w:cs="Times New Roman" w:hint="default"/>
      </w:rPr>
    </w:lvl>
    <w:lvl w:ilvl="7" w:tplc="0EC266D6">
      <w:start w:val="1"/>
      <w:numFmt w:val="bullet"/>
      <w:lvlText w:val="•"/>
      <w:lvlJc w:val="left"/>
      <w:pPr>
        <w:tabs>
          <w:tab w:val="num" w:pos="5760"/>
        </w:tabs>
        <w:ind w:left="5760" w:hanging="360"/>
      </w:pPr>
      <w:rPr>
        <w:rFonts w:ascii="Arial" w:hAnsi="Arial" w:cs="Times New Roman" w:hint="default"/>
      </w:rPr>
    </w:lvl>
    <w:lvl w:ilvl="8" w:tplc="BE1A95CC">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291F3CF2"/>
    <w:multiLevelType w:val="hybridMultilevel"/>
    <w:tmpl w:val="BA969534"/>
    <w:lvl w:ilvl="0" w:tplc="08090001">
      <w:start w:val="1"/>
      <w:numFmt w:val="bullet"/>
      <w:lvlText w:val=""/>
      <w:lvlJc w:val="left"/>
      <w:pPr>
        <w:tabs>
          <w:tab w:val="num" w:pos="720"/>
        </w:tabs>
        <w:ind w:left="720" w:hanging="360"/>
      </w:pPr>
      <w:rPr>
        <w:rFonts w:ascii="Symbol" w:hAnsi="Symbol" w:hint="default"/>
      </w:rPr>
    </w:lvl>
    <w:lvl w:ilvl="1" w:tplc="2C0063D6">
      <w:start w:val="1"/>
      <w:numFmt w:val="bullet"/>
      <w:lvlText w:val="•"/>
      <w:lvlJc w:val="left"/>
      <w:pPr>
        <w:tabs>
          <w:tab w:val="num" w:pos="1440"/>
        </w:tabs>
        <w:ind w:left="1440" w:hanging="360"/>
      </w:pPr>
      <w:rPr>
        <w:rFonts w:ascii="Arial" w:hAnsi="Arial" w:cs="Times New Roman" w:hint="default"/>
      </w:rPr>
    </w:lvl>
    <w:lvl w:ilvl="2" w:tplc="6CD4631A">
      <w:start w:val="1"/>
      <w:numFmt w:val="bullet"/>
      <w:lvlText w:val="•"/>
      <w:lvlJc w:val="left"/>
      <w:pPr>
        <w:tabs>
          <w:tab w:val="num" w:pos="2160"/>
        </w:tabs>
        <w:ind w:left="2160" w:hanging="360"/>
      </w:pPr>
      <w:rPr>
        <w:rFonts w:ascii="Arial" w:hAnsi="Arial" w:cs="Times New Roman" w:hint="default"/>
      </w:rPr>
    </w:lvl>
    <w:lvl w:ilvl="3" w:tplc="34C84B74">
      <w:start w:val="1"/>
      <w:numFmt w:val="bullet"/>
      <w:lvlText w:val="•"/>
      <w:lvlJc w:val="left"/>
      <w:pPr>
        <w:tabs>
          <w:tab w:val="num" w:pos="2880"/>
        </w:tabs>
        <w:ind w:left="2880" w:hanging="360"/>
      </w:pPr>
      <w:rPr>
        <w:rFonts w:ascii="Arial" w:hAnsi="Arial" w:cs="Times New Roman" w:hint="default"/>
      </w:rPr>
    </w:lvl>
    <w:lvl w:ilvl="4" w:tplc="1C5C52A6">
      <w:start w:val="1"/>
      <w:numFmt w:val="bullet"/>
      <w:lvlText w:val="•"/>
      <w:lvlJc w:val="left"/>
      <w:pPr>
        <w:tabs>
          <w:tab w:val="num" w:pos="3600"/>
        </w:tabs>
        <w:ind w:left="3600" w:hanging="360"/>
      </w:pPr>
      <w:rPr>
        <w:rFonts w:ascii="Arial" w:hAnsi="Arial" w:cs="Times New Roman" w:hint="default"/>
      </w:rPr>
    </w:lvl>
    <w:lvl w:ilvl="5" w:tplc="05028DBC">
      <w:start w:val="1"/>
      <w:numFmt w:val="bullet"/>
      <w:lvlText w:val="•"/>
      <w:lvlJc w:val="left"/>
      <w:pPr>
        <w:tabs>
          <w:tab w:val="num" w:pos="4320"/>
        </w:tabs>
        <w:ind w:left="4320" w:hanging="360"/>
      </w:pPr>
      <w:rPr>
        <w:rFonts w:ascii="Arial" w:hAnsi="Arial" w:cs="Times New Roman" w:hint="default"/>
      </w:rPr>
    </w:lvl>
    <w:lvl w:ilvl="6" w:tplc="0694C1C6">
      <w:start w:val="1"/>
      <w:numFmt w:val="bullet"/>
      <w:lvlText w:val="•"/>
      <w:lvlJc w:val="left"/>
      <w:pPr>
        <w:tabs>
          <w:tab w:val="num" w:pos="5040"/>
        </w:tabs>
        <w:ind w:left="5040" w:hanging="360"/>
      </w:pPr>
      <w:rPr>
        <w:rFonts w:ascii="Arial" w:hAnsi="Arial" w:cs="Times New Roman" w:hint="default"/>
      </w:rPr>
    </w:lvl>
    <w:lvl w:ilvl="7" w:tplc="3DF6511A">
      <w:start w:val="1"/>
      <w:numFmt w:val="bullet"/>
      <w:lvlText w:val="•"/>
      <w:lvlJc w:val="left"/>
      <w:pPr>
        <w:tabs>
          <w:tab w:val="num" w:pos="5760"/>
        </w:tabs>
        <w:ind w:left="5760" w:hanging="360"/>
      </w:pPr>
      <w:rPr>
        <w:rFonts w:ascii="Arial" w:hAnsi="Arial" w:cs="Times New Roman" w:hint="default"/>
      </w:rPr>
    </w:lvl>
    <w:lvl w:ilvl="8" w:tplc="A31CE534">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29A1490F"/>
    <w:multiLevelType w:val="hybridMultilevel"/>
    <w:tmpl w:val="33EA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DE45FA"/>
    <w:multiLevelType w:val="hybridMultilevel"/>
    <w:tmpl w:val="DA50CC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862751"/>
    <w:multiLevelType w:val="hybridMultilevel"/>
    <w:tmpl w:val="9F527D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5163D4"/>
    <w:multiLevelType w:val="hybridMultilevel"/>
    <w:tmpl w:val="EC82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FD1D90"/>
    <w:multiLevelType w:val="hybridMultilevel"/>
    <w:tmpl w:val="82E04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43F1957"/>
    <w:multiLevelType w:val="hybridMultilevel"/>
    <w:tmpl w:val="AB58F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84734"/>
    <w:multiLevelType w:val="hybridMultilevel"/>
    <w:tmpl w:val="98DEF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8A6813"/>
    <w:multiLevelType w:val="hybridMultilevel"/>
    <w:tmpl w:val="8DE8AA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5C6CD9"/>
    <w:multiLevelType w:val="hybridMultilevel"/>
    <w:tmpl w:val="44282340"/>
    <w:lvl w:ilvl="0" w:tplc="B6E04BC4">
      <w:start w:val="1"/>
      <w:numFmt w:val="bullet"/>
      <w:lvlText w:val="•"/>
      <w:lvlPicBulletId w:val="0"/>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469A48">
      <w:start w:val="1"/>
      <w:numFmt w:val="bullet"/>
      <w:lvlText w:val="o"/>
      <w:lvlJc w:val="left"/>
      <w:pPr>
        <w:ind w:left="1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424CB8">
      <w:start w:val="1"/>
      <w:numFmt w:val="bullet"/>
      <w:lvlText w:val="▪"/>
      <w:lvlJc w:val="left"/>
      <w:pPr>
        <w:ind w:left="2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A6453E">
      <w:start w:val="1"/>
      <w:numFmt w:val="bullet"/>
      <w:lvlText w:val="•"/>
      <w:lvlJc w:val="left"/>
      <w:pPr>
        <w:ind w:left="3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064A96">
      <w:start w:val="1"/>
      <w:numFmt w:val="bullet"/>
      <w:lvlText w:val="o"/>
      <w:lvlJc w:val="left"/>
      <w:pPr>
        <w:ind w:left="3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B211E8">
      <w:start w:val="1"/>
      <w:numFmt w:val="bullet"/>
      <w:lvlText w:val="▪"/>
      <w:lvlJc w:val="left"/>
      <w:pPr>
        <w:ind w:left="4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1ED9C4">
      <w:start w:val="1"/>
      <w:numFmt w:val="bullet"/>
      <w:lvlText w:val="•"/>
      <w:lvlJc w:val="left"/>
      <w:pPr>
        <w:ind w:left="5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C49E46">
      <w:start w:val="1"/>
      <w:numFmt w:val="bullet"/>
      <w:lvlText w:val="o"/>
      <w:lvlJc w:val="left"/>
      <w:pPr>
        <w:ind w:left="5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9A97DE">
      <w:start w:val="1"/>
      <w:numFmt w:val="bullet"/>
      <w:lvlText w:val="▪"/>
      <w:lvlJc w:val="left"/>
      <w:pPr>
        <w:ind w:left="6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BCC445E"/>
    <w:multiLevelType w:val="multilevel"/>
    <w:tmpl w:val="381AAB2E"/>
    <w:lvl w:ilvl="0">
      <w:start w:val="1"/>
      <w:numFmt w:val="bullet"/>
      <w:lvlText w:val=""/>
      <w:lvlJc w:val="left"/>
      <w:pPr>
        <w:tabs>
          <w:tab w:val="num" w:pos="720"/>
        </w:tabs>
        <w:ind w:left="720" w:hanging="720"/>
      </w:pPr>
      <w:rPr>
        <w:rFonts w:ascii="Symbol" w:hAnsi="Symbol"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3C820E85"/>
    <w:multiLevelType w:val="hybridMultilevel"/>
    <w:tmpl w:val="4852E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B6524A"/>
    <w:multiLevelType w:val="hybridMultilevel"/>
    <w:tmpl w:val="6618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486DDA"/>
    <w:multiLevelType w:val="hybridMultilevel"/>
    <w:tmpl w:val="225C6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7D7A20"/>
    <w:multiLevelType w:val="multilevel"/>
    <w:tmpl w:val="381AAB2E"/>
    <w:lvl w:ilvl="0">
      <w:start w:val="1"/>
      <w:numFmt w:val="bullet"/>
      <w:lvlText w:val=""/>
      <w:lvlJc w:val="left"/>
      <w:pPr>
        <w:tabs>
          <w:tab w:val="num" w:pos="720"/>
        </w:tabs>
        <w:ind w:left="720" w:hanging="720"/>
      </w:pPr>
      <w:rPr>
        <w:rFonts w:ascii="Symbol" w:hAnsi="Symbol"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44500511"/>
    <w:multiLevelType w:val="hybridMultilevel"/>
    <w:tmpl w:val="56FC62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B3442E"/>
    <w:multiLevelType w:val="multilevel"/>
    <w:tmpl w:val="381AAB2E"/>
    <w:lvl w:ilvl="0">
      <w:start w:val="1"/>
      <w:numFmt w:val="bullet"/>
      <w:lvlText w:val=""/>
      <w:lvlJc w:val="left"/>
      <w:pPr>
        <w:tabs>
          <w:tab w:val="num" w:pos="720"/>
        </w:tabs>
        <w:ind w:left="720" w:hanging="720"/>
      </w:pPr>
      <w:rPr>
        <w:rFonts w:ascii="Symbol" w:hAnsi="Symbol"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44CE51B6"/>
    <w:multiLevelType w:val="hybridMultilevel"/>
    <w:tmpl w:val="0BB8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B17B83"/>
    <w:multiLevelType w:val="hybridMultilevel"/>
    <w:tmpl w:val="39EA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4D3200"/>
    <w:multiLevelType w:val="hybridMultilevel"/>
    <w:tmpl w:val="F1C6DA74"/>
    <w:lvl w:ilvl="0" w:tplc="08090015">
      <w:start w:val="1"/>
      <w:numFmt w:val="upperLetter"/>
      <w:lvlText w:val="%1."/>
      <w:lvlJc w:val="left"/>
      <w:pPr>
        <w:ind w:left="1069" w:hanging="360"/>
      </w:pPr>
      <w:rPr>
        <w:rFonts w:cs="Times New Roman"/>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38" w15:restartNumberingAfterBreak="0">
    <w:nsid w:val="558F19AA"/>
    <w:multiLevelType w:val="multilevel"/>
    <w:tmpl w:val="381AAB2E"/>
    <w:lvl w:ilvl="0">
      <w:start w:val="1"/>
      <w:numFmt w:val="bullet"/>
      <w:lvlText w:val=""/>
      <w:lvlJc w:val="left"/>
      <w:pPr>
        <w:tabs>
          <w:tab w:val="num" w:pos="720"/>
        </w:tabs>
        <w:ind w:left="720" w:hanging="720"/>
      </w:pPr>
      <w:rPr>
        <w:rFonts w:ascii="Symbol" w:hAnsi="Symbol"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5653632C"/>
    <w:multiLevelType w:val="hybridMultilevel"/>
    <w:tmpl w:val="9FCC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D56C60"/>
    <w:multiLevelType w:val="hybridMultilevel"/>
    <w:tmpl w:val="E8FCCD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57CB4188"/>
    <w:multiLevelType w:val="hybridMultilevel"/>
    <w:tmpl w:val="70283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82362B"/>
    <w:multiLevelType w:val="hybridMultilevel"/>
    <w:tmpl w:val="20C459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8865CF9"/>
    <w:multiLevelType w:val="hybridMultilevel"/>
    <w:tmpl w:val="F112ED5E"/>
    <w:lvl w:ilvl="0" w:tplc="B246D0C4">
      <w:start w:val="1"/>
      <w:numFmt w:val="lowerLetter"/>
      <w:lvlText w:val="%1."/>
      <w:lvlJc w:val="left"/>
      <w:pPr>
        <w:ind w:left="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3CF7A4">
      <w:start w:val="1"/>
      <w:numFmt w:val="lowerLetter"/>
      <w:lvlText w:val="%2"/>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8A0138">
      <w:start w:val="1"/>
      <w:numFmt w:val="lowerRoman"/>
      <w:lvlText w:val="%3"/>
      <w:lvlJc w:val="left"/>
      <w:pPr>
        <w:ind w:left="1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22F584">
      <w:start w:val="1"/>
      <w:numFmt w:val="decimal"/>
      <w:lvlText w:val="%4"/>
      <w:lvlJc w:val="left"/>
      <w:pPr>
        <w:ind w:left="2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6ECF10">
      <w:start w:val="1"/>
      <w:numFmt w:val="lowerLetter"/>
      <w:lvlText w:val="%5"/>
      <w:lvlJc w:val="left"/>
      <w:pPr>
        <w:ind w:left="3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1A0C56">
      <w:start w:val="1"/>
      <w:numFmt w:val="lowerRoman"/>
      <w:lvlText w:val="%6"/>
      <w:lvlJc w:val="left"/>
      <w:pPr>
        <w:ind w:left="3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1A7232">
      <w:start w:val="1"/>
      <w:numFmt w:val="decimal"/>
      <w:lvlText w:val="%7"/>
      <w:lvlJc w:val="left"/>
      <w:pPr>
        <w:ind w:left="4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BAC478">
      <w:start w:val="1"/>
      <w:numFmt w:val="lowerLetter"/>
      <w:lvlText w:val="%8"/>
      <w:lvlJc w:val="left"/>
      <w:pPr>
        <w:ind w:left="5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708BD6">
      <w:start w:val="1"/>
      <w:numFmt w:val="lowerRoman"/>
      <w:lvlText w:val="%9"/>
      <w:lvlJc w:val="left"/>
      <w:pPr>
        <w:ind w:left="6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A437AF9"/>
    <w:multiLevelType w:val="multilevel"/>
    <w:tmpl w:val="381AAB2E"/>
    <w:lvl w:ilvl="0">
      <w:start w:val="1"/>
      <w:numFmt w:val="bullet"/>
      <w:lvlText w:val=""/>
      <w:lvlJc w:val="left"/>
      <w:pPr>
        <w:tabs>
          <w:tab w:val="num" w:pos="720"/>
        </w:tabs>
        <w:ind w:left="720" w:hanging="720"/>
      </w:pPr>
      <w:rPr>
        <w:rFonts w:ascii="Symbol" w:hAnsi="Symbol"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5BF62B24"/>
    <w:multiLevelType w:val="hybridMultilevel"/>
    <w:tmpl w:val="EAFC59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C51656"/>
    <w:multiLevelType w:val="hybridMultilevel"/>
    <w:tmpl w:val="F82659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E831F05"/>
    <w:multiLevelType w:val="multilevel"/>
    <w:tmpl w:val="381AAB2E"/>
    <w:lvl w:ilvl="0">
      <w:start w:val="1"/>
      <w:numFmt w:val="bullet"/>
      <w:lvlText w:val=""/>
      <w:lvlJc w:val="left"/>
      <w:pPr>
        <w:tabs>
          <w:tab w:val="num" w:pos="720"/>
        </w:tabs>
        <w:ind w:left="720" w:hanging="720"/>
      </w:pPr>
      <w:rPr>
        <w:rFonts w:ascii="Symbol" w:hAnsi="Symbol"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5F0C077F"/>
    <w:multiLevelType w:val="hybridMultilevel"/>
    <w:tmpl w:val="6FB0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E17D71"/>
    <w:multiLevelType w:val="hybridMultilevel"/>
    <w:tmpl w:val="3956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4D074D"/>
    <w:multiLevelType w:val="hybridMultilevel"/>
    <w:tmpl w:val="E1F6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5477D3"/>
    <w:multiLevelType w:val="hybridMultilevel"/>
    <w:tmpl w:val="3836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176C2"/>
    <w:multiLevelType w:val="hybridMultilevel"/>
    <w:tmpl w:val="A39E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690267"/>
    <w:multiLevelType w:val="multilevel"/>
    <w:tmpl w:val="C5EA3CEE"/>
    <w:lvl w:ilvl="0">
      <w:start w:val="1"/>
      <w:numFmt w:val="decimal"/>
      <w:lvlText w:val="%1."/>
      <w:lvlJc w:val="left"/>
      <w:pPr>
        <w:ind w:left="720" w:hanging="360"/>
      </w:pPr>
      <w:rPr>
        <w:rFonts w:cs="Times New Roman"/>
      </w:rPr>
    </w:lvl>
    <w:lvl w:ilv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D385647"/>
    <w:multiLevelType w:val="hybridMultilevel"/>
    <w:tmpl w:val="7816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170134"/>
    <w:multiLevelType w:val="hybridMultilevel"/>
    <w:tmpl w:val="C408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5E24CE"/>
    <w:multiLevelType w:val="multilevel"/>
    <w:tmpl w:val="381AAB2E"/>
    <w:lvl w:ilvl="0">
      <w:start w:val="1"/>
      <w:numFmt w:val="bullet"/>
      <w:lvlText w:val=""/>
      <w:lvlJc w:val="left"/>
      <w:pPr>
        <w:tabs>
          <w:tab w:val="num" w:pos="720"/>
        </w:tabs>
        <w:ind w:left="720" w:hanging="720"/>
      </w:pPr>
      <w:rPr>
        <w:rFonts w:ascii="Symbol" w:hAnsi="Symbol"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7088652D"/>
    <w:multiLevelType w:val="hybridMultilevel"/>
    <w:tmpl w:val="7160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E56181"/>
    <w:multiLevelType w:val="hybridMultilevel"/>
    <w:tmpl w:val="DAEC2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46A52D2"/>
    <w:multiLevelType w:val="hybridMultilevel"/>
    <w:tmpl w:val="56B0064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81457B5"/>
    <w:multiLevelType w:val="hybridMultilevel"/>
    <w:tmpl w:val="9822CE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88E2931"/>
    <w:multiLevelType w:val="hybridMultilevel"/>
    <w:tmpl w:val="081C5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FA1F7D"/>
    <w:multiLevelType w:val="hybridMultilevel"/>
    <w:tmpl w:val="60AAD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F7459A2"/>
    <w:multiLevelType w:val="hybridMultilevel"/>
    <w:tmpl w:val="B63C9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289420">
    <w:abstractNumId w:val="36"/>
  </w:num>
  <w:num w:numId="2" w16cid:durableId="1865055097">
    <w:abstractNumId w:val="14"/>
  </w:num>
  <w:num w:numId="3" w16cid:durableId="1624921783">
    <w:abstractNumId w:val="40"/>
  </w:num>
  <w:num w:numId="4" w16cid:durableId="34086931">
    <w:abstractNumId w:val="57"/>
  </w:num>
  <w:num w:numId="5" w16cid:durableId="558826229">
    <w:abstractNumId w:val="12"/>
  </w:num>
  <w:num w:numId="6" w16cid:durableId="1337416844">
    <w:abstractNumId w:val="54"/>
  </w:num>
  <w:num w:numId="7" w16cid:durableId="983510838">
    <w:abstractNumId w:val="35"/>
  </w:num>
  <w:num w:numId="8" w16cid:durableId="540631826">
    <w:abstractNumId w:val="58"/>
  </w:num>
  <w:num w:numId="9" w16cid:durableId="1568539640">
    <w:abstractNumId w:val="28"/>
  </w:num>
  <w:num w:numId="10" w16cid:durableId="510871069">
    <w:abstractNumId w:val="47"/>
  </w:num>
  <w:num w:numId="11" w16cid:durableId="377172068">
    <w:abstractNumId w:val="56"/>
  </w:num>
  <w:num w:numId="12" w16cid:durableId="762922223">
    <w:abstractNumId w:val="10"/>
  </w:num>
  <w:num w:numId="13" w16cid:durableId="405036537">
    <w:abstractNumId w:val="44"/>
  </w:num>
  <w:num w:numId="14" w16cid:durableId="1988438323">
    <w:abstractNumId w:val="34"/>
  </w:num>
  <w:num w:numId="15" w16cid:durableId="524828179">
    <w:abstractNumId w:val="38"/>
  </w:num>
  <w:num w:numId="16" w16cid:durableId="53041969">
    <w:abstractNumId w:val="32"/>
  </w:num>
  <w:num w:numId="17" w16cid:durableId="1836533040">
    <w:abstractNumId w:val="9"/>
  </w:num>
  <w:num w:numId="18" w16cid:durableId="1414358470">
    <w:abstractNumId w:val="53"/>
  </w:num>
  <w:num w:numId="19" w16cid:durableId="1441485387">
    <w:abstractNumId w:val="37"/>
  </w:num>
  <w:num w:numId="20" w16cid:durableId="1314338626">
    <w:abstractNumId w:val="49"/>
  </w:num>
  <w:num w:numId="21" w16cid:durableId="348680388">
    <w:abstractNumId w:val="13"/>
  </w:num>
  <w:num w:numId="22" w16cid:durableId="1303728433">
    <w:abstractNumId w:val="23"/>
  </w:num>
  <w:num w:numId="23" w16cid:durableId="867327693">
    <w:abstractNumId w:val="62"/>
  </w:num>
  <w:num w:numId="24" w16cid:durableId="1548570306">
    <w:abstractNumId w:val="33"/>
  </w:num>
  <w:num w:numId="25" w16cid:durableId="680863667">
    <w:abstractNumId w:val="26"/>
  </w:num>
  <w:num w:numId="26" w16cid:durableId="1875340639">
    <w:abstractNumId w:val="46"/>
  </w:num>
  <w:num w:numId="27" w16cid:durableId="1645235494">
    <w:abstractNumId w:val="42"/>
  </w:num>
  <w:num w:numId="28" w16cid:durableId="800340629">
    <w:abstractNumId w:val="5"/>
  </w:num>
  <w:num w:numId="29" w16cid:durableId="647710679">
    <w:abstractNumId w:val="45"/>
  </w:num>
  <w:num w:numId="30" w16cid:durableId="1252591341">
    <w:abstractNumId w:val="20"/>
  </w:num>
  <w:num w:numId="31" w16cid:durableId="939921309">
    <w:abstractNumId w:val="0"/>
  </w:num>
  <w:num w:numId="32" w16cid:durableId="881669906">
    <w:abstractNumId w:val="3"/>
  </w:num>
  <w:num w:numId="33" w16cid:durableId="201946604">
    <w:abstractNumId w:val="21"/>
  </w:num>
  <w:num w:numId="34" w16cid:durableId="450171735">
    <w:abstractNumId w:val="63"/>
  </w:num>
  <w:num w:numId="35" w16cid:durableId="494758239">
    <w:abstractNumId w:val="51"/>
  </w:num>
  <w:num w:numId="36" w16cid:durableId="1466310600">
    <w:abstractNumId w:val="29"/>
  </w:num>
  <w:num w:numId="37" w16cid:durableId="1572812386">
    <w:abstractNumId w:val="4"/>
  </w:num>
  <w:num w:numId="38" w16cid:durableId="2130313544">
    <w:abstractNumId w:val="30"/>
  </w:num>
  <w:num w:numId="39" w16cid:durableId="582103544">
    <w:abstractNumId w:val="39"/>
  </w:num>
  <w:num w:numId="40" w16cid:durableId="1493568257">
    <w:abstractNumId w:val="52"/>
  </w:num>
  <w:num w:numId="41" w16cid:durableId="1855611931">
    <w:abstractNumId w:val="25"/>
  </w:num>
  <w:num w:numId="42" w16cid:durableId="2025666323">
    <w:abstractNumId w:val="22"/>
  </w:num>
  <w:num w:numId="43" w16cid:durableId="563443793">
    <w:abstractNumId w:val="55"/>
  </w:num>
  <w:num w:numId="44" w16cid:durableId="1328285610">
    <w:abstractNumId w:val="31"/>
  </w:num>
  <w:num w:numId="45" w16cid:durableId="1565942696">
    <w:abstractNumId w:val="41"/>
  </w:num>
  <w:num w:numId="46" w16cid:durableId="887497286">
    <w:abstractNumId w:val="48"/>
  </w:num>
  <w:num w:numId="47" w16cid:durableId="249894118">
    <w:abstractNumId w:val="61"/>
  </w:num>
  <w:num w:numId="48" w16cid:durableId="935480010">
    <w:abstractNumId w:val="19"/>
  </w:num>
  <w:num w:numId="49" w16cid:durableId="2061780254">
    <w:abstractNumId w:val="2"/>
  </w:num>
  <w:num w:numId="50" w16cid:durableId="1238246327">
    <w:abstractNumId w:val="17"/>
  </w:num>
  <w:num w:numId="51" w16cid:durableId="253443384">
    <w:abstractNumId w:val="18"/>
  </w:num>
  <w:num w:numId="52" w16cid:durableId="1059473885">
    <w:abstractNumId w:val="60"/>
  </w:num>
  <w:num w:numId="53" w16cid:durableId="552734461">
    <w:abstractNumId w:val="27"/>
  </w:num>
  <w:num w:numId="54" w16cid:durableId="156462154">
    <w:abstractNumId w:val="43"/>
  </w:num>
  <w:num w:numId="55" w16cid:durableId="10645684">
    <w:abstractNumId w:val="8"/>
  </w:num>
  <w:num w:numId="56" w16cid:durableId="2131625465">
    <w:abstractNumId w:val="11"/>
  </w:num>
  <w:num w:numId="57" w16cid:durableId="1453287861">
    <w:abstractNumId w:val="7"/>
  </w:num>
  <w:num w:numId="58" w16cid:durableId="91056318">
    <w:abstractNumId w:val="15"/>
  </w:num>
  <w:num w:numId="59" w16cid:durableId="1774325613">
    <w:abstractNumId w:val="1"/>
  </w:num>
  <w:num w:numId="60" w16cid:durableId="879047893">
    <w:abstractNumId w:val="16"/>
  </w:num>
  <w:num w:numId="61" w16cid:durableId="1762868945">
    <w:abstractNumId w:val="6"/>
  </w:num>
  <w:num w:numId="62" w16cid:durableId="677345695">
    <w:abstractNumId w:val="59"/>
  </w:num>
  <w:num w:numId="63" w16cid:durableId="1770731495">
    <w:abstractNumId w:val="50"/>
  </w:num>
  <w:num w:numId="64" w16cid:durableId="1703943681">
    <w:abstractNumId w:val="2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1D7"/>
    <w:rsid w:val="00003E2D"/>
    <w:rsid w:val="000167AB"/>
    <w:rsid w:val="000249EE"/>
    <w:rsid w:val="0004456B"/>
    <w:rsid w:val="00047182"/>
    <w:rsid w:val="00062365"/>
    <w:rsid w:val="00080F99"/>
    <w:rsid w:val="00082AE5"/>
    <w:rsid w:val="000A0BBF"/>
    <w:rsid w:val="000A185D"/>
    <w:rsid w:val="000B26E7"/>
    <w:rsid w:val="000B73CD"/>
    <w:rsid w:val="000C006F"/>
    <w:rsid w:val="000C2323"/>
    <w:rsid w:val="000C3BD9"/>
    <w:rsid w:val="000C594A"/>
    <w:rsid w:val="000D7484"/>
    <w:rsid w:val="000E0470"/>
    <w:rsid w:val="000E2C82"/>
    <w:rsid w:val="00102503"/>
    <w:rsid w:val="00102C93"/>
    <w:rsid w:val="00114297"/>
    <w:rsid w:val="00131131"/>
    <w:rsid w:val="001455C3"/>
    <w:rsid w:val="00147D6F"/>
    <w:rsid w:val="001572FA"/>
    <w:rsid w:val="001679A0"/>
    <w:rsid w:val="00180628"/>
    <w:rsid w:val="0018570D"/>
    <w:rsid w:val="00193EDA"/>
    <w:rsid w:val="001954F0"/>
    <w:rsid w:val="001A3411"/>
    <w:rsid w:val="001A3BF6"/>
    <w:rsid w:val="001A5E80"/>
    <w:rsid w:val="001A7D12"/>
    <w:rsid w:val="001B5DBD"/>
    <w:rsid w:val="001D072F"/>
    <w:rsid w:val="001D1C40"/>
    <w:rsid w:val="001E3320"/>
    <w:rsid w:val="001E393A"/>
    <w:rsid w:val="001E39D0"/>
    <w:rsid w:val="001F2434"/>
    <w:rsid w:val="001F545A"/>
    <w:rsid w:val="00205777"/>
    <w:rsid w:val="00212097"/>
    <w:rsid w:val="00234730"/>
    <w:rsid w:val="00237133"/>
    <w:rsid w:val="0025714C"/>
    <w:rsid w:val="0029187E"/>
    <w:rsid w:val="00295041"/>
    <w:rsid w:val="002962E8"/>
    <w:rsid w:val="00297685"/>
    <w:rsid w:val="002B4ADD"/>
    <w:rsid w:val="002C4864"/>
    <w:rsid w:val="002D271E"/>
    <w:rsid w:val="002D7FD3"/>
    <w:rsid w:val="00320E95"/>
    <w:rsid w:val="00326650"/>
    <w:rsid w:val="00326F85"/>
    <w:rsid w:val="003416D0"/>
    <w:rsid w:val="003504FC"/>
    <w:rsid w:val="00351E75"/>
    <w:rsid w:val="003922F8"/>
    <w:rsid w:val="00394E3B"/>
    <w:rsid w:val="003C1D25"/>
    <w:rsid w:val="003C7E70"/>
    <w:rsid w:val="003D12B0"/>
    <w:rsid w:val="003E5A95"/>
    <w:rsid w:val="003F4FDA"/>
    <w:rsid w:val="00405FB7"/>
    <w:rsid w:val="00406155"/>
    <w:rsid w:val="00407FC9"/>
    <w:rsid w:val="0041006E"/>
    <w:rsid w:val="004257DF"/>
    <w:rsid w:val="00432884"/>
    <w:rsid w:val="00473FB1"/>
    <w:rsid w:val="004B14EE"/>
    <w:rsid w:val="004B4211"/>
    <w:rsid w:val="004C2A54"/>
    <w:rsid w:val="004D4DB7"/>
    <w:rsid w:val="004F74BF"/>
    <w:rsid w:val="005022E9"/>
    <w:rsid w:val="00507707"/>
    <w:rsid w:val="00507FA4"/>
    <w:rsid w:val="00517407"/>
    <w:rsid w:val="005271F7"/>
    <w:rsid w:val="005275CF"/>
    <w:rsid w:val="00527D65"/>
    <w:rsid w:val="0053124C"/>
    <w:rsid w:val="00535FAC"/>
    <w:rsid w:val="005503DD"/>
    <w:rsid w:val="005768A3"/>
    <w:rsid w:val="00580026"/>
    <w:rsid w:val="00580A10"/>
    <w:rsid w:val="00583668"/>
    <w:rsid w:val="005B2683"/>
    <w:rsid w:val="005D2EF5"/>
    <w:rsid w:val="005D325D"/>
    <w:rsid w:val="005D46F4"/>
    <w:rsid w:val="005D7D64"/>
    <w:rsid w:val="005F73A9"/>
    <w:rsid w:val="006163ED"/>
    <w:rsid w:val="00635ED5"/>
    <w:rsid w:val="00655499"/>
    <w:rsid w:val="006601F4"/>
    <w:rsid w:val="0066385A"/>
    <w:rsid w:val="00671DA9"/>
    <w:rsid w:val="0068033D"/>
    <w:rsid w:val="00691D78"/>
    <w:rsid w:val="006A2E7E"/>
    <w:rsid w:val="006A65E3"/>
    <w:rsid w:val="006D099C"/>
    <w:rsid w:val="006D5607"/>
    <w:rsid w:val="0071225D"/>
    <w:rsid w:val="0071466C"/>
    <w:rsid w:val="0071613E"/>
    <w:rsid w:val="00740E99"/>
    <w:rsid w:val="00746A67"/>
    <w:rsid w:val="0075035D"/>
    <w:rsid w:val="00791B90"/>
    <w:rsid w:val="00793C9F"/>
    <w:rsid w:val="007B42DE"/>
    <w:rsid w:val="007B46D0"/>
    <w:rsid w:val="007C12BB"/>
    <w:rsid w:val="007E0D0D"/>
    <w:rsid w:val="008021EB"/>
    <w:rsid w:val="00802338"/>
    <w:rsid w:val="00805CD1"/>
    <w:rsid w:val="00807202"/>
    <w:rsid w:val="00811977"/>
    <w:rsid w:val="00821048"/>
    <w:rsid w:val="008232B6"/>
    <w:rsid w:val="0083122C"/>
    <w:rsid w:val="00855DE1"/>
    <w:rsid w:val="008652BC"/>
    <w:rsid w:val="00873247"/>
    <w:rsid w:val="0088706C"/>
    <w:rsid w:val="00895FD2"/>
    <w:rsid w:val="008B4E92"/>
    <w:rsid w:val="008B69B2"/>
    <w:rsid w:val="008C4FF7"/>
    <w:rsid w:val="008D32F1"/>
    <w:rsid w:val="008D414F"/>
    <w:rsid w:val="008E0A16"/>
    <w:rsid w:val="008E2752"/>
    <w:rsid w:val="008E370D"/>
    <w:rsid w:val="008F7FE1"/>
    <w:rsid w:val="009212D6"/>
    <w:rsid w:val="0092387F"/>
    <w:rsid w:val="009305B1"/>
    <w:rsid w:val="00930D7B"/>
    <w:rsid w:val="00957C63"/>
    <w:rsid w:val="009807C6"/>
    <w:rsid w:val="009A2716"/>
    <w:rsid w:val="009B05CD"/>
    <w:rsid w:val="009B280E"/>
    <w:rsid w:val="009B2B2A"/>
    <w:rsid w:val="009F19EF"/>
    <w:rsid w:val="00A03407"/>
    <w:rsid w:val="00A05CF1"/>
    <w:rsid w:val="00A06C4A"/>
    <w:rsid w:val="00A10D4C"/>
    <w:rsid w:val="00A11908"/>
    <w:rsid w:val="00A203DC"/>
    <w:rsid w:val="00A27930"/>
    <w:rsid w:val="00A37BD9"/>
    <w:rsid w:val="00A40A87"/>
    <w:rsid w:val="00A45C22"/>
    <w:rsid w:val="00A46B68"/>
    <w:rsid w:val="00A50C86"/>
    <w:rsid w:val="00A5767C"/>
    <w:rsid w:val="00A73EF3"/>
    <w:rsid w:val="00A86B42"/>
    <w:rsid w:val="00A956F0"/>
    <w:rsid w:val="00A96FB8"/>
    <w:rsid w:val="00A979CB"/>
    <w:rsid w:val="00AA0AB8"/>
    <w:rsid w:val="00AA13CC"/>
    <w:rsid w:val="00AB76C3"/>
    <w:rsid w:val="00AB7BC7"/>
    <w:rsid w:val="00AC764A"/>
    <w:rsid w:val="00AF16A2"/>
    <w:rsid w:val="00B21026"/>
    <w:rsid w:val="00B2557C"/>
    <w:rsid w:val="00B3549F"/>
    <w:rsid w:val="00B3679D"/>
    <w:rsid w:val="00B6299E"/>
    <w:rsid w:val="00B71218"/>
    <w:rsid w:val="00B85CD9"/>
    <w:rsid w:val="00B87795"/>
    <w:rsid w:val="00B87E11"/>
    <w:rsid w:val="00B93155"/>
    <w:rsid w:val="00BA7E45"/>
    <w:rsid w:val="00BC7FAA"/>
    <w:rsid w:val="00BD11D4"/>
    <w:rsid w:val="00BD59A3"/>
    <w:rsid w:val="00BD6154"/>
    <w:rsid w:val="00C00E80"/>
    <w:rsid w:val="00C0702A"/>
    <w:rsid w:val="00C1632B"/>
    <w:rsid w:val="00C224C6"/>
    <w:rsid w:val="00C2451C"/>
    <w:rsid w:val="00C2478C"/>
    <w:rsid w:val="00C264EE"/>
    <w:rsid w:val="00C433F4"/>
    <w:rsid w:val="00C52708"/>
    <w:rsid w:val="00C66D76"/>
    <w:rsid w:val="00C774A9"/>
    <w:rsid w:val="00C87D42"/>
    <w:rsid w:val="00C942CB"/>
    <w:rsid w:val="00C95DC4"/>
    <w:rsid w:val="00C979E4"/>
    <w:rsid w:val="00CA0D5B"/>
    <w:rsid w:val="00CB466C"/>
    <w:rsid w:val="00CB6F53"/>
    <w:rsid w:val="00CB71AE"/>
    <w:rsid w:val="00CC6A62"/>
    <w:rsid w:val="00CD5B8E"/>
    <w:rsid w:val="00D0053A"/>
    <w:rsid w:val="00D227B6"/>
    <w:rsid w:val="00D23B58"/>
    <w:rsid w:val="00D25124"/>
    <w:rsid w:val="00D35F11"/>
    <w:rsid w:val="00D41CB6"/>
    <w:rsid w:val="00D53419"/>
    <w:rsid w:val="00D64D19"/>
    <w:rsid w:val="00D73B0A"/>
    <w:rsid w:val="00D75F60"/>
    <w:rsid w:val="00D86791"/>
    <w:rsid w:val="00D96DF6"/>
    <w:rsid w:val="00D96FB9"/>
    <w:rsid w:val="00DA0DD8"/>
    <w:rsid w:val="00DA1907"/>
    <w:rsid w:val="00DC231E"/>
    <w:rsid w:val="00DC5E0D"/>
    <w:rsid w:val="00DD38AA"/>
    <w:rsid w:val="00DF259E"/>
    <w:rsid w:val="00E062D5"/>
    <w:rsid w:val="00E14B6E"/>
    <w:rsid w:val="00E14FF0"/>
    <w:rsid w:val="00E311D7"/>
    <w:rsid w:val="00E3298F"/>
    <w:rsid w:val="00E36E9F"/>
    <w:rsid w:val="00E43EBA"/>
    <w:rsid w:val="00E4691E"/>
    <w:rsid w:val="00E74D85"/>
    <w:rsid w:val="00E80C3B"/>
    <w:rsid w:val="00EA4E4B"/>
    <w:rsid w:val="00EB4A92"/>
    <w:rsid w:val="00EC5354"/>
    <w:rsid w:val="00EC605C"/>
    <w:rsid w:val="00EC6A22"/>
    <w:rsid w:val="00EC798B"/>
    <w:rsid w:val="00ED137A"/>
    <w:rsid w:val="00EE536A"/>
    <w:rsid w:val="00EF0E78"/>
    <w:rsid w:val="00EF4284"/>
    <w:rsid w:val="00F14D7C"/>
    <w:rsid w:val="00F17367"/>
    <w:rsid w:val="00F3194D"/>
    <w:rsid w:val="00F32835"/>
    <w:rsid w:val="00F37017"/>
    <w:rsid w:val="00F537E3"/>
    <w:rsid w:val="00F62315"/>
    <w:rsid w:val="00F66269"/>
    <w:rsid w:val="00F71D8C"/>
    <w:rsid w:val="00F72DC2"/>
    <w:rsid w:val="00F86E87"/>
    <w:rsid w:val="00FA305E"/>
    <w:rsid w:val="00FA3E6A"/>
    <w:rsid w:val="00FC1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F60D7B9"/>
  <w15:docId w15:val="{F06B4F00-404D-407A-881F-52B6A56B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884"/>
    <w:rPr>
      <w:rFonts w:ascii="Arial" w:hAnsi="Arial"/>
      <w:sz w:val="24"/>
      <w:lang w:val="en-GB"/>
    </w:rPr>
  </w:style>
  <w:style w:type="paragraph" w:styleId="Heading1">
    <w:name w:val="heading 1"/>
    <w:basedOn w:val="Normal"/>
    <w:next w:val="Normal"/>
    <w:link w:val="Heading1Char"/>
    <w:uiPriority w:val="99"/>
    <w:qFormat/>
    <w:rsid w:val="00811977"/>
    <w:pPr>
      <w:keepNext/>
      <w:keepLines/>
      <w:outlineLvl w:val="0"/>
    </w:pPr>
    <w:rPr>
      <w:rFonts w:eastAsia="Times New Roman"/>
      <w:b/>
      <w:bCs/>
      <w:szCs w:val="28"/>
    </w:rPr>
  </w:style>
  <w:style w:type="paragraph" w:styleId="Heading2">
    <w:name w:val="heading 2"/>
    <w:basedOn w:val="Normal"/>
    <w:next w:val="Normal"/>
    <w:link w:val="Heading2Char"/>
    <w:unhideWhenUsed/>
    <w:qFormat/>
    <w:locked/>
    <w:rsid w:val="00811977"/>
    <w:pPr>
      <w:keepNext/>
      <w:keepLines/>
      <w:outlineLvl w:val="1"/>
    </w:pPr>
    <w:rPr>
      <w:rFonts w:eastAsiaTheme="majorEastAsia" w:cstheme="majorBidi"/>
      <w:b/>
      <w:szCs w:val="26"/>
    </w:rPr>
  </w:style>
  <w:style w:type="paragraph" w:styleId="Heading3">
    <w:name w:val="heading 3"/>
    <w:basedOn w:val="Normal"/>
    <w:link w:val="Heading3Char"/>
    <w:uiPriority w:val="99"/>
    <w:qFormat/>
    <w:rsid w:val="00102C93"/>
    <w:pPr>
      <w:spacing w:before="100" w:beforeAutospacing="1" w:after="100" w:afterAutospacing="1"/>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1977"/>
    <w:rPr>
      <w:rFonts w:ascii="Arial" w:eastAsia="Times New Roman" w:hAnsi="Arial"/>
      <w:b/>
      <w:bCs/>
      <w:sz w:val="24"/>
      <w:szCs w:val="28"/>
      <w:lang w:val="en-GB"/>
    </w:rPr>
  </w:style>
  <w:style w:type="character" w:customStyle="1" w:styleId="Heading3Char">
    <w:name w:val="Heading 3 Char"/>
    <w:basedOn w:val="DefaultParagraphFont"/>
    <w:link w:val="Heading3"/>
    <w:uiPriority w:val="99"/>
    <w:locked/>
    <w:rsid w:val="00102C93"/>
    <w:rPr>
      <w:rFonts w:ascii="Times New Roman" w:hAnsi="Times New Roman" w:cs="Times New Roman"/>
      <w:b/>
      <w:bCs/>
      <w:sz w:val="27"/>
      <w:szCs w:val="27"/>
      <w:lang w:eastAsia="en-GB"/>
    </w:rPr>
  </w:style>
  <w:style w:type="paragraph" w:styleId="ListParagraph">
    <w:name w:val="List Paragraph"/>
    <w:basedOn w:val="Normal"/>
    <w:uiPriority w:val="34"/>
    <w:qFormat/>
    <w:rsid w:val="007B46D0"/>
    <w:pPr>
      <w:ind w:left="720"/>
      <w:contextualSpacing/>
    </w:pPr>
  </w:style>
  <w:style w:type="paragraph" w:customStyle="1" w:styleId="Default">
    <w:name w:val="Default"/>
    <w:rsid w:val="0071613E"/>
    <w:pPr>
      <w:autoSpaceDE w:val="0"/>
      <w:autoSpaceDN w:val="0"/>
      <w:adjustRightInd w:val="0"/>
    </w:pPr>
    <w:rPr>
      <w:rFonts w:ascii="Century Gothic" w:hAnsi="Century Gothic" w:cs="Century Gothic"/>
      <w:color w:val="000000"/>
      <w:sz w:val="24"/>
      <w:szCs w:val="24"/>
      <w:lang w:val="en-GB"/>
    </w:rPr>
  </w:style>
  <w:style w:type="paragraph" w:styleId="Header">
    <w:name w:val="header"/>
    <w:basedOn w:val="Normal"/>
    <w:link w:val="HeaderChar"/>
    <w:uiPriority w:val="99"/>
    <w:rsid w:val="00F3194D"/>
    <w:pPr>
      <w:widowControl w:val="0"/>
      <w:tabs>
        <w:tab w:val="center" w:pos="4320"/>
        <w:tab w:val="right" w:pos="8640"/>
      </w:tabs>
      <w:spacing w:before="60" w:after="60"/>
    </w:pPr>
    <w:rPr>
      <w:rFonts w:ascii="Times New Roman" w:eastAsia="Times New Roman" w:hAnsi="Times New Roman"/>
      <w:szCs w:val="20"/>
      <w:lang w:val="en-US"/>
    </w:rPr>
  </w:style>
  <w:style w:type="character" w:customStyle="1" w:styleId="HeaderChar">
    <w:name w:val="Header Char"/>
    <w:basedOn w:val="DefaultParagraphFont"/>
    <w:link w:val="Header"/>
    <w:uiPriority w:val="99"/>
    <w:locked/>
    <w:rsid w:val="00F3194D"/>
    <w:rPr>
      <w:rFonts w:ascii="Times New Roman" w:hAnsi="Times New Roman" w:cs="Times New Roman"/>
      <w:sz w:val="20"/>
      <w:szCs w:val="20"/>
      <w:lang w:val="en-US"/>
    </w:rPr>
  </w:style>
  <w:style w:type="paragraph" w:styleId="FootnoteText">
    <w:name w:val="footnote text"/>
    <w:basedOn w:val="Normal"/>
    <w:link w:val="FootnoteTextChar"/>
    <w:uiPriority w:val="99"/>
    <w:semiHidden/>
    <w:rsid w:val="00F3194D"/>
    <w:pPr>
      <w:widowControl w:val="0"/>
      <w:spacing w:before="60" w:after="60"/>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uiPriority w:val="99"/>
    <w:semiHidden/>
    <w:locked/>
    <w:rsid w:val="00F3194D"/>
    <w:rPr>
      <w:rFonts w:ascii="Times New Roman" w:hAnsi="Times New Roman" w:cs="Times New Roman"/>
      <w:sz w:val="20"/>
      <w:szCs w:val="20"/>
      <w:lang w:val="en-US"/>
    </w:rPr>
  </w:style>
  <w:style w:type="character" w:styleId="FootnoteReference">
    <w:name w:val="footnote reference"/>
    <w:basedOn w:val="DefaultParagraphFont"/>
    <w:uiPriority w:val="99"/>
    <w:semiHidden/>
    <w:rsid w:val="00F3194D"/>
    <w:rPr>
      <w:rFonts w:cs="Times New Roman"/>
      <w:vertAlign w:val="superscript"/>
    </w:rPr>
  </w:style>
  <w:style w:type="paragraph" w:styleId="Footer">
    <w:name w:val="footer"/>
    <w:basedOn w:val="Normal"/>
    <w:link w:val="FooterChar"/>
    <w:uiPriority w:val="99"/>
    <w:rsid w:val="00F3194D"/>
    <w:pPr>
      <w:tabs>
        <w:tab w:val="center" w:pos="4513"/>
        <w:tab w:val="right" w:pos="9026"/>
      </w:tabs>
    </w:pPr>
  </w:style>
  <w:style w:type="character" w:customStyle="1" w:styleId="FooterChar">
    <w:name w:val="Footer Char"/>
    <w:basedOn w:val="DefaultParagraphFont"/>
    <w:link w:val="Footer"/>
    <w:uiPriority w:val="99"/>
    <w:locked/>
    <w:rsid w:val="00F3194D"/>
    <w:rPr>
      <w:rFonts w:cs="Times New Roman"/>
    </w:rPr>
  </w:style>
  <w:style w:type="paragraph" w:customStyle="1" w:styleId="TOCBase">
    <w:name w:val="TOC Base"/>
    <w:basedOn w:val="Normal"/>
    <w:uiPriority w:val="99"/>
    <w:rsid w:val="000A0BBF"/>
    <w:pPr>
      <w:tabs>
        <w:tab w:val="right" w:pos="9400"/>
      </w:tabs>
      <w:autoSpaceDE w:val="0"/>
      <w:autoSpaceDN w:val="0"/>
    </w:pPr>
    <w:rPr>
      <w:rFonts w:ascii="Times New Roman" w:eastAsia="Times New Roman" w:hAnsi="Times New Roman"/>
      <w:sz w:val="20"/>
      <w:szCs w:val="24"/>
    </w:rPr>
  </w:style>
  <w:style w:type="character" w:styleId="Emphasis">
    <w:name w:val="Emphasis"/>
    <w:basedOn w:val="DefaultParagraphFont"/>
    <w:uiPriority w:val="99"/>
    <w:qFormat/>
    <w:rsid w:val="00A05CF1"/>
    <w:rPr>
      <w:rFonts w:cs="Times New Roman"/>
      <w:i/>
      <w:iCs/>
    </w:rPr>
  </w:style>
  <w:style w:type="character" w:customStyle="1" w:styleId="apple-converted-space">
    <w:name w:val="apple-converted-space"/>
    <w:basedOn w:val="DefaultParagraphFont"/>
    <w:uiPriority w:val="99"/>
    <w:rsid w:val="00A05CF1"/>
    <w:rPr>
      <w:rFonts w:cs="Times New Roman"/>
    </w:rPr>
  </w:style>
  <w:style w:type="character" w:styleId="Hyperlink">
    <w:name w:val="Hyperlink"/>
    <w:basedOn w:val="DefaultParagraphFont"/>
    <w:uiPriority w:val="99"/>
    <w:rsid w:val="00895FD2"/>
    <w:rPr>
      <w:rFonts w:cs="Times New Roman"/>
      <w:color w:val="0000FF"/>
      <w:u w:val="single"/>
    </w:rPr>
  </w:style>
  <w:style w:type="paragraph" w:styleId="BalloonText">
    <w:name w:val="Balloon Text"/>
    <w:basedOn w:val="Normal"/>
    <w:link w:val="BalloonTextChar"/>
    <w:uiPriority w:val="99"/>
    <w:semiHidden/>
    <w:rsid w:val="0029504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5041"/>
    <w:rPr>
      <w:rFonts w:ascii="Tahoma" w:hAnsi="Tahoma" w:cs="Tahoma"/>
      <w:sz w:val="16"/>
      <w:szCs w:val="16"/>
    </w:rPr>
  </w:style>
  <w:style w:type="table" w:customStyle="1" w:styleId="TableGrid">
    <w:name w:val="TableGrid"/>
    <w:rsid w:val="00C1632B"/>
    <w:rPr>
      <w:rFonts w:asciiTheme="minorHAnsi" w:eastAsiaTheme="minorEastAsia" w:hAnsiTheme="minorHAnsi" w:cstheme="minorBidi"/>
      <w:lang w:val="en-GB" w:eastAsia="en-GB"/>
    </w:rPr>
    <w:tblPr>
      <w:tblCellMar>
        <w:top w:w="0" w:type="dxa"/>
        <w:left w:w="0" w:type="dxa"/>
        <w:bottom w:w="0" w:type="dxa"/>
        <w:right w:w="0" w:type="dxa"/>
      </w:tblCellMar>
    </w:tblPr>
  </w:style>
  <w:style w:type="character" w:customStyle="1" w:styleId="Heading2Char">
    <w:name w:val="Heading 2 Char"/>
    <w:basedOn w:val="DefaultParagraphFont"/>
    <w:link w:val="Heading2"/>
    <w:rsid w:val="00811977"/>
    <w:rPr>
      <w:rFonts w:ascii="Arial" w:eastAsiaTheme="majorEastAsia" w:hAnsi="Arial" w:cstheme="majorBidi"/>
      <w:b/>
      <w:sz w:val="24"/>
      <w:szCs w:val="26"/>
      <w:lang w:val="en-GB"/>
    </w:rPr>
  </w:style>
  <w:style w:type="paragraph" w:customStyle="1" w:styleId="footnotedescription">
    <w:name w:val="footnote description"/>
    <w:next w:val="Normal"/>
    <w:link w:val="footnotedescriptionChar"/>
    <w:hidden/>
    <w:rsid w:val="00E4691E"/>
    <w:pPr>
      <w:spacing w:line="262" w:lineRule="auto"/>
    </w:pPr>
    <w:rPr>
      <w:rFonts w:cs="Calibri"/>
      <w:color w:val="000000"/>
      <w:sz w:val="20"/>
      <w:lang w:val="en-GB" w:eastAsia="en-GB"/>
    </w:rPr>
  </w:style>
  <w:style w:type="character" w:customStyle="1" w:styleId="footnotedescriptionChar">
    <w:name w:val="footnote description Char"/>
    <w:link w:val="footnotedescription"/>
    <w:rsid w:val="00E4691E"/>
    <w:rPr>
      <w:rFonts w:cs="Calibri"/>
      <w:color w:val="000000"/>
      <w:sz w:val="20"/>
      <w:lang w:val="en-GB" w:eastAsia="en-GB"/>
    </w:rPr>
  </w:style>
  <w:style w:type="character" w:customStyle="1" w:styleId="footnotemark">
    <w:name w:val="footnote mark"/>
    <w:hidden/>
    <w:rsid w:val="00E4691E"/>
    <w:rPr>
      <w:rFonts w:ascii="Calibri" w:eastAsia="Calibri" w:hAnsi="Calibri" w:cs="Calibri"/>
      <w:color w:val="000000"/>
      <w:sz w:val="20"/>
      <w:vertAlign w:val="superscript"/>
    </w:rPr>
  </w:style>
  <w:style w:type="table" w:styleId="TableGrid0">
    <w:name w:val="Table Grid"/>
    <w:basedOn w:val="TableNormal"/>
    <w:locked/>
    <w:rsid w:val="00B21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62315"/>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locked/>
    <w:rsid w:val="00F62315"/>
    <w:pPr>
      <w:spacing w:after="100"/>
    </w:pPr>
  </w:style>
  <w:style w:type="paragraph" w:styleId="TOC2">
    <w:name w:val="toc 2"/>
    <w:basedOn w:val="Normal"/>
    <w:next w:val="Normal"/>
    <w:autoRedefine/>
    <w:uiPriority w:val="39"/>
    <w:locked/>
    <w:rsid w:val="00F62315"/>
    <w:pPr>
      <w:spacing w:after="100"/>
      <w:ind w:left="240"/>
    </w:pPr>
  </w:style>
  <w:style w:type="paragraph" w:styleId="TOC3">
    <w:name w:val="toc 3"/>
    <w:basedOn w:val="Normal"/>
    <w:next w:val="Normal"/>
    <w:autoRedefine/>
    <w:uiPriority w:val="39"/>
    <w:locked/>
    <w:rsid w:val="00F6231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635518">
      <w:bodyDiv w:val="1"/>
      <w:marLeft w:val="0"/>
      <w:marRight w:val="0"/>
      <w:marTop w:val="0"/>
      <w:marBottom w:val="0"/>
      <w:divBdr>
        <w:top w:val="none" w:sz="0" w:space="0" w:color="auto"/>
        <w:left w:val="none" w:sz="0" w:space="0" w:color="auto"/>
        <w:bottom w:val="none" w:sz="0" w:space="0" w:color="auto"/>
        <w:right w:val="none" w:sz="0" w:space="0" w:color="auto"/>
      </w:divBdr>
    </w:div>
    <w:div w:id="737821882">
      <w:bodyDiv w:val="1"/>
      <w:marLeft w:val="0"/>
      <w:marRight w:val="0"/>
      <w:marTop w:val="0"/>
      <w:marBottom w:val="0"/>
      <w:divBdr>
        <w:top w:val="none" w:sz="0" w:space="0" w:color="auto"/>
        <w:left w:val="none" w:sz="0" w:space="0" w:color="auto"/>
        <w:bottom w:val="none" w:sz="0" w:space="0" w:color="auto"/>
        <w:right w:val="none" w:sz="0" w:space="0" w:color="auto"/>
      </w:divBdr>
    </w:div>
    <w:div w:id="1329014675">
      <w:marLeft w:val="0"/>
      <w:marRight w:val="0"/>
      <w:marTop w:val="0"/>
      <w:marBottom w:val="0"/>
      <w:divBdr>
        <w:top w:val="none" w:sz="0" w:space="0" w:color="auto"/>
        <w:left w:val="none" w:sz="0" w:space="0" w:color="auto"/>
        <w:bottom w:val="none" w:sz="0" w:space="0" w:color="auto"/>
        <w:right w:val="none" w:sz="0" w:space="0" w:color="auto"/>
      </w:divBdr>
    </w:div>
    <w:div w:id="1329014676">
      <w:marLeft w:val="0"/>
      <w:marRight w:val="0"/>
      <w:marTop w:val="0"/>
      <w:marBottom w:val="0"/>
      <w:divBdr>
        <w:top w:val="none" w:sz="0" w:space="0" w:color="auto"/>
        <w:left w:val="none" w:sz="0" w:space="0" w:color="auto"/>
        <w:bottom w:val="none" w:sz="0" w:space="0" w:color="auto"/>
        <w:right w:val="none" w:sz="0" w:space="0" w:color="auto"/>
      </w:divBdr>
    </w:div>
    <w:div w:id="1662539498">
      <w:bodyDiv w:val="1"/>
      <w:marLeft w:val="0"/>
      <w:marRight w:val="0"/>
      <w:marTop w:val="0"/>
      <w:marBottom w:val="0"/>
      <w:divBdr>
        <w:top w:val="none" w:sz="0" w:space="0" w:color="auto"/>
        <w:left w:val="none" w:sz="0" w:space="0" w:color="auto"/>
        <w:bottom w:val="none" w:sz="0" w:space="0" w:color="auto"/>
        <w:right w:val="none" w:sz="0" w:space="0" w:color="auto"/>
      </w:divBdr>
    </w:div>
    <w:div w:id="203607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ales.gov.uk/topics/educationandskills/publications/guidance/staff-disciplinary-and-dismissal/?lang=en"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hyperlink" Target="https://www.dewis.wales/ResourceDirectory/ViewResource.aspx?id=18764" TargetMode="External"/><Relationship Id="rId11" Type="http://schemas.openxmlformats.org/officeDocument/2006/relationships/image" Target="media/image2.jp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hyperlink" Target="http://wales.gov.uk/topics/educationandskills/publications/guidance/staff-disciplinary-and-dismissal/?lang=en" TargetMode="Externa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3.png"/><Relationship Id="rId17" Type="http://schemas.openxmlformats.org/officeDocument/2006/relationships/hyperlink" Target="http://ico.org.uk/for_organisations/data_protection/topic_guides/employment" TargetMode="External"/><Relationship Id="rId25" Type="http://schemas.openxmlformats.org/officeDocument/2006/relationships/hyperlink" Target="http://www.bullying.co.uk"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fontTable" Target="fontTable.xml"/><Relationship Id="rId20" Type="http://schemas.openxmlformats.org/officeDocument/2006/relationships/hyperlink" Target="mailto:emergency.hours@wrexham.gov.uk"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wcpp.org.uk/areasofwork/safeguardingchildren/awcpprg/index.html" TargetMode="External"/><Relationship Id="rId23" Type="http://schemas.openxmlformats.org/officeDocument/2006/relationships/hyperlink" Target="http://wales.gov.uk/topics/educationandskills/publications/guidance/staff-disciplinary-and-dismissal/?lang=en"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7.jpeg"/><Relationship Id="rId101"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ico.org.uk/for_organisations/data_protection/topic_guides/employment"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wales.gov.uk/topics/educationandskills/publications/guidance/staff-disciplinary-and-dismissal/?lang=en"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4.emf"/><Relationship Id="rId14" Type="http://schemas.openxmlformats.org/officeDocument/2006/relationships/hyperlink" Target="http://www.awcpp.org.uk/areasofwork/safeguardingchildren/awcpprg/index.html"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8.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footer" Target="footer1.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36055567A3154F8CF3C7FCDC24EB44" ma:contentTypeVersion="13" ma:contentTypeDescription="Create a new document." ma:contentTypeScope="" ma:versionID="acc94f12299ed8bf2c95f14757e9593b">
  <xsd:schema xmlns:xsd="http://www.w3.org/2001/XMLSchema" xmlns:xs="http://www.w3.org/2001/XMLSchema" xmlns:p="http://schemas.microsoft.com/office/2006/metadata/properties" xmlns:ns2="e41da8a9-8cdd-4d03-87e7-9b9f8ceeb134" xmlns:ns3="e88eabaa-a010-44c0-beb0-f085e2794f59" targetNamespace="http://schemas.microsoft.com/office/2006/metadata/properties" ma:root="true" ma:fieldsID="88596f4620389f57b161c80bbb7e1de1" ns2:_="" ns3:_="">
    <xsd:import namespace="e41da8a9-8cdd-4d03-87e7-9b9f8ceeb134"/>
    <xsd:import namespace="e88eabaa-a010-44c0-beb0-f085e2794f5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da8a9-8cdd-4d03-87e7-9b9f8ceeb13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566c5d4-887a-4e11-a7d7-0eb6db3b914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8eabaa-a010-44c0-beb0-f085e2794f5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4e81710-abf8-449c-8b9f-874f8ed80c80}" ma:internalName="TaxCatchAll" ma:showField="CatchAllData" ma:web="e88eabaa-a010-44c0-beb0-f085e2794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88eabaa-a010-44c0-beb0-f085e2794f59" xsi:nil="true"/>
    <lcf76f155ced4ddcb4097134ff3c332f xmlns="e41da8a9-8cdd-4d03-87e7-9b9f8ceeb1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2B7F58-0C50-4C76-8E98-F6CEE80024B1}">
  <ds:schemaRefs>
    <ds:schemaRef ds:uri="http://schemas.openxmlformats.org/officeDocument/2006/bibliography"/>
  </ds:schemaRefs>
</ds:datastoreItem>
</file>

<file path=customXml/itemProps2.xml><?xml version="1.0" encoding="utf-8"?>
<ds:datastoreItem xmlns:ds="http://schemas.openxmlformats.org/officeDocument/2006/customXml" ds:itemID="{64256E41-8B48-4F12-8A0A-77AD5BEFE607}"/>
</file>

<file path=customXml/itemProps3.xml><?xml version="1.0" encoding="utf-8"?>
<ds:datastoreItem xmlns:ds="http://schemas.openxmlformats.org/officeDocument/2006/customXml" ds:itemID="{0907B248-590E-4540-B7EA-424DD25FA2DF}">
  <ds:schemaRefs>
    <ds:schemaRef ds:uri="http://schemas.microsoft.com/sharepoint/v3/contenttype/forms"/>
  </ds:schemaRefs>
</ds:datastoreItem>
</file>

<file path=customXml/itemProps4.xml><?xml version="1.0" encoding="utf-8"?>
<ds:datastoreItem xmlns:ds="http://schemas.openxmlformats.org/officeDocument/2006/customXml" ds:itemID="{014FE60C-2AC7-40C8-95A9-ABA192543B8E}">
  <ds:schemaRefs>
    <ds:schemaRef ds:uri="http://schemas.openxmlformats.org/package/2006/metadata/core-properties"/>
    <ds:schemaRef ds:uri="http://purl.org/dc/terms/"/>
    <ds:schemaRef ds:uri="http://schemas.microsoft.com/office/2006/documentManagement/types"/>
    <ds:schemaRef ds:uri="http://purl.org/dc/dcmitype/"/>
    <ds:schemaRef ds:uri="http://www.w3.org/XML/1998/namespace"/>
    <ds:schemaRef ds:uri="8baee21c-94fb-4bbc-a4ce-c8068a1d9a24"/>
    <ds:schemaRef ds:uri="http://purl.org/dc/elements/1.1/"/>
    <ds:schemaRef ds:uri="http://schemas.microsoft.com/office/infopath/2007/PartnerControls"/>
    <ds:schemaRef ds:uri="afdd2c3b-7715-461b-bfdb-3ac19ed2467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13928</Words>
  <Characters>78206</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WOODLANDS CHILDREN’S DEVELOPMENT CENTRE</vt:lpstr>
    </vt:vector>
  </TitlesOfParts>
  <Company/>
  <LinksUpToDate>false</LinksUpToDate>
  <CharactersWithSpaces>91951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WOODLANDS CHILDREN’S DEVELOPMENT CENTRE</dc:title>
  <dc:subject/>
  <dc:creator>trevorpayne</dc:creator>
  <cp:keywords/>
  <dc:description/>
  <cp:lastModifiedBy>Vicky Wright</cp:lastModifiedBy>
  <cp:revision>3</cp:revision>
  <cp:lastPrinted>2019-03-28T09:46:00Z</cp:lastPrinted>
  <dcterms:created xsi:type="dcterms:W3CDTF">2024-09-16T13:28:00Z</dcterms:created>
  <dcterms:modified xsi:type="dcterms:W3CDTF">2024-11-20T14:29:00Z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0x010100BF36055567A3154F8CF3C7FCDC24EB44</vt:lpwstr>
  </property>
  <property fmtid="{D5CDD505-2E9C-101B-9397-08002B2CF9AE}" pid="3" name="MediaServiceImageTags">
    <vt:lpwstr/>
  </property>
</Properties>
</file>